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0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1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00" w:type="dxa"/>
            <w:vAlign w:val="bottom"/>
            <w:vMerge w:val="restart"/>
          </w:tcPr>
          <w:p>
            <w:pPr>
              <w:jc w:val="center"/>
              <w:ind w:right="214"/>
              <w:spacing w:after="0" w:line="193"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30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00" w:type="dxa"/>
            <w:vAlign w:val="bottom"/>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0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-643255</wp:posOffset>
            </wp:positionV>
            <wp:extent cx="59055" cy="656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6590"/>
                    </a:xfrm>
                    <a:prstGeom prst="rect">
                      <a:avLst/>
                    </a:prstGeom>
                    <a:noFill/>
                  </pic:spPr>
                </pic:pic>
              </a:graphicData>
            </a:graphic>
          </wp:anchor>
        </w:drawing>
        <w:drawing>
          <wp:anchor simplePos="0" relativeHeight="251657728" behindDoc="1" locked="0" layoutInCell="0" allowOverlap="1">
            <wp:simplePos x="0" y="0"/>
            <wp:positionH relativeFrom="column">
              <wp:posOffset>4119880</wp:posOffset>
            </wp:positionH>
            <wp:positionV relativeFrom="paragraph">
              <wp:posOffset>-643255</wp:posOffset>
            </wp:positionV>
            <wp:extent cx="59055" cy="656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659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46983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4698365"/>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8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540" w:type="dxa"/>
            <w:vAlign w:val="bottom"/>
            <w:gridSpan w:val="10"/>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940" w:type="dxa"/>
            <w:vAlign w:val="bottom"/>
            <w:gridSpan w:val="2"/>
            <w:vMerge w:val="restart"/>
          </w:tcPr>
          <w:p>
            <w:pPr>
              <w:spacing w:after="0"/>
              <w:rPr>
                <w:rFonts w:ascii="Arial" w:cs="Arial" w:eastAsia="Arial" w:hAnsi="Arial"/>
                <w:sz w:val="21"/>
                <w:szCs w:val="21"/>
                <w:color w:val="0000EE"/>
                <w:w w:val="88"/>
              </w:rPr>
            </w:pPr>
            <w:hyperlink r:id="rId12">
              <w:r>
                <w:rPr>
                  <w:rFonts w:ascii="Arial" w:cs="Arial" w:eastAsia="Arial" w:hAnsi="Arial"/>
                  <w:sz w:val="21"/>
                  <w:szCs w:val="21"/>
                  <w:color w:val="0000EE"/>
                  <w:w w:val="88"/>
                </w:rPr>
                <w:t>Hu Jean X.</w:t>
              </w:r>
            </w:hyperlink>
          </w:p>
        </w:tc>
        <w:tc>
          <w:tcPr>
            <w:tcW w:w="4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980" w:type="dxa"/>
            <w:vAlign w:val="bottom"/>
            <w:gridSpan w:val="10"/>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720" w:type="dxa"/>
            <w:vAlign w:val="bottom"/>
            <w:gridSpan w:val="5"/>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940" w:type="dxa"/>
            <w:vAlign w:val="bottom"/>
            <w:gridSpan w:val="2"/>
            <w:vMerge w:val="continue"/>
          </w:tcPr>
          <w:p>
            <w:pPr>
              <w:spacing w:after="0"/>
              <w:rPr>
                <w:sz w:val="4"/>
                <w:szCs w:val="4"/>
                <w:color w:val="auto"/>
              </w:rPr>
            </w:pPr>
          </w:p>
        </w:tc>
        <w:tc>
          <w:tcPr>
            <w:tcW w:w="4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740" w:type="dxa"/>
            <w:vAlign w:val="bottom"/>
          </w:tcPr>
          <w:p>
            <w:pPr>
              <w:spacing w:after="0"/>
              <w:rPr>
                <w:sz w:val="4"/>
                <w:szCs w:val="4"/>
                <w:color w:val="auto"/>
              </w:rPr>
            </w:pPr>
          </w:p>
        </w:tc>
        <w:tc>
          <w:tcPr>
            <w:tcW w:w="30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940" w:type="dxa"/>
            <w:vAlign w:val="bottom"/>
            <w:gridSpan w:val="2"/>
            <w:vMerge w:val="continue"/>
          </w:tcPr>
          <w:p>
            <w:pPr>
              <w:spacing w:after="0"/>
              <w:rPr>
                <w:sz w:val="2"/>
                <w:szCs w:val="2"/>
                <w:color w:val="auto"/>
              </w:rPr>
            </w:pPr>
          </w:p>
        </w:tc>
        <w:tc>
          <w:tcPr>
            <w:tcW w:w="4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Borders>
              <w:bottom w:val="single" w:sz="8" w:color="0000EE"/>
            </w:tcBorders>
          </w:tcPr>
          <w:p>
            <w:pPr>
              <w:spacing w:after="0"/>
              <w:rPr>
                <w:sz w:val="2"/>
                <w:szCs w:val="2"/>
                <w:color w:val="auto"/>
              </w:rPr>
            </w:pPr>
          </w:p>
        </w:tc>
        <w:tc>
          <w:tcPr>
            <w:tcW w:w="740" w:type="dxa"/>
            <w:vAlign w:val="bottom"/>
            <w:tcBorders>
              <w:bottom w:val="single" w:sz="8" w:color="0000EE"/>
            </w:tcBorders>
          </w:tcPr>
          <w:p>
            <w:pPr>
              <w:spacing w:after="0"/>
              <w:rPr>
                <w:sz w:val="2"/>
                <w:szCs w:val="2"/>
                <w:color w:val="auto"/>
              </w:rPr>
            </w:pPr>
          </w:p>
        </w:tc>
        <w:tc>
          <w:tcPr>
            <w:tcW w:w="30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68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vMerge w:val="restart"/>
          </w:tcPr>
          <w:p>
            <w:pPr>
              <w:spacing w:after="0"/>
              <w:rPr>
                <w:sz w:val="5"/>
                <w:szCs w:val="5"/>
                <w:color w:val="auto"/>
              </w:rPr>
            </w:pPr>
          </w:p>
        </w:tc>
        <w:tc>
          <w:tcPr>
            <w:tcW w:w="940" w:type="dxa"/>
            <w:vAlign w:val="bottom"/>
            <w:tcBorders>
              <w:bottom w:val="single" w:sz="8" w:color="0000EE"/>
            </w:tcBorders>
            <w:gridSpan w:val="2"/>
            <w:vMerge w:val="continue"/>
          </w:tcPr>
          <w:p>
            <w:pPr>
              <w:spacing w:after="0"/>
              <w:rPr>
                <w:sz w:val="5"/>
                <w:szCs w:val="5"/>
                <w:color w:val="auto"/>
              </w:rPr>
            </w:pPr>
          </w:p>
        </w:tc>
        <w:tc>
          <w:tcPr>
            <w:tcW w:w="440" w:type="dxa"/>
            <w:vAlign w:val="bottom"/>
            <w:vMerge w:val="restart"/>
          </w:tcPr>
          <w:p>
            <w:pPr>
              <w:spacing w:after="0"/>
              <w:rPr>
                <w:sz w:val="5"/>
                <w:szCs w:val="5"/>
                <w:color w:val="auto"/>
              </w:rPr>
            </w:pP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8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vMerge w:val="continue"/>
          </w:tcPr>
          <w:p>
            <w:pPr>
              <w:spacing w:after="0"/>
              <w:rPr>
                <w:sz w:val="4"/>
                <w:szCs w:val="4"/>
                <w:color w:val="auto"/>
              </w:rPr>
            </w:pPr>
          </w:p>
        </w:tc>
        <w:tc>
          <w:tcPr>
            <w:tcW w:w="940" w:type="dxa"/>
            <w:vAlign w:val="bottom"/>
            <w:gridSpan w:val="2"/>
          </w:tcPr>
          <w:p>
            <w:pPr>
              <w:spacing w:after="0"/>
              <w:rPr>
                <w:sz w:val="4"/>
                <w:szCs w:val="4"/>
                <w:color w:val="auto"/>
              </w:rPr>
            </w:pPr>
          </w:p>
        </w:tc>
        <w:tc>
          <w:tcPr>
            <w:tcW w:w="440" w:type="dxa"/>
            <w:vAlign w:val="bottom"/>
            <w:vMerge w:val="continue"/>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1280" w:type="dxa"/>
            <w:vAlign w:val="bottom"/>
            <w:gridSpan w:val="3"/>
            <w:vMerge w:val="continue"/>
          </w:tcPr>
          <w:p>
            <w:pPr>
              <w:spacing w:after="0"/>
              <w:rPr>
                <w:sz w:val="4"/>
                <w:szCs w:val="4"/>
                <w:color w:val="auto"/>
              </w:rPr>
            </w:pPr>
          </w:p>
        </w:tc>
        <w:tc>
          <w:tcPr>
            <w:tcW w:w="30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360" w:type="dxa"/>
            <w:vAlign w:val="bottom"/>
            <w:tcBorders>
              <w:bottom w:val="single" w:sz="8" w:color="9A9A9A"/>
            </w:tcBorders>
          </w:tcPr>
          <w:p>
            <w:pPr>
              <w:spacing w:after="0"/>
              <w:rPr>
                <w:sz w:val="12"/>
                <w:szCs w:val="12"/>
                <w:color w:val="auto"/>
              </w:rPr>
            </w:pPr>
          </w:p>
        </w:tc>
        <w:tc>
          <w:tcPr>
            <w:tcW w:w="44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280" w:type="dxa"/>
            <w:vAlign w:val="bottom"/>
            <w:gridSpan w:val="3"/>
            <w:vMerge w:val="continue"/>
          </w:tcPr>
          <w:p>
            <w:pPr>
              <w:spacing w:after="0"/>
              <w:rPr>
                <w:sz w:val="12"/>
                <w:szCs w:val="12"/>
                <w:color w:val="auto"/>
              </w:rPr>
            </w:pPr>
          </w:p>
        </w:tc>
        <w:tc>
          <w:tcPr>
            <w:tcW w:w="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0" w:type="dxa"/>
            <w:vAlign w:val="bottom"/>
            <w:gridSpan w:val="2"/>
            <w:vMerge w:val="restart"/>
          </w:tcPr>
          <w:p>
            <w:pPr>
              <w:ind w:left="260"/>
              <w:spacing w:after="0"/>
              <w:rPr>
                <w:sz w:val="20"/>
                <w:szCs w:val="20"/>
                <w:color w:val="auto"/>
              </w:rPr>
            </w:pPr>
            <w:r>
              <w:rPr>
                <w:rFonts w:ascii="Arial" w:cs="Arial" w:eastAsia="Arial" w:hAnsi="Arial"/>
                <w:sz w:val="17"/>
                <w:szCs w:val="17"/>
                <w:color w:val="0000FF"/>
              </w:rPr>
              <w:t>X</w:t>
            </w:r>
          </w:p>
        </w:tc>
        <w:tc>
          <w:tcPr>
            <w:tcW w:w="60" w:type="dxa"/>
            <w:vAlign w:val="bottom"/>
          </w:tcPr>
          <w:p>
            <w:pPr>
              <w:spacing w:after="0"/>
              <w:rPr>
                <w:sz w:val="12"/>
                <w:szCs w:val="12"/>
                <w:color w:val="auto"/>
              </w:rPr>
            </w:pPr>
          </w:p>
        </w:tc>
        <w:tc>
          <w:tcPr>
            <w:tcW w:w="126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580" w:type="dxa"/>
            <w:vAlign w:val="bottom"/>
            <w:tcBorders>
              <w:top w:val="single" w:sz="8" w:color="EEEEEE"/>
            </w:tcBorders>
          </w:tcPr>
          <w:p>
            <w:pPr>
              <w:spacing w:after="0"/>
              <w:rPr>
                <w:sz w:val="2"/>
                <w:szCs w:val="2"/>
                <w:color w:val="auto"/>
              </w:rPr>
            </w:pPr>
          </w:p>
        </w:tc>
        <w:tc>
          <w:tcPr>
            <w:tcW w:w="360" w:type="dxa"/>
            <w:vAlign w:val="bottom"/>
            <w:tcBorders>
              <w:top w:val="single" w:sz="8" w:color="EEEEEE"/>
            </w:tcBorders>
          </w:tcPr>
          <w:p>
            <w:pPr>
              <w:spacing w:after="0"/>
              <w:rPr>
                <w:sz w:val="2"/>
                <w:szCs w:val="2"/>
                <w:color w:val="auto"/>
              </w:rPr>
            </w:pPr>
          </w:p>
        </w:tc>
        <w:tc>
          <w:tcPr>
            <w:tcW w:w="44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4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740" w:type="dxa"/>
            <w:vAlign w:val="bottom"/>
          </w:tcPr>
          <w:p>
            <w:pPr>
              <w:spacing w:after="0"/>
              <w:rPr>
                <w:sz w:val="2"/>
                <w:szCs w:val="2"/>
                <w:color w:val="auto"/>
              </w:rPr>
            </w:pPr>
          </w:p>
        </w:tc>
        <w:tc>
          <w:tcPr>
            <w:tcW w:w="30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68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360" w:type="dxa"/>
            <w:vAlign w:val="bottom"/>
          </w:tcPr>
          <w:p>
            <w:pPr>
              <w:spacing w:after="0"/>
              <w:rPr>
                <w:sz w:val="7"/>
                <w:szCs w:val="7"/>
                <w:color w:val="auto"/>
              </w:rPr>
            </w:pPr>
          </w:p>
        </w:tc>
        <w:tc>
          <w:tcPr>
            <w:tcW w:w="4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80" w:type="dxa"/>
            <w:vAlign w:val="bottom"/>
            <w:tcBorders>
              <w:bottom w:val="single" w:sz="8" w:color="2C2C2C"/>
            </w:tcBorders>
          </w:tcPr>
          <w:p>
            <w:pPr>
              <w:spacing w:after="0"/>
              <w:rPr>
                <w:sz w:val="7"/>
                <w:szCs w:val="7"/>
                <w:color w:val="auto"/>
              </w:rPr>
            </w:pPr>
          </w:p>
        </w:tc>
        <w:tc>
          <w:tcPr>
            <w:tcW w:w="40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(Last)</w:t>
            </w:r>
          </w:p>
        </w:tc>
        <w:tc>
          <w:tcPr>
            <w:tcW w:w="360" w:type="dxa"/>
            <w:vAlign w:val="bottom"/>
          </w:tcPr>
          <w:p>
            <w:pPr>
              <w:spacing w:after="0"/>
              <w:rPr>
                <w:sz w:val="4"/>
                <w:szCs w:val="4"/>
                <w:color w:val="auto"/>
              </w:rPr>
            </w:pPr>
          </w:p>
        </w:tc>
        <w:tc>
          <w:tcPr>
            <w:tcW w:w="1560" w:type="dxa"/>
            <w:vAlign w:val="bottom"/>
            <w:gridSpan w:val="2"/>
            <w:vMerge w:val="restart"/>
          </w:tcPr>
          <w:p>
            <w:pPr>
              <w:ind w:left="320"/>
              <w:spacing w:after="0"/>
              <w:rPr>
                <w:sz w:val="20"/>
                <w:szCs w:val="20"/>
                <w:color w:val="auto"/>
              </w:rPr>
            </w:pPr>
            <w:r>
              <w:rPr>
                <w:rFonts w:ascii="Arial" w:cs="Arial" w:eastAsia="Arial" w:hAnsi="Arial"/>
                <w:sz w:val="13"/>
                <w:szCs w:val="13"/>
                <w:color w:val="auto"/>
              </w:rPr>
              <w:t>(First)</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3080" w:type="dxa"/>
            <w:vAlign w:val="bottom"/>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36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080" w:type="dxa"/>
            <w:vAlign w:val="bottom"/>
            <w:gridSpan w:val="7"/>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2240" w:type="dxa"/>
            <w:vAlign w:val="bottom"/>
            <w:gridSpan w:val="4"/>
            <w:vMerge w:val="restart"/>
          </w:tcPr>
          <w:p>
            <w:pPr>
              <w:ind w:left="440"/>
              <w:spacing w:after="0"/>
              <w:rPr>
                <w:sz w:val="20"/>
                <w:szCs w:val="20"/>
                <w:color w:val="auto"/>
              </w:rPr>
            </w:pPr>
            <w:r>
              <w:rPr>
                <w:rFonts w:ascii="Arial" w:cs="Arial" w:eastAsia="Arial" w:hAnsi="Arial"/>
                <w:sz w:val="17"/>
                <w:szCs w:val="17"/>
                <w:color w:val="0000FF"/>
              </w:rPr>
              <w:t>Chief Financial Officer</w:t>
            </w: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2240" w:type="dxa"/>
            <w:vAlign w:val="bottom"/>
            <w:gridSpan w:val="4"/>
            <w:vMerge w:val="continue"/>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5"/>
            <w:vMerge w:val="restart"/>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9"/>
                <w:szCs w:val="9"/>
                <w:color w:val="auto"/>
              </w:rPr>
            </w:pPr>
          </w:p>
        </w:tc>
        <w:tc>
          <w:tcPr>
            <w:tcW w:w="1520" w:type="dxa"/>
            <w:vAlign w:val="bottom"/>
            <w:gridSpan w:val="5"/>
            <w:vMerge w:val="restart"/>
          </w:tcPr>
          <w:p>
            <w:pPr>
              <w:ind w:left="300"/>
              <w:spacing w:after="0"/>
              <w:rPr>
                <w:sz w:val="20"/>
                <w:szCs w:val="20"/>
                <w:color w:val="auto"/>
              </w:rPr>
            </w:pPr>
            <w:r>
              <w:rPr>
                <w:rFonts w:ascii="Arial" w:cs="Arial" w:eastAsia="Arial" w:hAnsi="Arial"/>
                <w:sz w:val="17"/>
                <w:szCs w:val="17"/>
                <w:color w:val="0000FF"/>
              </w:rPr>
              <w:t>03/14/2018</w:t>
            </w: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68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2240" w:type="dxa"/>
            <w:vAlign w:val="bottom"/>
            <w:gridSpan w:val="4"/>
            <w:vMerge w:val="continue"/>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5"/>
            <w:vMerge w:val="continue"/>
          </w:tcPr>
          <w:p>
            <w:pPr>
              <w:spacing w:after="0"/>
              <w:rPr>
                <w:sz w:val="11"/>
                <w:szCs w:val="11"/>
                <w:color w:val="auto"/>
              </w:rPr>
            </w:pPr>
          </w:p>
        </w:tc>
        <w:tc>
          <w:tcPr>
            <w:tcW w:w="1120" w:type="dxa"/>
            <w:vAlign w:val="bottom"/>
          </w:tcPr>
          <w:p>
            <w:pPr>
              <w:spacing w:after="0"/>
              <w:rPr>
                <w:sz w:val="11"/>
                <w:szCs w:val="11"/>
                <w:color w:val="auto"/>
              </w:rPr>
            </w:pPr>
          </w:p>
        </w:tc>
        <w:tc>
          <w:tcPr>
            <w:tcW w:w="1520" w:type="dxa"/>
            <w:vAlign w:val="bottom"/>
            <w:gridSpan w:val="5"/>
            <w:vMerge w:val="continue"/>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40" w:type="dxa"/>
            <w:vAlign w:val="bottom"/>
            <w:tcBorders>
              <w:bottom w:val="single" w:sz="8" w:color="2C2C2C"/>
            </w:tcBorders>
            <w:gridSpan w:val="3"/>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36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gridSpan w:val="2"/>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360" w:type="dxa"/>
            <w:vAlign w:val="bottom"/>
            <w:tcBorders>
              <w:bottom w:val="single" w:sz="8" w:color="9A9A9A"/>
            </w:tcBorders>
          </w:tcPr>
          <w:p>
            <w:pPr>
              <w:spacing w:after="0"/>
              <w:rPr>
                <w:sz w:val="7"/>
                <w:szCs w:val="7"/>
                <w:color w:val="auto"/>
              </w:rPr>
            </w:pPr>
          </w:p>
        </w:tc>
        <w:tc>
          <w:tcPr>
            <w:tcW w:w="44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8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3540" w:type="dxa"/>
            <w:vAlign w:val="bottom"/>
            <w:gridSpan w:val="10"/>
            <w:vMerge w:val="restart"/>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80" w:type="dxa"/>
            <w:vAlign w:val="bottom"/>
            <w:gridSpan w:val="8"/>
            <w:vMerge w:val="continue"/>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54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3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0" w:type="dxa"/>
            <w:vAlign w:val="bottom"/>
            <w:gridSpan w:val="2"/>
          </w:tcPr>
          <w:p>
            <w:pPr>
              <w:ind w:left="6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SANTA CLARA CA</w:t>
            </w:r>
          </w:p>
        </w:tc>
        <w:tc>
          <w:tcPr>
            <w:tcW w:w="112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0" w:type="dxa"/>
            <w:vAlign w:val="bottom"/>
            <w:gridSpan w:val="2"/>
          </w:tcPr>
          <w:p>
            <w:pPr>
              <w:ind w:left="280"/>
              <w:spacing w:after="0"/>
              <w:rPr>
                <w:sz w:val="20"/>
                <w:szCs w:val="20"/>
                <w:color w:val="auto"/>
              </w:rPr>
            </w:pPr>
            <w:r>
              <w:rPr>
                <w:rFonts w:ascii="Arial" w:cs="Arial" w:eastAsia="Arial" w:hAnsi="Arial"/>
                <w:sz w:val="17"/>
                <w:szCs w:val="17"/>
                <w:color w:val="0000FF"/>
                <w:w w:val="87"/>
              </w:rPr>
              <w:t>X</w:t>
            </w:r>
          </w:p>
        </w:tc>
        <w:tc>
          <w:tcPr>
            <w:tcW w:w="60" w:type="dxa"/>
            <w:vAlign w:val="bottom"/>
          </w:tcPr>
          <w:p>
            <w:pPr>
              <w:spacing w:after="0"/>
              <w:rPr>
                <w:sz w:val="20"/>
                <w:szCs w:val="20"/>
                <w:color w:val="auto"/>
              </w:rPr>
            </w:pPr>
          </w:p>
        </w:tc>
        <w:tc>
          <w:tcPr>
            <w:tcW w:w="3080" w:type="dxa"/>
            <w:vAlign w:val="bottom"/>
            <w:gridSpan w:val="7"/>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360" w:type="dxa"/>
            <w:vAlign w:val="bottom"/>
            <w:tcBorders>
              <w:bottom w:val="single" w:sz="8" w:color="9A9A9A"/>
            </w:tcBorders>
          </w:tcPr>
          <w:p>
            <w:pPr>
              <w:spacing w:after="0"/>
              <w:rPr>
                <w:sz w:val="13"/>
                <w:szCs w:val="13"/>
                <w:color w:val="auto"/>
              </w:rPr>
            </w:pPr>
          </w:p>
        </w:tc>
        <w:tc>
          <w:tcPr>
            <w:tcW w:w="44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080" w:type="dxa"/>
            <w:vAlign w:val="bottom"/>
            <w:gridSpan w:val="7"/>
          </w:tcPr>
          <w:p>
            <w:pPr>
              <w:ind w:left="160"/>
              <w:spacing w:after="0" w:line="140"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(City)</w:t>
            </w:r>
          </w:p>
        </w:tc>
        <w:tc>
          <w:tcPr>
            <w:tcW w:w="360" w:type="dxa"/>
            <w:vAlign w:val="bottom"/>
          </w:tcPr>
          <w:p>
            <w:pPr>
              <w:spacing w:after="0"/>
              <w:rPr>
                <w:sz w:val="15"/>
                <w:szCs w:val="15"/>
                <w:color w:val="auto"/>
              </w:rPr>
            </w:pPr>
          </w:p>
        </w:tc>
        <w:tc>
          <w:tcPr>
            <w:tcW w:w="1560" w:type="dxa"/>
            <w:vAlign w:val="bottom"/>
            <w:gridSpan w:val="2"/>
            <w:vMerge w:val="restart"/>
          </w:tcPr>
          <w:p>
            <w:pPr>
              <w:ind w:left="32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360" w:type="dxa"/>
            <w:vAlign w:val="bottom"/>
          </w:tcPr>
          <w:p>
            <w:pPr>
              <w:spacing w:after="0"/>
              <w:rPr>
                <w:sz w:val="11"/>
                <w:szCs w:val="11"/>
                <w:color w:val="auto"/>
              </w:rPr>
            </w:pPr>
          </w:p>
        </w:tc>
        <w:tc>
          <w:tcPr>
            <w:tcW w:w="1560" w:type="dxa"/>
            <w:vAlign w:val="bottom"/>
            <w:gridSpan w:val="2"/>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360" w:type="dxa"/>
            <w:vAlign w:val="bottom"/>
            <w:tcBorders>
              <w:bottom w:val="single" w:sz="8" w:color="2C2C2C"/>
            </w:tcBorders>
          </w:tcPr>
          <w:p>
            <w:pPr>
              <w:spacing w:after="0"/>
              <w:rPr>
                <w:sz w:val="10"/>
                <w:szCs w:val="10"/>
                <w:color w:val="auto"/>
              </w:rPr>
            </w:pPr>
          </w:p>
        </w:tc>
        <w:tc>
          <w:tcPr>
            <w:tcW w:w="440" w:type="dxa"/>
            <w:vAlign w:val="bottom"/>
            <w:tcBorders>
              <w:bottom w:val="single" w:sz="8" w:color="2C2C2C"/>
            </w:tcBorders>
          </w:tcPr>
          <w:p>
            <w:pPr>
              <w:spacing w:after="0"/>
              <w:rPr>
                <w:sz w:val="10"/>
                <w:szCs w:val="10"/>
                <w:color w:val="auto"/>
              </w:rPr>
            </w:pPr>
          </w:p>
        </w:tc>
        <w:tc>
          <w:tcPr>
            <w:tcW w:w="238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80" w:type="dxa"/>
            <w:vAlign w:val="bottom"/>
            <w:tcBorders>
              <w:bottom w:val="single" w:sz="8" w:color="2C2C2C"/>
            </w:tcBorders>
            <w:gridSpan w:val="4"/>
          </w:tcPr>
          <w:p>
            <w:pPr>
              <w:spacing w:after="0"/>
              <w:rPr>
                <w:sz w:val="10"/>
                <w:szCs w:val="10"/>
                <w:color w:val="auto"/>
              </w:rPr>
            </w:pPr>
          </w:p>
        </w:tc>
        <w:tc>
          <w:tcPr>
            <w:tcW w:w="2160" w:type="dxa"/>
            <w:vAlign w:val="bottom"/>
            <w:tcBorders>
              <w:bottom w:val="single" w:sz="8" w:color="2C2C2C"/>
            </w:tcBorders>
            <w:gridSpan w:val="4"/>
          </w:tcPr>
          <w:p>
            <w:pPr>
              <w:spacing w:after="0"/>
              <w:rPr>
                <w:sz w:val="10"/>
                <w:szCs w:val="10"/>
                <w:color w:val="auto"/>
              </w:rPr>
            </w:pPr>
          </w:p>
        </w:tc>
        <w:tc>
          <w:tcPr>
            <w:tcW w:w="540" w:type="dxa"/>
            <w:vAlign w:val="bottom"/>
            <w:tcBorders>
              <w:bottom w:val="single" w:sz="8" w:color="2C2C2C"/>
            </w:tcBorders>
            <w:gridSpan w:val="2"/>
          </w:tcPr>
          <w:p>
            <w:pPr>
              <w:spacing w:after="0"/>
              <w:rPr>
                <w:sz w:val="10"/>
                <w:szCs w:val="10"/>
                <w:color w:val="auto"/>
              </w:rPr>
            </w:pPr>
          </w:p>
        </w:tc>
        <w:tc>
          <w:tcPr>
            <w:tcW w:w="10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580" w:type="dxa"/>
            <w:vAlign w:val="bottom"/>
            <w:tcBorders>
              <w:top w:val="single" w:sz="8" w:color="2C2C2C"/>
            </w:tcBorders>
          </w:tcPr>
          <w:p>
            <w:pPr>
              <w:spacing w:after="0"/>
              <w:rPr>
                <w:sz w:val="21"/>
                <w:szCs w:val="21"/>
                <w:color w:val="auto"/>
              </w:rPr>
            </w:pPr>
          </w:p>
        </w:tc>
        <w:tc>
          <w:tcPr>
            <w:tcW w:w="360" w:type="dxa"/>
            <w:vAlign w:val="bottom"/>
            <w:tcBorders>
              <w:top w:val="single" w:sz="8" w:color="2C2C2C"/>
            </w:tcBorders>
          </w:tcPr>
          <w:p>
            <w:pPr>
              <w:spacing w:after="0"/>
              <w:rPr>
                <w:sz w:val="21"/>
                <w:szCs w:val="21"/>
                <w:color w:val="auto"/>
              </w:rPr>
            </w:pPr>
          </w:p>
        </w:tc>
        <w:tc>
          <w:tcPr>
            <w:tcW w:w="440" w:type="dxa"/>
            <w:vAlign w:val="bottom"/>
            <w:tcBorders>
              <w:top w:val="single" w:sz="8" w:color="2C2C2C"/>
            </w:tcBorders>
          </w:tcPr>
          <w:p>
            <w:pPr>
              <w:spacing w:after="0"/>
              <w:rPr>
                <w:sz w:val="21"/>
                <w:szCs w:val="21"/>
                <w:color w:val="auto"/>
              </w:rPr>
            </w:pPr>
          </w:p>
        </w:tc>
        <w:tc>
          <w:tcPr>
            <w:tcW w:w="7580" w:type="dxa"/>
            <w:vAlign w:val="bottom"/>
            <w:tcBorders>
              <w:top w:val="single" w:sz="8" w:color="2C2C2C"/>
            </w:tcBorders>
            <w:gridSpan w:val="18"/>
          </w:tcPr>
          <w:p>
            <w:pPr>
              <w:ind w:left="92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940" w:type="dxa"/>
            <w:vAlign w:val="bottom"/>
            <w:tcBorders>
              <w:bottom w:val="single" w:sz="8" w:color="2C2C2C"/>
            </w:tcBorders>
            <w:gridSpan w:val="2"/>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5"/>
          </w:tcPr>
          <w:p>
            <w:pPr>
              <w:ind w:left="840"/>
              <w:spacing w:after="0"/>
              <w:rPr>
                <w:sz w:val="20"/>
                <w:szCs w:val="20"/>
                <w:color w:val="auto"/>
              </w:rPr>
            </w:pPr>
            <w:r>
              <w:rPr>
                <w:rFonts w:ascii="Arial" w:cs="Arial" w:eastAsia="Arial" w:hAnsi="Arial"/>
                <w:sz w:val="12"/>
                <w:szCs w:val="12"/>
                <w:b w:val="1"/>
                <w:bCs w:val="1"/>
                <w:color w:val="auto"/>
              </w:rPr>
              <w:t>2. Transaction</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w w:val="96"/>
              </w:rPr>
              <w:t>2A. Deemed</w:t>
            </w:r>
          </w:p>
        </w:tc>
        <w:tc>
          <w:tcPr>
            <w:tcW w:w="300" w:type="dxa"/>
            <w:vAlign w:val="bottom"/>
          </w:tcPr>
          <w:p>
            <w:pPr>
              <w:spacing w:after="0"/>
              <w:rPr>
                <w:sz w:val="14"/>
                <w:szCs w:val="14"/>
                <w:color w:val="auto"/>
              </w:rPr>
            </w:pP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6"/>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ind w:left="840"/>
              <w:spacing w:after="0" w:line="130" w:lineRule="exact"/>
              <w:rPr>
                <w:sz w:val="20"/>
                <w:szCs w:val="20"/>
                <w:color w:val="auto"/>
              </w:rPr>
            </w:pPr>
            <w:r>
              <w:rPr>
                <w:rFonts w:ascii="Arial" w:cs="Arial" w:eastAsia="Arial" w:hAnsi="Arial"/>
                <w:sz w:val="12"/>
                <w:szCs w:val="12"/>
                <w:b w:val="1"/>
                <w:bCs w:val="1"/>
                <w:color w:val="auto"/>
                <w:w w:val="99"/>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1980" w:type="dxa"/>
            <w:vAlign w:val="bottom"/>
            <w:gridSpan w:val="6"/>
          </w:tcPr>
          <w:p>
            <w:pPr>
              <w:ind w:left="100"/>
              <w:spacing w:after="0" w:line="130" w:lineRule="exact"/>
              <w:rPr>
                <w:sz w:val="20"/>
                <w:szCs w:val="20"/>
                <w:color w:val="auto"/>
              </w:rPr>
            </w:pPr>
            <w:r>
              <w:rPr>
                <w:rFonts w:ascii="Arial" w:cs="Arial" w:eastAsia="Arial" w:hAnsi="Arial"/>
                <w:sz w:val="12"/>
                <w:szCs w:val="12"/>
                <w:b w:val="1"/>
                <w:bCs w:val="1"/>
                <w:color w:val="auto"/>
              </w:rPr>
              <w:t>Disposed Of (D) (Instr. 3, 4 and</w:t>
            </w:r>
          </w:p>
        </w:tc>
        <w:tc>
          <w:tcPr>
            <w:tcW w:w="60" w:type="dxa"/>
            <w:vAlign w:val="bottom"/>
          </w:tcPr>
          <w:p>
            <w:pPr>
              <w:spacing w:after="0"/>
              <w:rPr>
                <w:sz w:val="11"/>
                <w:szCs w:val="11"/>
                <w:color w:val="auto"/>
              </w:rPr>
            </w:pPr>
          </w:p>
        </w:tc>
        <w:tc>
          <w:tcPr>
            <w:tcW w:w="6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900" w:type="dxa"/>
            <w:vAlign w:val="bottom"/>
            <w:gridSpan w:val="5"/>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7"/>
              </w:rPr>
              <w:t>(Month/Day/Year)</w:t>
            </w: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360" w:type="dxa"/>
            <w:vAlign w:val="bottom"/>
          </w:tcPr>
          <w:p>
            <w:pPr>
              <w:spacing w:after="0"/>
              <w:rPr>
                <w:sz w:val="6"/>
                <w:szCs w:val="6"/>
                <w:color w:val="auto"/>
              </w:rPr>
            </w:pPr>
          </w:p>
        </w:tc>
        <w:tc>
          <w:tcPr>
            <w:tcW w:w="4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80" w:type="dxa"/>
            <w:vAlign w:val="bottom"/>
          </w:tcPr>
          <w:p>
            <w:pPr>
              <w:spacing w:after="0"/>
              <w:rPr>
                <w:sz w:val="6"/>
                <w:szCs w:val="6"/>
                <w:color w:val="auto"/>
              </w:rPr>
            </w:pPr>
          </w:p>
        </w:tc>
        <w:tc>
          <w:tcPr>
            <w:tcW w:w="740" w:type="dxa"/>
            <w:vAlign w:val="bottom"/>
          </w:tcPr>
          <w:p>
            <w:pPr>
              <w:spacing w:after="0"/>
              <w:rPr>
                <w:sz w:val="6"/>
                <w:szCs w:val="6"/>
                <w:color w:val="auto"/>
              </w:rPr>
            </w:pPr>
          </w:p>
        </w:tc>
        <w:tc>
          <w:tcPr>
            <w:tcW w:w="3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11"/>
                <w:szCs w:val="11"/>
                <w:color w:val="auto"/>
              </w:rPr>
            </w:pPr>
          </w:p>
        </w:tc>
        <w:tc>
          <w:tcPr>
            <w:tcW w:w="580" w:type="dxa"/>
            <w:vAlign w:val="bottom"/>
            <w:gridSpan w:val="3"/>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360" w:type="dxa"/>
            <w:vAlign w:val="bottom"/>
          </w:tcPr>
          <w:p>
            <w:pPr>
              <w:spacing w:after="0"/>
              <w:rPr>
                <w:sz w:val="7"/>
                <w:szCs w:val="7"/>
                <w:color w:val="auto"/>
              </w:rPr>
            </w:pPr>
          </w:p>
        </w:tc>
        <w:tc>
          <w:tcPr>
            <w:tcW w:w="4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74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680" w:type="dxa"/>
            <w:vAlign w:val="bottom"/>
            <w:vMerge w:val="continue"/>
          </w:tcPr>
          <w:p>
            <w:pPr>
              <w:spacing w:after="0"/>
              <w:rPr>
                <w:sz w:val="7"/>
                <w:szCs w:val="7"/>
                <w:color w:val="auto"/>
              </w:rPr>
            </w:pPr>
          </w:p>
        </w:tc>
        <w:tc>
          <w:tcPr>
            <w:tcW w:w="70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7"/>
                <w:szCs w:val="7"/>
                <w:color w:val="auto"/>
              </w:rPr>
            </w:pPr>
          </w:p>
        </w:tc>
        <w:tc>
          <w:tcPr>
            <w:tcW w:w="580" w:type="dxa"/>
            <w:vAlign w:val="bottom"/>
            <w:gridSpan w:val="3"/>
            <w:vMerge w:val="continue"/>
          </w:tcPr>
          <w:p>
            <w:pPr>
              <w:spacing w:after="0"/>
              <w:rPr>
                <w:sz w:val="7"/>
                <w:szCs w:val="7"/>
                <w:color w:val="auto"/>
              </w:rPr>
            </w:pPr>
          </w:p>
        </w:tc>
        <w:tc>
          <w:tcPr>
            <w:tcW w:w="60" w:type="dxa"/>
            <w:vAlign w:val="bottom"/>
          </w:tcPr>
          <w:p>
            <w:pPr>
              <w:spacing w:after="0"/>
              <w:rPr>
                <w:sz w:val="7"/>
                <w:szCs w:val="7"/>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80" w:type="dxa"/>
            <w:vAlign w:val="bottom"/>
          </w:tcPr>
          <w:p>
            <w:pPr>
              <w:spacing w:after="0"/>
              <w:rPr>
                <w:sz w:val="5"/>
                <w:szCs w:val="5"/>
                <w:color w:val="auto"/>
              </w:rPr>
            </w:pPr>
          </w:p>
        </w:tc>
        <w:tc>
          <w:tcPr>
            <w:tcW w:w="74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94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5"/>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5"/>
          </w:tcPr>
          <w:p>
            <w:pPr>
              <w:ind w:left="60"/>
              <w:spacing w:after="0"/>
              <w:rPr>
                <w:sz w:val="20"/>
                <w:szCs w:val="20"/>
                <w:color w:val="auto"/>
              </w:rPr>
            </w:pPr>
            <w:r>
              <w:rPr>
                <w:rFonts w:ascii="Arial" w:cs="Arial" w:eastAsia="Arial" w:hAnsi="Arial"/>
                <w:sz w:val="17"/>
                <w:szCs w:val="17"/>
                <w:color w:val="0000FF"/>
              </w:rPr>
              <w:t>Common Stock</w:t>
            </w:r>
          </w:p>
        </w:tc>
        <w:tc>
          <w:tcPr>
            <w:tcW w:w="112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3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1320" w:type="dxa"/>
            <w:vAlign w:val="bottom"/>
            <w:tcBorders>
              <w:bottom w:val="single" w:sz="8" w:color="2C2C2C"/>
            </w:tcBorders>
            <w:gridSpan w:val="3"/>
          </w:tcPr>
          <w:p>
            <w:pPr>
              <w:ind w:left="360"/>
              <w:spacing w:after="0"/>
              <w:rPr>
                <w:sz w:val="20"/>
                <w:szCs w:val="20"/>
                <w:color w:val="auto"/>
              </w:rPr>
            </w:pPr>
            <w:r>
              <w:rPr>
                <w:rFonts w:ascii="Arial" w:cs="Arial" w:eastAsia="Arial" w:hAnsi="Arial"/>
                <w:sz w:val="17"/>
                <w:szCs w:val="17"/>
                <w:color w:val="0000FF"/>
              </w:rPr>
              <w:t>14,915</w:t>
            </w:r>
            <w:r>
              <w:rPr>
                <w:rFonts w:ascii="Arial" w:cs="Arial" w:eastAsia="Arial" w:hAnsi="Arial"/>
                <w:sz w:val="22"/>
                <w:szCs w:val="22"/>
                <w:color w:val="008000"/>
                <w:vertAlign w:val="superscript"/>
              </w:rPr>
              <w:t>(1)</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360" w:type="dxa"/>
            <w:vAlign w:val="bottom"/>
            <w:tcBorders>
              <w:top w:val="single" w:sz="8" w:color="2C2C2C"/>
            </w:tcBorders>
          </w:tcPr>
          <w:p>
            <w:pPr>
              <w:spacing w:after="0"/>
              <w:rPr>
                <w:sz w:val="19"/>
                <w:szCs w:val="19"/>
                <w:color w:val="auto"/>
              </w:rPr>
            </w:pPr>
          </w:p>
        </w:tc>
        <w:tc>
          <w:tcPr>
            <w:tcW w:w="440" w:type="dxa"/>
            <w:vAlign w:val="bottom"/>
            <w:tcBorders>
              <w:top w:val="single" w:sz="8" w:color="2C2C2C"/>
            </w:tcBorders>
          </w:tcPr>
          <w:p>
            <w:pPr>
              <w:spacing w:after="0"/>
              <w:rPr>
                <w:sz w:val="19"/>
                <w:szCs w:val="19"/>
                <w:color w:val="auto"/>
              </w:rPr>
            </w:pPr>
          </w:p>
        </w:tc>
        <w:tc>
          <w:tcPr>
            <w:tcW w:w="112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7"/>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740" w:type="dxa"/>
            <w:vAlign w:val="bottom"/>
            <w:gridSpan w:val="15"/>
          </w:tcPr>
          <w:p>
            <w:pPr>
              <w:ind w:left="7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1500" w:type="dxa"/>
            <w:vAlign w:val="bottom"/>
            <w:tcBorders>
              <w:bottom w:val="single" w:sz="8" w:color="2C2C2C"/>
            </w:tcBorders>
            <w:gridSpan w:val="3"/>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3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40" w:type="dxa"/>
            <w:vAlign w:val="bottom"/>
          </w:tcPr>
          <w:p>
            <w:pPr>
              <w:spacing w:after="0"/>
              <w:rPr>
                <w:sz w:val="14"/>
                <w:szCs w:val="14"/>
                <w:color w:val="auto"/>
              </w:rPr>
            </w:pP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4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5"/>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0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9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150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0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w w:val="97"/>
              </w:rPr>
              <w:t>(Instr. 3 and 4)</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of (D) (Instr. 3,</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4 and 5)</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360" w:type="dxa"/>
            <w:vAlign w:val="bottom"/>
          </w:tcPr>
          <w:p>
            <w:pPr>
              <w:spacing w:after="0"/>
              <w:rPr>
                <w:sz w:val="6"/>
                <w:szCs w:val="6"/>
                <w:color w:val="auto"/>
              </w:rPr>
            </w:pPr>
          </w:p>
        </w:tc>
        <w:tc>
          <w:tcPr>
            <w:tcW w:w="4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or</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68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2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68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3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40" w:type="dxa"/>
            <w:vAlign w:val="bottom"/>
            <w:vMerge w:val="restart"/>
          </w:tcPr>
          <w:p>
            <w:pPr>
              <w:ind w:left="120"/>
              <w:spacing w:after="0"/>
              <w:rPr>
                <w:sz w:val="20"/>
                <w:szCs w:val="20"/>
                <w:color w:val="auto"/>
              </w:rPr>
            </w:pPr>
            <w:r>
              <w:rPr>
                <w:rFonts w:ascii="Arial" w:cs="Arial" w:eastAsia="Arial" w:hAnsi="Arial"/>
                <w:sz w:val="13"/>
                <w:szCs w:val="13"/>
                <w:color w:val="0000FF"/>
              </w:rPr>
              <w:t>78,946</w:t>
            </w:r>
            <w:r>
              <w:rPr>
                <w:rFonts w:ascii="Arial" w:cs="Arial" w:eastAsia="Arial" w:hAnsi="Arial"/>
                <w:sz w:val="22"/>
                <w:szCs w:val="22"/>
                <w:color w:val="008000"/>
                <w:vertAlign w:val="superscript"/>
              </w:rPr>
              <w:t>(2)</w:t>
            </w: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gridSpan w:val="3"/>
            <w:vMerge w:val="restart"/>
          </w:tcPr>
          <w:p>
            <w:pPr>
              <w:ind w:left="20"/>
              <w:spacing w:after="0"/>
              <w:rPr>
                <w:sz w:val="20"/>
                <w:szCs w:val="20"/>
                <w:color w:val="auto"/>
              </w:rPr>
            </w:pPr>
            <w:r>
              <w:rPr>
                <w:rFonts w:ascii="Arial" w:cs="Arial" w:eastAsia="Arial" w:hAnsi="Arial"/>
                <w:sz w:val="17"/>
                <w:szCs w:val="17"/>
                <w:color w:val="0000FF"/>
                <w:w w:val="99"/>
              </w:rPr>
              <w:t>78,946</w:t>
            </w: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700" w:type="dxa"/>
            <w:vAlign w:val="bottom"/>
            <w:gridSpan w:val="3"/>
          </w:tcPr>
          <w:p>
            <w:pPr>
              <w:ind w:left="60"/>
              <w:spacing w:after="0" w:line="141" w:lineRule="exact"/>
              <w:rPr>
                <w:sz w:val="20"/>
                <w:szCs w:val="20"/>
                <w:color w:val="auto"/>
              </w:rPr>
            </w:pPr>
            <w:r>
              <w:rPr>
                <w:rFonts w:ascii="Arial" w:cs="Arial" w:eastAsia="Arial" w:hAnsi="Arial"/>
                <w:sz w:val="13"/>
                <w:szCs w:val="13"/>
                <w:color w:val="0000FF"/>
              </w:rPr>
              <w:t>Stock</w:t>
            </w:r>
          </w:p>
        </w:tc>
        <w:tc>
          <w:tcPr>
            <w:tcW w:w="800" w:type="dxa"/>
            <w:vAlign w:val="bottom"/>
            <w:gridSpan w:val="2"/>
          </w:tcPr>
          <w:p>
            <w:pPr>
              <w:ind w:left="26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120" w:type="dxa"/>
            <w:vAlign w:val="bottom"/>
          </w:tcPr>
          <w:p>
            <w:pPr>
              <w:ind w:left="260"/>
              <w:spacing w:after="0" w:line="141" w:lineRule="exact"/>
              <w:rPr>
                <w:sz w:val="20"/>
                <w:szCs w:val="20"/>
                <w:color w:val="auto"/>
              </w:rPr>
            </w:pPr>
            <w:r>
              <w:rPr>
                <w:rFonts w:ascii="Arial" w:cs="Arial" w:eastAsia="Arial" w:hAnsi="Arial"/>
                <w:sz w:val="13"/>
                <w:szCs w:val="13"/>
                <w:color w:val="0000FF"/>
              </w:rPr>
              <w:t>03/14/2018</w:t>
            </w: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gridSpan w:val="3"/>
          </w:tcPr>
          <w:p>
            <w:pPr>
              <w:ind w:left="20"/>
              <w:spacing w:after="0" w:line="141" w:lineRule="exact"/>
              <w:rPr>
                <w:sz w:val="20"/>
                <w:szCs w:val="20"/>
                <w:color w:val="auto"/>
              </w:rPr>
            </w:pPr>
            <w:r>
              <w:rPr>
                <w:rFonts w:ascii="Arial" w:cs="Arial" w:eastAsia="Arial" w:hAnsi="Arial"/>
                <w:sz w:val="13"/>
                <w:szCs w:val="13"/>
                <w:color w:val="0000FF"/>
              </w:rPr>
              <w:t>A</w:t>
            </w:r>
          </w:p>
        </w:tc>
        <w:tc>
          <w:tcPr>
            <w:tcW w:w="740" w:type="dxa"/>
            <w:vAlign w:val="bottom"/>
            <w:vMerge w:val="continue"/>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gridSpan w:val="2"/>
          </w:tcPr>
          <w:p>
            <w:pPr>
              <w:ind w:left="60"/>
              <w:spacing w:after="0" w:line="141" w:lineRule="exact"/>
              <w:rPr>
                <w:sz w:val="20"/>
                <w:szCs w:val="20"/>
                <w:color w:val="auto"/>
              </w:rPr>
            </w:pPr>
            <w:r>
              <w:rPr>
                <w:rFonts w:ascii="Arial" w:cs="Arial" w:eastAsia="Arial" w:hAnsi="Arial"/>
                <w:sz w:val="13"/>
                <w:szCs w:val="13"/>
                <w:color w:val="0000FF"/>
              </w:rPr>
              <w:t>09/12/2019</w:t>
            </w:r>
          </w:p>
        </w:tc>
        <w:tc>
          <w:tcPr>
            <w:tcW w:w="680" w:type="dxa"/>
            <w:vAlign w:val="bottom"/>
          </w:tcPr>
          <w:p>
            <w:pPr>
              <w:ind w:left="20"/>
              <w:spacing w:after="0" w:line="141" w:lineRule="exact"/>
              <w:rPr>
                <w:sz w:val="20"/>
                <w:szCs w:val="20"/>
                <w:color w:val="auto"/>
              </w:rPr>
            </w:pPr>
            <w:r>
              <w:rPr>
                <w:rFonts w:ascii="Arial" w:cs="Arial" w:eastAsia="Arial" w:hAnsi="Arial"/>
                <w:sz w:val="13"/>
                <w:szCs w:val="13"/>
                <w:color w:val="0000FF"/>
                <w:w w:val="98"/>
              </w:rPr>
              <w:t>09/12/2019</w:t>
            </w:r>
          </w:p>
        </w:tc>
        <w:tc>
          <w:tcPr>
            <w:tcW w:w="700" w:type="dxa"/>
            <w:vAlign w:val="bottom"/>
            <w:vMerge w:val="continue"/>
          </w:tcPr>
          <w:p>
            <w:pPr>
              <w:spacing w:after="0"/>
              <w:rPr>
                <w:sz w:val="12"/>
                <w:szCs w:val="12"/>
                <w:color w:val="auto"/>
              </w:rPr>
            </w:pPr>
          </w:p>
        </w:tc>
        <w:tc>
          <w:tcPr>
            <w:tcW w:w="560" w:type="dxa"/>
            <w:vAlign w:val="bottom"/>
            <w:gridSpan w:val="3"/>
            <w:vMerge w:val="continue"/>
          </w:tcPr>
          <w:p>
            <w:pPr>
              <w:spacing w:after="0"/>
              <w:rPr>
                <w:sz w:val="12"/>
                <w:szCs w:val="12"/>
                <w:color w:val="auto"/>
              </w:rPr>
            </w:pPr>
          </w:p>
        </w:tc>
        <w:tc>
          <w:tcPr>
            <w:tcW w:w="40" w:type="dxa"/>
            <w:vAlign w:val="bottom"/>
          </w:tcPr>
          <w:p>
            <w:pPr>
              <w:spacing w:after="0"/>
              <w:rPr>
                <w:sz w:val="12"/>
                <w:szCs w:val="12"/>
                <w:color w:val="auto"/>
              </w:rPr>
            </w:pPr>
          </w:p>
        </w:tc>
        <w:tc>
          <w:tcPr>
            <w:tcW w:w="720" w:type="dxa"/>
            <w:vAlign w:val="bottom"/>
            <w:gridSpan w:val="2"/>
          </w:tcPr>
          <w:p>
            <w:pPr>
              <w:ind w:left="16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00" w:type="dxa"/>
            <w:vAlign w:val="bottom"/>
            <w:gridSpan w:val="2"/>
          </w:tcPr>
          <w:p>
            <w:pPr>
              <w:ind w:left="240"/>
              <w:spacing w:after="0" w:line="141" w:lineRule="exact"/>
              <w:rPr>
                <w:sz w:val="20"/>
                <w:szCs w:val="20"/>
                <w:color w:val="auto"/>
              </w:rPr>
            </w:pPr>
            <w:r>
              <w:rPr>
                <w:rFonts w:ascii="Arial" w:cs="Arial" w:eastAsia="Arial" w:hAnsi="Arial"/>
                <w:sz w:val="13"/>
                <w:szCs w:val="13"/>
                <w:color w:val="0000FF"/>
              </w:rPr>
              <w:t>78,946</w:t>
            </w:r>
          </w:p>
        </w:tc>
        <w:tc>
          <w:tcPr>
            <w:tcW w:w="680" w:type="dxa"/>
            <w:vAlign w:val="bottom"/>
          </w:tcPr>
          <w:p>
            <w:pPr>
              <w:ind w:left="340"/>
              <w:spacing w:after="0" w:line="141"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vMerge w:val="restart"/>
          </w:tcPr>
          <w:p>
            <w:pPr>
              <w:ind w:left="60"/>
              <w:spacing w:after="0"/>
              <w:rPr>
                <w:sz w:val="20"/>
                <w:szCs w:val="20"/>
                <w:color w:val="auto"/>
              </w:rPr>
            </w:pPr>
            <w:r>
              <w:rPr>
                <w:rFonts w:ascii="Arial" w:cs="Arial" w:eastAsia="Arial" w:hAnsi="Arial"/>
                <w:sz w:val="13"/>
                <w:szCs w:val="13"/>
                <w:color w:val="0000FF"/>
              </w:rPr>
              <w:t>Units</w:t>
            </w:r>
          </w:p>
        </w:tc>
        <w:tc>
          <w:tcPr>
            <w:tcW w:w="3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ind w:left="180"/>
              <w:spacing w:after="0" w:line="133" w:lineRule="exact"/>
              <w:rPr>
                <w:sz w:val="20"/>
                <w:szCs w:val="20"/>
                <w:color w:val="auto"/>
              </w:rPr>
            </w:pPr>
            <w:r>
              <w:rPr>
                <w:rFonts w:ascii="Arial" w:cs="Arial" w:eastAsia="Arial" w:hAnsi="Arial"/>
                <w:sz w:val="13"/>
                <w:szCs w:val="13"/>
                <w:color w:val="0000FF"/>
              </w:rPr>
              <w:t>Stock</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00" w:type="dxa"/>
            <w:vAlign w:val="bottom"/>
            <w:gridSpan w:val="3"/>
            <w:vMerge w:val="continue"/>
          </w:tcPr>
          <w:p>
            <w:pPr>
              <w:spacing w:after="0"/>
              <w:rPr>
                <w:sz w:val="3"/>
                <w:szCs w:val="3"/>
                <w:color w:val="auto"/>
              </w:rPr>
            </w:pPr>
          </w:p>
        </w:tc>
        <w:tc>
          <w:tcPr>
            <w:tcW w:w="360" w:type="dxa"/>
            <w:vAlign w:val="bottom"/>
          </w:tcPr>
          <w:p>
            <w:pPr>
              <w:spacing w:after="0"/>
              <w:rPr>
                <w:sz w:val="3"/>
                <w:szCs w:val="3"/>
                <w:color w:val="auto"/>
              </w:rPr>
            </w:pPr>
          </w:p>
        </w:tc>
        <w:tc>
          <w:tcPr>
            <w:tcW w:w="4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773 shares acquired under the Marvell 2000 Employee Stock Purchase Plan on December 7, 2017, in an exempt transaction under Rule 16b-3(c) of the Securities Exchange Act of 1934.</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restricted stock units ("RSUs") were subject to performance criteria that have been satisfied. The RSUs vest in full on the "exercisable date" as set forth in Table II, Column 6.</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2"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8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Jean Hu by Mary Ahern as</w:t>
            </w:r>
          </w:p>
        </w:tc>
        <w:tc>
          <w:tcPr>
            <w:tcW w:w="240" w:type="dxa"/>
            <w:vAlign w:val="bottom"/>
          </w:tcPr>
          <w:p>
            <w:pPr>
              <w:spacing w:after="0"/>
              <w:rPr>
                <w:sz w:val="16"/>
                <w:szCs w:val="16"/>
                <w:color w:val="auto"/>
              </w:rPr>
            </w:pPr>
          </w:p>
        </w:tc>
        <w:tc>
          <w:tcPr>
            <w:tcW w:w="980" w:type="dxa"/>
            <w:vAlign w:val="bottom"/>
            <w:gridSpan w:val="2"/>
            <w:vMerge w:val="restart"/>
          </w:tcPr>
          <w:p>
            <w:pPr>
              <w:ind w:left="200"/>
              <w:spacing w:after="0"/>
              <w:rPr>
                <w:sz w:val="20"/>
                <w:szCs w:val="20"/>
                <w:color w:val="auto"/>
              </w:rPr>
            </w:pPr>
            <w:r>
              <w:rPr>
                <w:rFonts w:ascii="Arial" w:cs="Arial" w:eastAsia="Arial" w:hAnsi="Arial"/>
                <w:sz w:val="17"/>
                <w:szCs w:val="17"/>
                <w:color w:val="0000FF"/>
                <w:w w:val="89"/>
              </w:rPr>
              <w:t>03/16/2018</w:t>
            </w:r>
          </w:p>
        </w:tc>
        <w:tc>
          <w:tcPr>
            <w:tcW w:w="0" w:type="dxa"/>
            <w:vAlign w:val="bottom"/>
          </w:tcPr>
          <w:p>
            <w:pPr>
              <w:spacing w:after="0"/>
              <w:rPr>
                <w:sz w:val="1"/>
                <w:szCs w:val="1"/>
                <w:color w:val="auto"/>
              </w:rPr>
            </w:pPr>
          </w:p>
        </w:tc>
      </w:tr>
      <w:tr>
        <w:trPr>
          <w:trHeight w:val="86"/>
        </w:trPr>
        <w:tc>
          <w:tcPr>
            <w:tcW w:w="1160" w:type="dxa"/>
            <w:vAlign w:val="bottom"/>
            <w:vMerge w:val="restart"/>
          </w:tcPr>
          <w:p>
            <w:pPr>
              <w:spacing w:after="0" w:line="192" w:lineRule="exact"/>
              <w:rPr>
                <w:sz w:val="20"/>
                <w:szCs w:val="20"/>
                <w:color w:val="auto"/>
              </w:rPr>
            </w:pPr>
            <w:r>
              <w:rPr>
                <w:rFonts w:ascii="Arial" w:cs="Arial" w:eastAsia="Arial" w:hAnsi="Arial"/>
                <w:sz w:val="17"/>
                <w:szCs w:val="17"/>
                <w:color w:val="0000FF"/>
                <w:w w:val="94"/>
              </w:rPr>
              <w:t>Attorney-in-Fact</w:t>
            </w:r>
          </w:p>
        </w:tc>
        <w:tc>
          <w:tcPr>
            <w:tcW w:w="940" w:type="dxa"/>
            <w:vAlign w:val="bottom"/>
            <w:gridSpan w:val="2"/>
            <w:vMerge w:val="restart"/>
          </w:tcPr>
          <w:p>
            <w:pPr>
              <w:spacing w:after="0"/>
              <w:rPr>
                <w:sz w:val="7"/>
                <w:szCs w:val="7"/>
                <w:color w:val="auto"/>
              </w:rPr>
            </w:pP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1160" w:type="dxa"/>
            <w:vAlign w:val="bottom"/>
            <w:tcBorders>
              <w:bottom w:val="single" w:sz="8" w:color="auto"/>
            </w:tcBorders>
            <w:vMerge w:val="continue"/>
          </w:tcPr>
          <w:p>
            <w:pPr>
              <w:spacing w:after="0"/>
              <w:rPr>
                <w:sz w:val="7"/>
                <w:szCs w:val="7"/>
                <w:color w:val="auto"/>
              </w:rPr>
            </w:pPr>
          </w:p>
        </w:tc>
        <w:tc>
          <w:tcPr>
            <w:tcW w:w="94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2"/>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20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40" w:right="3820" w:firstLine="6"/>
        <w:spacing w:after="0" w:line="317"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4523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2019-12-03T23:26:16Z</dcterms:created>
  <dcterms:modified xsi:type="dcterms:W3CDTF">2019-12-03T23:26:16Z</dcterms:modified>
</cp:coreProperties>
</file>