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2726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6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4"/>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74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4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400" w:type="dxa"/>
            <w:vAlign w:val="bottom"/>
          </w:tcPr>
          <w:p>
            <w:pPr>
              <w:ind w:left="160"/>
              <w:spacing w:after="0" w:line="27" w:lineRule="exact"/>
              <w:rPr>
                <w:sz w:val="20"/>
                <w:szCs w:val="20"/>
                <w:color w:val="auto"/>
              </w:rPr>
            </w:pPr>
            <w:r>
              <w:rPr>
                <w:rFonts w:ascii="Arial" w:cs="Arial" w:eastAsia="Arial" w:hAnsi="Arial"/>
                <w:sz w:val="3"/>
                <w:szCs w:val="3"/>
                <w:color w:val="0000FF"/>
              </w:rPr>
              <w:t>X</w:t>
            </w: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22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2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36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28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364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320" w:type="dxa"/>
            <w:vAlign w:val="bottom"/>
          </w:tcPr>
          <w:p>
            <w:pPr>
              <w:spacing w:after="0"/>
              <w:rPr>
                <w:sz w:val="4"/>
                <w:szCs w:val="4"/>
                <w:color w:val="auto"/>
              </w:rPr>
            </w:pP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400" w:type="dxa"/>
            <w:vAlign w:val="bottom"/>
          </w:tcPr>
          <w:p>
            <w:pPr>
              <w:spacing w:after="0"/>
              <w:rPr>
                <w:sz w:val="4"/>
                <w:szCs w:val="4"/>
                <w:color w:val="auto"/>
              </w:rPr>
            </w:pPr>
          </w:p>
        </w:tc>
        <w:tc>
          <w:tcPr>
            <w:tcW w:w="128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200" w:type="dxa"/>
            <w:vAlign w:val="bottom"/>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220" w:type="dxa"/>
            <w:vAlign w:val="bottom"/>
            <w:vMerge w:val="continue"/>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200" w:type="dxa"/>
            <w:vAlign w:val="bottom"/>
            <w:gridSpan w:val="2"/>
            <w:vMerge w:val="continue"/>
          </w:tcPr>
          <w:p>
            <w:pPr>
              <w:spacing w:after="0"/>
              <w:rPr>
                <w:sz w:val="8"/>
                <w:szCs w:val="8"/>
                <w:color w:val="auto"/>
              </w:rPr>
            </w:pPr>
          </w:p>
        </w:tc>
        <w:tc>
          <w:tcPr>
            <w:tcW w:w="378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320" w:type="dxa"/>
            <w:vAlign w:val="bottom"/>
          </w:tcPr>
          <w:p>
            <w:pPr>
              <w:spacing w:after="0"/>
              <w:rPr>
                <w:sz w:val="8"/>
                <w:szCs w:val="8"/>
                <w:color w:val="auto"/>
              </w:rPr>
            </w:pPr>
          </w:p>
        </w:tc>
        <w:tc>
          <w:tcPr>
            <w:tcW w:w="122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04/01/2016</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3"/>
        </w:trPr>
        <w:tc>
          <w:tcPr>
            <w:tcW w:w="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640" w:type="dxa"/>
            <w:vAlign w:val="bottom"/>
            <w:tcBorders>
              <w:bottom w:val="single" w:sz="8" w:color="2C2C2C"/>
            </w:tcBorders>
          </w:tcPr>
          <w:p>
            <w:pPr>
              <w:spacing w:after="0"/>
              <w:rPr>
                <w:sz w:val="12"/>
                <w:szCs w:val="12"/>
                <w:color w:val="auto"/>
              </w:rPr>
            </w:pPr>
          </w:p>
        </w:tc>
        <w:tc>
          <w:tcPr>
            <w:tcW w:w="140" w:type="dxa"/>
            <w:vAlign w:val="bottom"/>
            <w:tcBorders>
              <w:bottom w:val="single" w:sz="8" w:color="2C2C2C"/>
            </w:tcBorders>
          </w:tcPr>
          <w:p>
            <w:pPr>
              <w:spacing w:after="0"/>
              <w:rPr>
                <w:sz w:val="12"/>
                <w:szCs w:val="12"/>
                <w:color w:val="auto"/>
              </w:rPr>
            </w:pPr>
          </w:p>
        </w:tc>
        <w:tc>
          <w:tcPr>
            <w:tcW w:w="200" w:type="dxa"/>
            <w:vAlign w:val="bottom"/>
            <w:tcBorders>
              <w:bottom w:val="single" w:sz="8" w:color="2C2C2C"/>
            </w:tcBorders>
          </w:tcPr>
          <w:p>
            <w:pPr>
              <w:spacing w:after="0"/>
              <w:rPr>
                <w:sz w:val="12"/>
                <w:szCs w:val="12"/>
                <w:color w:val="auto"/>
              </w:rPr>
            </w:pPr>
          </w:p>
        </w:tc>
        <w:tc>
          <w:tcPr>
            <w:tcW w:w="3220" w:type="dxa"/>
            <w:vAlign w:val="bottom"/>
            <w:tcBorders>
              <w:bottom w:val="single" w:sz="8" w:color="2C2C2C"/>
            </w:tcBorders>
            <w:gridSpan w:val="4"/>
          </w:tcPr>
          <w:p>
            <w:pPr>
              <w:spacing w:after="0"/>
              <w:rPr>
                <w:sz w:val="12"/>
                <w:szCs w:val="12"/>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4"/>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38" w:lineRule="exact"/>
        <w:rPr>
          <w:sz w:val="20"/>
          <w:szCs w:val="20"/>
          <w:color w:val="auto"/>
        </w:rPr>
      </w:pPr>
    </w:p>
    <w:tbl>
      <w:tblPr>
        <w:tblLayout w:type="fixed"/>
        <w:tblInd w:w="4260" w:type="dxa"/>
        <w:tblCellMar>
          <w:top w:w="0" w:type="dxa"/>
          <w:left w:w="0" w:type="dxa"/>
          <w:bottom w:w="0" w:type="dxa"/>
          <w:right w:w="0" w:type="dxa"/>
        </w:tblCellMar>
      </w:tblPr>
      <w:tr>
        <w:trPr>
          <w:trHeight w:val="161"/>
        </w:trPr>
        <w:tc>
          <w:tcPr>
            <w:tcW w:w="240" w:type="dxa"/>
            <w:vAlign w:val="bottom"/>
          </w:tcPr>
          <w:p>
            <w:pPr>
              <w:spacing w:after="0"/>
              <w:rPr>
                <w:sz w:val="14"/>
                <w:szCs w:val="14"/>
                <w:color w:val="auto"/>
              </w:rPr>
            </w:pPr>
          </w:p>
        </w:tc>
        <w:tc>
          <w:tcPr>
            <w:tcW w:w="2420" w:type="dxa"/>
            <w:vAlign w:val="bottom"/>
          </w:tcPr>
          <w:p>
            <w:pPr>
              <w:ind w:left="10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7"/>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420" w:type="dxa"/>
            <w:vAlign w:val="bottom"/>
          </w:tcPr>
          <w:p>
            <w:pPr>
              <w:ind w:left="10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6"/>
        </w:trPr>
        <w:tc>
          <w:tcPr>
            <w:tcW w:w="240" w:type="dxa"/>
            <w:vAlign w:val="bottom"/>
            <w:vMerge w:val="continue"/>
          </w:tcPr>
          <w:p>
            <w:pPr>
              <w:spacing w:after="0"/>
              <w:rPr>
                <w:sz w:val="9"/>
                <w:szCs w:val="9"/>
                <w:color w:val="auto"/>
              </w:rPr>
            </w:pPr>
          </w:p>
        </w:tc>
        <w:tc>
          <w:tcPr>
            <w:tcW w:w="2420" w:type="dxa"/>
            <w:vAlign w:val="bottom"/>
            <w:vMerge w:val="restart"/>
          </w:tcPr>
          <w:p>
            <w:pPr>
              <w:ind w:left="10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5"/>
        </w:trPr>
        <w:tc>
          <w:tcPr>
            <w:tcW w:w="240" w:type="dxa"/>
            <w:vAlign w:val="bottom"/>
          </w:tcPr>
          <w:p>
            <w:pPr>
              <w:spacing w:after="0"/>
              <w:rPr>
                <w:sz w:val="4"/>
                <w:szCs w:val="4"/>
                <w:color w:val="auto"/>
              </w:rPr>
            </w:pPr>
          </w:p>
        </w:tc>
        <w:tc>
          <w:tcPr>
            <w:tcW w:w="24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329"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2"/>
          </w:tcPr>
          <w:p>
            <w:pPr>
              <w:ind w:left="78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1960" w:type="dxa"/>
            <w:vAlign w:val="bottom"/>
            <w:gridSpan w:val="3"/>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80" w:type="dxa"/>
            <w:vAlign w:val="bottom"/>
          </w:tcPr>
          <w:p>
            <w:pPr>
              <w:spacing w:after="0"/>
              <w:rPr>
                <w:sz w:val="13"/>
                <w:szCs w:val="13"/>
                <w:color w:val="auto"/>
              </w:rPr>
            </w:pP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900" w:type="dxa"/>
            <w:vAlign w:val="bottom"/>
            <w:gridSpan w:val="4"/>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ind w:left="780"/>
              <w:spacing w:after="0" w:line="132"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6"/>
              </w:rPr>
              <w:t>Transaction</w:t>
            </w:r>
          </w:p>
        </w:tc>
        <w:tc>
          <w:tcPr>
            <w:tcW w:w="1960" w:type="dxa"/>
            <w:vAlign w:val="bottom"/>
            <w:gridSpan w:val="3"/>
          </w:tcPr>
          <w:p>
            <w:pPr>
              <w:ind w:left="12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80" w:type="dxa"/>
            <w:vAlign w:val="bottom"/>
          </w:tcPr>
          <w:p>
            <w:pPr>
              <w:spacing w:after="0"/>
              <w:rPr>
                <w:sz w:val="11"/>
                <w:szCs w:val="11"/>
                <w:color w:val="auto"/>
              </w:rPr>
            </w:pPr>
          </w:p>
        </w:tc>
        <w:tc>
          <w:tcPr>
            <w:tcW w:w="6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600" w:type="dxa"/>
            <w:vAlign w:val="bottom"/>
          </w:tcPr>
          <w:p>
            <w:pPr>
              <w:spacing w:after="0"/>
              <w:rPr>
                <w:sz w:val="11"/>
                <w:szCs w:val="11"/>
                <w:color w:val="auto"/>
              </w:rPr>
            </w:pPr>
          </w:p>
        </w:tc>
        <w:tc>
          <w:tcPr>
            <w:tcW w:w="96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Form: Direct</w:t>
            </w:r>
          </w:p>
        </w:tc>
        <w:tc>
          <w:tcPr>
            <w:tcW w:w="900" w:type="dxa"/>
            <w:vAlign w:val="bottom"/>
            <w:gridSpan w:val="4"/>
          </w:tcPr>
          <w:p>
            <w:pPr>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840" w:type="dxa"/>
            <w:vAlign w:val="bottom"/>
            <w:gridSpan w:val="2"/>
          </w:tcPr>
          <w:p>
            <w:pPr>
              <w:jc w:val="center"/>
              <w:ind w:left="627"/>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74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 or Indirect</w:t>
            </w:r>
          </w:p>
        </w:tc>
        <w:tc>
          <w:tcPr>
            <w:tcW w:w="900" w:type="dxa"/>
            <w:vAlign w:val="bottom"/>
            <w:gridSpan w:val="4"/>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 (Instr. 4)</w:t>
            </w:r>
          </w:p>
        </w:tc>
        <w:tc>
          <w:tcPr>
            <w:tcW w:w="900" w:type="dxa"/>
            <w:vAlign w:val="bottom"/>
            <w:gridSpan w:val="4"/>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680" w:type="dxa"/>
            <w:vAlign w:val="bottom"/>
          </w:tcPr>
          <w:p>
            <w:pPr>
              <w:spacing w:after="0"/>
              <w:rPr>
                <w:sz w:val="6"/>
                <w:szCs w:val="6"/>
                <w:color w:val="auto"/>
              </w:rPr>
            </w:pPr>
          </w:p>
        </w:tc>
        <w:tc>
          <w:tcPr>
            <w:tcW w:w="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80" w:type="dxa"/>
            <w:vAlign w:val="bottom"/>
          </w:tcPr>
          <w:p>
            <w:pPr>
              <w:spacing w:after="0"/>
              <w:rPr>
                <w:sz w:val="6"/>
                <w:szCs w:val="6"/>
                <w:color w:val="auto"/>
              </w:rPr>
            </w:pPr>
          </w:p>
        </w:tc>
        <w:tc>
          <w:tcPr>
            <w:tcW w:w="660" w:type="dxa"/>
            <w:vAlign w:val="bottom"/>
          </w:tcPr>
          <w:p>
            <w:pPr>
              <w:spacing w:after="0"/>
              <w:rPr>
                <w:sz w:val="6"/>
                <w:szCs w:val="6"/>
                <w:color w:val="auto"/>
              </w:rPr>
            </w:pPr>
          </w:p>
        </w:tc>
        <w:tc>
          <w:tcPr>
            <w:tcW w:w="100" w:type="dxa"/>
            <w:vAlign w:val="bottom"/>
          </w:tcPr>
          <w:p>
            <w:pPr>
              <w:spacing w:after="0"/>
              <w:rPr>
                <w:sz w:val="6"/>
                <w:szCs w:val="6"/>
                <w:color w:val="auto"/>
              </w:rPr>
            </w:pPr>
          </w:p>
        </w:tc>
        <w:tc>
          <w:tcPr>
            <w:tcW w:w="96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8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600" w:type="dxa"/>
            <w:vAlign w:val="bottom"/>
          </w:tcPr>
          <w:p>
            <w:pPr>
              <w:spacing w:after="0"/>
              <w:rPr>
                <w:sz w:val="6"/>
                <w:szCs w:val="6"/>
                <w:color w:val="auto"/>
              </w:rPr>
            </w:pPr>
          </w:p>
        </w:tc>
        <w:tc>
          <w:tcPr>
            <w:tcW w:w="300" w:type="dxa"/>
            <w:vAlign w:val="bottom"/>
          </w:tcPr>
          <w:p>
            <w:pPr>
              <w:spacing w:after="0"/>
              <w:rPr>
                <w:sz w:val="6"/>
                <w:szCs w:val="6"/>
                <w:color w:val="auto"/>
              </w:rPr>
            </w:pPr>
          </w:p>
        </w:tc>
        <w:tc>
          <w:tcPr>
            <w:tcW w:w="660" w:type="dxa"/>
            <w:vAlign w:val="bottom"/>
          </w:tcPr>
          <w:p>
            <w:pPr>
              <w:spacing w:after="0"/>
              <w:rPr>
                <w:sz w:val="6"/>
                <w:szCs w:val="6"/>
                <w:color w:val="auto"/>
              </w:rPr>
            </w:pPr>
          </w:p>
        </w:tc>
        <w:tc>
          <w:tcPr>
            <w:tcW w:w="900" w:type="dxa"/>
            <w:vAlign w:val="bottom"/>
            <w:gridSpan w:val="4"/>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80" w:type="dxa"/>
            <w:vAlign w:val="bottom"/>
          </w:tcPr>
          <w:p>
            <w:pPr>
              <w:spacing w:after="0"/>
              <w:rPr>
                <w:sz w:val="3"/>
                <w:szCs w:val="3"/>
                <w:color w:val="auto"/>
              </w:rPr>
            </w:pPr>
          </w:p>
        </w:tc>
        <w:tc>
          <w:tcPr>
            <w:tcW w:w="660" w:type="dxa"/>
            <w:vAlign w:val="bottom"/>
          </w:tcPr>
          <w:p>
            <w:pPr>
              <w:spacing w:after="0"/>
              <w:rPr>
                <w:sz w:val="3"/>
                <w:szCs w:val="3"/>
                <w:color w:val="auto"/>
              </w:rPr>
            </w:pPr>
          </w:p>
        </w:tc>
        <w:tc>
          <w:tcPr>
            <w:tcW w:w="100" w:type="dxa"/>
            <w:vAlign w:val="bottom"/>
          </w:tcPr>
          <w:p>
            <w:pPr>
              <w:spacing w:after="0"/>
              <w:rPr>
                <w:sz w:val="3"/>
                <w:szCs w:val="3"/>
                <w:color w:val="auto"/>
              </w:rPr>
            </w:pPr>
          </w:p>
        </w:tc>
        <w:tc>
          <w:tcPr>
            <w:tcW w:w="96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4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300" w:type="dxa"/>
            <w:vAlign w:val="bottom"/>
          </w:tcPr>
          <w:p>
            <w:pPr>
              <w:spacing w:after="0"/>
              <w:rPr>
                <w:sz w:val="3"/>
                <w:szCs w:val="3"/>
                <w:color w:val="auto"/>
              </w:rPr>
            </w:pPr>
          </w:p>
        </w:tc>
        <w:tc>
          <w:tcPr>
            <w:tcW w:w="660" w:type="dxa"/>
            <w:vAlign w:val="bottom"/>
          </w:tcPr>
          <w:p>
            <w:pPr>
              <w:spacing w:after="0"/>
              <w:rPr>
                <w:sz w:val="3"/>
                <w:szCs w:val="3"/>
                <w:color w:val="auto"/>
              </w:rPr>
            </w:pPr>
          </w:p>
        </w:tc>
        <w:tc>
          <w:tcPr>
            <w:tcW w:w="90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20"/>
              <w:spacing w:after="0" w:line="134"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8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96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6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80" w:type="dxa"/>
            <w:vAlign w:val="bottom"/>
          </w:tcPr>
          <w:p>
            <w:pPr>
              <w:spacing w:after="0"/>
              <w:rPr>
                <w:sz w:val="8"/>
                <w:szCs w:val="8"/>
                <w:color w:val="auto"/>
              </w:rPr>
            </w:pPr>
          </w:p>
        </w:tc>
        <w:tc>
          <w:tcPr>
            <w:tcW w:w="128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6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68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80" w:type="dxa"/>
            <w:vAlign w:val="bottom"/>
          </w:tcPr>
          <w:p>
            <w:pPr>
              <w:spacing w:after="0"/>
              <w:rPr>
                <w:sz w:val="5"/>
                <w:szCs w:val="5"/>
                <w:color w:val="auto"/>
              </w:rPr>
            </w:pPr>
          </w:p>
        </w:tc>
        <w:tc>
          <w:tcPr>
            <w:tcW w:w="660" w:type="dxa"/>
            <w:vAlign w:val="bottom"/>
          </w:tcPr>
          <w:p>
            <w:pPr>
              <w:spacing w:after="0"/>
              <w:rPr>
                <w:sz w:val="5"/>
                <w:szCs w:val="5"/>
                <w:color w:val="auto"/>
              </w:rPr>
            </w:pPr>
          </w:p>
        </w:tc>
        <w:tc>
          <w:tcPr>
            <w:tcW w:w="100" w:type="dxa"/>
            <w:vAlign w:val="bottom"/>
          </w:tcPr>
          <w:p>
            <w:pPr>
              <w:spacing w:after="0"/>
              <w:rPr>
                <w:sz w:val="5"/>
                <w:szCs w:val="5"/>
                <w:color w:val="auto"/>
              </w:rPr>
            </w:pPr>
          </w:p>
        </w:tc>
        <w:tc>
          <w:tcPr>
            <w:tcW w:w="96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4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80" w:type="dxa"/>
            <w:vAlign w:val="bottom"/>
          </w:tcPr>
          <w:p>
            <w:pPr>
              <w:spacing w:after="0"/>
              <w:rPr>
                <w:sz w:val="5"/>
                <w:szCs w:val="5"/>
                <w:color w:val="auto"/>
              </w:rPr>
            </w:pPr>
          </w:p>
        </w:tc>
        <w:tc>
          <w:tcPr>
            <w:tcW w:w="128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66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30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3"/>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647"/>
              <w:spacing w:after="0"/>
              <w:rPr>
                <w:sz w:val="20"/>
                <w:szCs w:val="20"/>
                <w:color w:val="auto"/>
              </w:rPr>
            </w:pPr>
            <w:r>
              <w:rPr>
                <w:rFonts w:ascii="Arial" w:cs="Arial" w:eastAsia="Arial" w:hAnsi="Arial"/>
                <w:sz w:val="17"/>
                <w:szCs w:val="17"/>
                <w:color w:val="0000FF"/>
                <w:w w:val="93"/>
              </w:rPr>
              <w:t>04/01/2016</w:t>
            </w:r>
          </w:p>
        </w:tc>
        <w:tc>
          <w:tcPr>
            <w:tcW w:w="10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19"/>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150"/>
              <w:spacing w:after="0"/>
              <w:rPr>
                <w:sz w:val="20"/>
                <w:szCs w:val="20"/>
                <w:color w:val="auto"/>
              </w:rPr>
            </w:pPr>
            <w:r>
              <w:rPr>
                <w:rFonts w:ascii="Arial" w:cs="Arial" w:eastAsia="Arial" w:hAnsi="Arial"/>
                <w:sz w:val="17"/>
                <w:szCs w:val="17"/>
                <w:color w:val="0000FF"/>
                <w:w w:val="92"/>
              </w:rPr>
              <w:t>50,000</w:t>
            </w:r>
          </w:p>
        </w:tc>
        <w:tc>
          <w:tcPr>
            <w:tcW w:w="66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A</w:t>
            </w:r>
          </w:p>
        </w:tc>
        <w:tc>
          <w:tcPr>
            <w:tcW w:w="560" w:type="dxa"/>
            <w:vAlign w:val="bottom"/>
            <w:tcBorders>
              <w:bottom w:val="single" w:sz="8" w:color="2C2C2C"/>
            </w:tcBorders>
          </w:tcPr>
          <w:p>
            <w:pPr>
              <w:jc w:val="center"/>
              <w:ind w:left="31"/>
              <w:spacing w:after="0"/>
              <w:rPr>
                <w:sz w:val="20"/>
                <w:szCs w:val="20"/>
                <w:color w:val="auto"/>
              </w:rPr>
            </w:pPr>
            <w:r>
              <w:rPr>
                <w:rFonts w:ascii="Arial" w:cs="Arial" w:eastAsia="Arial" w:hAnsi="Arial"/>
                <w:sz w:val="11"/>
                <w:szCs w:val="11"/>
                <w:color w:val="008000"/>
              </w:rPr>
              <w:t>(1)</w:t>
            </w:r>
          </w:p>
        </w:tc>
        <w:tc>
          <w:tcPr>
            <w:tcW w:w="13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9"/>
              </w:rPr>
              <w:t>46,989,908</w:t>
            </w:r>
            <w:r>
              <w:rPr>
                <w:rFonts w:ascii="Arial" w:cs="Arial" w:eastAsia="Arial" w:hAnsi="Arial"/>
                <w:sz w:val="22"/>
                <w:szCs w:val="22"/>
                <w:color w:val="008000"/>
                <w:w w:val="89"/>
                <w:vertAlign w:val="superscript"/>
              </w:rPr>
              <w:t>(2)</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647"/>
              <w:spacing w:after="0"/>
              <w:rPr>
                <w:sz w:val="20"/>
                <w:szCs w:val="20"/>
                <w:color w:val="auto"/>
              </w:rPr>
            </w:pPr>
            <w:r>
              <w:rPr>
                <w:rFonts w:ascii="Arial" w:cs="Arial" w:eastAsia="Arial" w:hAnsi="Arial"/>
                <w:sz w:val="17"/>
                <w:szCs w:val="17"/>
                <w:color w:val="0000FF"/>
                <w:w w:val="93"/>
              </w:rPr>
              <w:t>04/01/2016</w:t>
            </w:r>
          </w:p>
        </w:tc>
        <w:tc>
          <w:tcPr>
            <w:tcW w:w="10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19"/>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40" w:type="dxa"/>
            <w:vAlign w:val="bottom"/>
            <w:tcBorders>
              <w:bottom w:val="single" w:sz="8" w:color="2C2C2C"/>
            </w:tcBorders>
          </w:tcPr>
          <w:p>
            <w:pPr>
              <w:jc w:val="center"/>
              <w:ind w:left="150"/>
              <w:spacing w:after="0"/>
              <w:rPr>
                <w:sz w:val="20"/>
                <w:szCs w:val="20"/>
                <w:color w:val="auto"/>
              </w:rPr>
            </w:pPr>
            <w:r>
              <w:rPr>
                <w:rFonts w:ascii="Arial" w:cs="Arial" w:eastAsia="Arial" w:hAnsi="Arial"/>
                <w:sz w:val="17"/>
                <w:szCs w:val="17"/>
                <w:color w:val="0000FF"/>
                <w:w w:val="92"/>
              </w:rPr>
              <w:t>18,790</w:t>
            </w:r>
          </w:p>
        </w:tc>
        <w:tc>
          <w:tcPr>
            <w:tcW w:w="66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560" w:type="dxa"/>
            <w:vAlign w:val="bottom"/>
            <w:tcBorders>
              <w:bottom w:val="single" w:sz="8" w:color="2C2C2C"/>
            </w:tcBorders>
          </w:tcPr>
          <w:p>
            <w:pPr>
              <w:jc w:val="center"/>
              <w:ind w:left="11"/>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9.94</w:t>
            </w:r>
          </w:p>
        </w:tc>
        <w:tc>
          <w:tcPr>
            <w:tcW w:w="13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46,971,118</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647"/>
              <w:spacing w:after="0"/>
              <w:rPr>
                <w:sz w:val="20"/>
                <w:szCs w:val="20"/>
                <w:color w:val="auto"/>
              </w:rPr>
            </w:pPr>
            <w:r>
              <w:rPr>
                <w:rFonts w:ascii="Arial" w:cs="Arial" w:eastAsia="Arial" w:hAnsi="Arial"/>
                <w:sz w:val="17"/>
                <w:szCs w:val="17"/>
                <w:color w:val="0000FF"/>
                <w:w w:val="93"/>
              </w:rPr>
              <w:t>04/01/2016</w:t>
            </w:r>
          </w:p>
        </w:tc>
        <w:tc>
          <w:tcPr>
            <w:tcW w:w="10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19"/>
              <w:spacing w:after="0"/>
              <w:rPr>
                <w:sz w:val="20"/>
                <w:szCs w:val="20"/>
                <w:color w:val="auto"/>
              </w:rPr>
            </w:pPr>
            <w:r>
              <w:rPr>
                <w:rFonts w:ascii="Arial" w:cs="Arial" w:eastAsia="Arial" w:hAnsi="Arial"/>
                <w:sz w:val="13"/>
                <w:szCs w:val="13"/>
                <w:color w:val="0000FF"/>
              </w:rPr>
              <w:t>M</w:t>
            </w:r>
          </w:p>
        </w:tc>
        <w:tc>
          <w:tcPr>
            <w:tcW w:w="740" w:type="dxa"/>
            <w:vAlign w:val="bottom"/>
            <w:tcBorders>
              <w:bottom w:val="single" w:sz="8" w:color="2C2C2C"/>
            </w:tcBorders>
          </w:tcPr>
          <w:p>
            <w:pPr>
              <w:jc w:val="center"/>
              <w:ind w:left="150"/>
              <w:spacing w:after="0"/>
              <w:rPr>
                <w:sz w:val="20"/>
                <w:szCs w:val="20"/>
                <w:color w:val="auto"/>
              </w:rPr>
            </w:pPr>
            <w:r>
              <w:rPr>
                <w:rFonts w:ascii="Arial" w:cs="Arial" w:eastAsia="Arial" w:hAnsi="Arial"/>
                <w:sz w:val="17"/>
                <w:szCs w:val="17"/>
                <w:color w:val="0000FF"/>
                <w:w w:val="92"/>
              </w:rPr>
              <w:t>20,000</w:t>
            </w:r>
          </w:p>
        </w:tc>
        <w:tc>
          <w:tcPr>
            <w:tcW w:w="66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A</w:t>
            </w:r>
          </w:p>
        </w:tc>
        <w:tc>
          <w:tcPr>
            <w:tcW w:w="560" w:type="dxa"/>
            <w:vAlign w:val="bottom"/>
            <w:tcBorders>
              <w:bottom w:val="single" w:sz="8" w:color="2C2C2C"/>
            </w:tcBorders>
          </w:tcPr>
          <w:p>
            <w:pPr>
              <w:jc w:val="center"/>
              <w:ind w:left="31"/>
              <w:spacing w:after="0"/>
              <w:rPr>
                <w:sz w:val="20"/>
                <w:szCs w:val="20"/>
                <w:color w:val="auto"/>
              </w:rPr>
            </w:pPr>
            <w:r>
              <w:rPr>
                <w:rFonts w:ascii="Arial" w:cs="Arial" w:eastAsia="Arial" w:hAnsi="Arial"/>
                <w:sz w:val="11"/>
                <w:szCs w:val="11"/>
                <w:color w:val="008000"/>
              </w:rPr>
              <w:t>(1)</w:t>
            </w:r>
          </w:p>
        </w:tc>
        <w:tc>
          <w:tcPr>
            <w:tcW w:w="13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7"/>
              </w:rPr>
              <w:t>46,991,118</w:t>
            </w:r>
            <w:r>
              <w:rPr>
                <w:rFonts w:ascii="Arial" w:cs="Arial" w:eastAsia="Arial" w:hAnsi="Arial"/>
                <w:sz w:val="22"/>
                <w:szCs w:val="22"/>
                <w:color w:val="008000"/>
                <w:w w:val="87"/>
                <w:vertAlign w:val="superscript"/>
              </w:rPr>
              <w:t>(2)</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00" w:type="dxa"/>
            <w:vAlign w:val="bottom"/>
            <w:tcBorders>
              <w:bottom w:val="single" w:sz="8" w:color="2C2C2C"/>
            </w:tcBorders>
            <w:gridSpan w:val="4"/>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Borders>
              <w:bottom w:val="single" w:sz="8" w:color="2C2C2C"/>
            </w:tcBorders>
          </w:tcPr>
          <w:p>
            <w:pPr>
              <w:spacing w:after="0"/>
              <w:rPr>
                <w:sz w:val="24"/>
                <w:szCs w:val="24"/>
                <w:color w:val="auto"/>
              </w:rPr>
            </w:pPr>
          </w:p>
        </w:tc>
        <w:tc>
          <w:tcPr>
            <w:tcW w:w="1840" w:type="dxa"/>
            <w:vAlign w:val="bottom"/>
            <w:tcBorders>
              <w:bottom w:val="single" w:sz="8" w:color="2C2C2C"/>
            </w:tcBorders>
            <w:gridSpan w:val="2"/>
          </w:tcPr>
          <w:p>
            <w:pPr>
              <w:jc w:val="center"/>
              <w:ind w:left="647"/>
              <w:spacing w:after="0"/>
              <w:rPr>
                <w:sz w:val="20"/>
                <w:szCs w:val="20"/>
                <w:color w:val="auto"/>
              </w:rPr>
            </w:pPr>
            <w:r>
              <w:rPr>
                <w:rFonts w:ascii="Arial" w:cs="Arial" w:eastAsia="Arial" w:hAnsi="Arial"/>
                <w:sz w:val="17"/>
                <w:szCs w:val="17"/>
                <w:color w:val="0000FF"/>
                <w:w w:val="93"/>
              </w:rPr>
              <w:t>04/01/2016</w:t>
            </w:r>
          </w:p>
        </w:tc>
        <w:tc>
          <w:tcPr>
            <w:tcW w:w="10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jc w:val="center"/>
              <w:ind w:right="219"/>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(3)</w:t>
            </w:r>
          </w:p>
        </w:tc>
        <w:tc>
          <w:tcPr>
            <w:tcW w:w="740" w:type="dxa"/>
            <w:vAlign w:val="bottom"/>
            <w:tcBorders>
              <w:bottom w:val="single" w:sz="8" w:color="2C2C2C"/>
            </w:tcBorders>
          </w:tcPr>
          <w:p>
            <w:pPr>
              <w:jc w:val="center"/>
              <w:ind w:left="150"/>
              <w:spacing w:after="0"/>
              <w:rPr>
                <w:sz w:val="20"/>
                <w:szCs w:val="20"/>
                <w:color w:val="auto"/>
              </w:rPr>
            </w:pPr>
            <w:r>
              <w:rPr>
                <w:rFonts w:ascii="Arial" w:cs="Arial" w:eastAsia="Arial" w:hAnsi="Arial"/>
                <w:sz w:val="17"/>
                <w:szCs w:val="17"/>
                <w:color w:val="0000FF"/>
                <w:w w:val="93"/>
              </w:rPr>
              <w:t>7,775</w:t>
            </w:r>
          </w:p>
        </w:tc>
        <w:tc>
          <w:tcPr>
            <w:tcW w:w="66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560" w:type="dxa"/>
            <w:vAlign w:val="bottom"/>
            <w:tcBorders>
              <w:bottom w:val="single" w:sz="8" w:color="2C2C2C"/>
            </w:tcBorders>
          </w:tcPr>
          <w:p>
            <w:pPr>
              <w:jc w:val="center"/>
              <w:ind w:left="11"/>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9.94</w:t>
            </w:r>
          </w:p>
        </w:tc>
        <w:tc>
          <w:tcPr>
            <w:tcW w:w="13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0000FF"/>
                <w:w w:val="89"/>
              </w:rPr>
              <w:t>46,983,343</w:t>
            </w:r>
            <w:r>
              <w:rPr>
                <w:rFonts w:ascii="Arial" w:cs="Arial" w:eastAsia="Arial" w:hAnsi="Arial"/>
                <w:sz w:val="22"/>
                <w:szCs w:val="22"/>
                <w:color w:val="008000"/>
                <w:w w:val="89"/>
                <w:vertAlign w:val="superscript"/>
              </w:rPr>
              <w:t>(2)</w:t>
            </w: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D</w:t>
            </w:r>
          </w:p>
        </w:tc>
        <w:tc>
          <w:tcPr>
            <w:tcW w:w="1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90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00" w:type="dxa"/>
            <w:vAlign w:val="bottom"/>
            <w:gridSpan w:val="4"/>
            <w:vMerge w:val="restart"/>
          </w:tcPr>
          <w:p>
            <w:pPr>
              <w:ind w:left="60"/>
              <w:spacing w:after="0"/>
              <w:rPr>
                <w:sz w:val="20"/>
                <w:szCs w:val="20"/>
                <w:color w:val="auto"/>
              </w:rPr>
            </w:pPr>
            <w:r>
              <w:rPr>
                <w:rFonts w:ascii="Arial" w:cs="Arial" w:eastAsia="Arial" w:hAnsi="Arial"/>
                <w:sz w:val="17"/>
                <w:szCs w:val="17"/>
                <w:color w:val="0000FF"/>
              </w:rPr>
              <w:t>Common Shares</w:t>
            </w:r>
          </w:p>
        </w:tc>
        <w:tc>
          <w:tcPr>
            <w:tcW w:w="11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360" w:type="dxa"/>
            <w:vAlign w:val="bottom"/>
            <w:gridSpan w:val="3"/>
            <w:vMerge w:val="restart"/>
          </w:tcPr>
          <w:p>
            <w:pPr>
              <w:jc w:val="center"/>
              <w:spacing w:after="0"/>
              <w:rPr>
                <w:sz w:val="20"/>
                <w:szCs w:val="20"/>
                <w:color w:val="auto"/>
              </w:rPr>
            </w:pPr>
            <w:r>
              <w:rPr>
                <w:rFonts w:ascii="Arial" w:cs="Arial" w:eastAsia="Arial" w:hAnsi="Arial"/>
                <w:sz w:val="17"/>
                <w:szCs w:val="17"/>
                <w:color w:val="0000FF"/>
                <w:w w:val="91"/>
              </w:rPr>
              <w:t>18,253,334</w:t>
            </w:r>
          </w:p>
        </w:tc>
        <w:tc>
          <w:tcPr>
            <w:tcW w:w="300" w:type="dxa"/>
            <w:vAlign w:val="bottom"/>
          </w:tcPr>
          <w:p>
            <w:pPr>
              <w:spacing w:after="0"/>
              <w:rPr>
                <w:sz w:val="18"/>
                <w:szCs w:val="18"/>
                <w:color w:val="auto"/>
              </w:rPr>
            </w:pPr>
          </w:p>
        </w:tc>
        <w:tc>
          <w:tcPr>
            <w:tcW w:w="660" w:type="dxa"/>
            <w:vAlign w:val="bottom"/>
            <w:vMerge w:val="restart"/>
          </w:tcPr>
          <w:p>
            <w:pPr>
              <w:ind w:left="100"/>
              <w:spacing w:after="0"/>
              <w:rPr>
                <w:sz w:val="20"/>
                <w:szCs w:val="20"/>
                <w:color w:val="auto"/>
              </w:rPr>
            </w:pPr>
            <w:r>
              <w:rPr>
                <w:rFonts w:ascii="Arial" w:cs="Arial" w:eastAsia="Arial" w:hAnsi="Arial"/>
                <w:sz w:val="17"/>
                <w:szCs w:val="17"/>
                <w:color w:val="0000FF"/>
              </w:rPr>
              <w:t>I</w:t>
            </w:r>
          </w:p>
        </w:tc>
        <w:tc>
          <w:tcPr>
            <w:tcW w:w="900" w:type="dxa"/>
            <w:vAlign w:val="bottom"/>
            <w:gridSpan w:val="4"/>
          </w:tcPr>
          <w:p>
            <w:pPr>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00" w:type="dxa"/>
            <w:vAlign w:val="bottom"/>
            <w:gridSpan w:val="4"/>
            <w:vMerge w:val="continue"/>
          </w:tcPr>
          <w:p>
            <w:pPr>
              <w:spacing w:after="0"/>
              <w:rPr>
                <w:sz w:val="9"/>
                <w:szCs w:val="9"/>
                <w:color w:val="auto"/>
              </w:rPr>
            </w:pPr>
          </w:p>
        </w:tc>
        <w:tc>
          <w:tcPr>
            <w:tcW w:w="1100" w:type="dxa"/>
            <w:vAlign w:val="bottom"/>
          </w:tcPr>
          <w:p>
            <w:pPr>
              <w:spacing w:after="0"/>
              <w:rPr>
                <w:sz w:val="9"/>
                <w:szCs w:val="9"/>
                <w:color w:val="auto"/>
              </w:rPr>
            </w:pPr>
          </w:p>
        </w:tc>
        <w:tc>
          <w:tcPr>
            <w:tcW w:w="118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0" w:type="dxa"/>
            <w:vAlign w:val="bottom"/>
          </w:tcPr>
          <w:p>
            <w:pPr>
              <w:spacing w:after="0"/>
              <w:rPr>
                <w:sz w:val="9"/>
                <w:szCs w:val="9"/>
                <w:color w:val="auto"/>
              </w:rPr>
            </w:pPr>
          </w:p>
        </w:tc>
        <w:tc>
          <w:tcPr>
            <w:tcW w:w="96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40" w:type="dxa"/>
            <w:vAlign w:val="bottom"/>
          </w:tcPr>
          <w:p>
            <w:pPr>
              <w:spacing w:after="0"/>
              <w:rPr>
                <w:sz w:val="9"/>
                <w:szCs w:val="9"/>
                <w:color w:val="auto"/>
              </w:rPr>
            </w:pPr>
          </w:p>
        </w:tc>
        <w:tc>
          <w:tcPr>
            <w:tcW w:w="660" w:type="dxa"/>
            <w:vAlign w:val="bottom"/>
          </w:tcPr>
          <w:p>
            <w:pPr>
              <w:spacing w:after="0"/>
              <w:rPr>
                <w:sz w:val="9"/>
                <w:szCs w:val="9"/>
                <w:color w:val="auto"/>
              </w:rPr>
            </w:pPr>
          </w:p>
        </w:tc>
        <w:tc>
          <w:tcPr>
            <w:tcW w:w="560" w:type="dxa"/>
            <w:vAlign w:val="bottom"/>
          </w:tcPr>
          <w:p>
            <w:pPr>
              <w:spacing w:after="0"/>
              <w:rPr>
                <w:sz w:val="9"/>
                <w:szCs w:val="9"/>
                <w:color w:val="auto"/>
              </w:rPr>
            </w:pPr>
          </w:p>
        </w:tc>
        <w:tc>
          <w:tcPr>
            <w:tcW w:w="136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900" w:type="dxa"/>
            <w:vAlign w:val="bottom"/>
            <w:gridSpan w:val="4"/>
            <w:vMerge w:val="restart"/>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680" w:type="dxa"/>
            <w:vAlign w:val="bottom"/>
          </w:tcPr>
          <w:p>
            <w:pPr>
              <w:spacing w:after="0"/>
              <w:rPr>
                <w:sz w:val="8"/>
                <w:szCs w:val="8"/>
                <w:color w:val="auto"/>
              </w:rPr>
            </w:pPr>
          </w:p>
        </w:tc>
        <w:tc>
          <w:tcPr>
            <w:tcW w:w="1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180" w:type="dxa"/>
            <w:vAlign w:val="bottom"/>
          </w:tcPr>
          <w:p>
            <w:pPr>
              <w:spacing w:after="0"/>
              <w:rPr>
                <w:sz w:val="8"/>
                <w:szCs w:val="8"/>
                <w:color w:val="auto"/>
              </w:rPr>
            </w:pPr>
          </w:p>
        </w:tc>
        <w:tc>
          <w:tcPr>
            <w:tcW w:w="660" w:type="dxa"/>
            <w:vAlign w:val="bottom"/>
          </w:tcPr>
          <w:p>
            <w:pPr>
              <w:spacing w:after="0"/>
              <w:rPr>
                <w:sz w:val="8"/>
                <w:szCs w:val="8"/>
                <w:color w:val="auto"/>
              </w:rPr>
            </w:pPr>
          </w:p>
        </w:tc>
        <w:tc>
          <w:tcPr>
            <w:tcW w:w="100" w:type="dxa"/>
            <w:vAlign w:val="bottom"/>
          </w:tcPr>
          <w:p>
            <w:pPr>
              <w:spacing w:after="0"/>
              <w:rPr>
                <w:sz w:val="8"/>
                <w:szCs w:val="8"/>
                <w:color w:val="auto"/>
              </w:rPr>
            </w:pPr>
          </w:p>
        </w:tc>
        <w:tc>
          <w:tcPr>
            <w:tcW w:w="96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40" w:type="dxa"/>
            <w:vAlign w:val="bottom"/>
          </w:tcPr>
          <w:p>
            <w:pPr>
              <w:spacing w:after="0"/>
              <w:rPr>
                <w:sz w:val="8"/>
                <w:szCs w:val="8"/>
                <w:color w:val="auto"/>
              </w:rPr>
            </w:pPr>
          </w:p>
        </w:tc>
        <w:tc>
          <w:tcPr>
            <w:tcW w:w="660" w:type="dxa"/>
            <w:vAlign w:val="bottom"/>
          </w:tcPr>
          <w:p>
            <w:pPr>
              <w:spacing w:after="0"/>
              <w:rPr>
                <w:sz w:val="8"/>
                <w:szCs w:val="8"/>
                <w:color w:val="auto"/>
              </w:rPr>
            </w:pPr>
          </w:p>
        </w:tc>
        <w:tc>
          <w:tcPr>
            <w:tcW w:w="560" w:type="dxa"/>
            <w:vAlign w:val="bottom"/>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Pr>
          <w:p>
            <w:pPr>
              <w:spacing w:after="0"/>
              <w:rPr>
                <w:sz w:val="8"/>
                <w:szCs w:val="8"/>
                <w:color w:val="auto"/>
              </w:rPr>
            </w:pPr>
          </w:p>
        </w:tc>
        <w:tc>
          <w:tcPr>
            <w:tcW w:w="600" w:type="dxa"/>
            <w:vAlign w:val="bottom"/>
          </w:tcPr>
          <w:p>
            <w:pPr>
              <w:spacing w:after="0"/>
              <w:rPr>
                <w:sz w:val="8"/>
                <w:szCs w:val="8"/>
                <w:color w:val="auto"/>
              </w:rPr>
            </w:pPr>
          </w:p>
        </w:tc>
        <w:tc>
          <w:tcPr>
            <w:tcW w:w="300" w:type="dxa"/>
            <w:vAlign w:val="bottom"/>
          </w:tcPr>
          <w:p>
            <w:pPr>
              <w:spacing w:after="0"/>
              <w:rPr>
                <w:sz w:val="8"/>
                <w:szCs w:val="8"/>
                <w:color w:val="auto"/>
              </w:rPr>
            </w:pPr>
          </w:p>
        </w:tc>
        <w:tc>
          <w:tcPr>
            <w:tcW w:w="660" w:type="dxa"/>
            <w:vAlign w:val="bottom"/>
          </w:tcPr>
          <w:p>
            <w:pPr>
              <w:spacing w:after="0"/>
              <w:rPr>
                <w:sz w:val="8"/>
                <w:szCs w:val="8"/>
                <w:color w:val="auto"/>
              </w:rPr>
            </w:pPr>
          </w:p>
        </w:tc>
        <w:tc>
          <w:tcPr>
            <w:tcW w:w="90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323"/>
        </w:trPr>
        <w:tc>
          <w:tcPr>
            <w:tcW w:w="2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110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00" w:type="dxa"/>
            <w:vAlign w:val="bottom"/>
            <w:tcBorders>
              <w:bottom w:val="single" w:sz="8" w:color="2C2C2C"/>
            </w:tcBorders>
          </w:tcPr>
          <w:p>
            <w:pPr>
              <w:spacing w:after="0"/>
              <w:rPr>
                <w:sz w:val="24"/>
                <w:szCs w:val="24"/>
                <w:color w:val="auto"/>
              </w:rPr>
            </w:pPr>
          </w:p>
        </w:tc>
        <w:tc>
          <w:tcPr>
            <w:tcW w:w="96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900" w:type="dxa"/>
            <w:vAlign w:val="bottom"/>
            <w:tcBorders>
              <w:bottom w:val="single" w:sz="8" w:color="2C2C2C"/>
            </w:tcBorders>
            <w:gridSpan w:val="4"/>
          </w:tcPr>
          <w:p>
            <w:pPr>
              <w:spacing w:after="0"/>
              <w:rPr>
                <w:sz w:val="20"/>
                <w:szCs w:val="20"/>
                <w:color w:val="auto"/>
              </w:rPr>
            </w:pPr>
            <w:r>
              <w:rPr>
                <w:rFonts w:ascii="Arial" w:cs="Arial" w:eastAsia="Arial" w:hAnsi="Arial"/>
                <w:sz w:val="17"/>
                <w:szCs w:val="17"/>
                <w:color w:val="0000FF"/>
              </w:rPr>
              <w:t>Partners</w:t>
            </w:r>
            <w:r>
              <w:rPr>
                <w:rFonts w:ascii="Arial" w:cs="Arial" w:eastAsia="Arial" w:hAnsi="Arial"/>
                <w:sz w:val="22"/>
                <w:szCs w:val="22"/>
                <w:color w:val="008000"/>
                <w:vertAlign w:val="superscript"/>
              </w:rPr>
              <w:t>(4)</w:t>
            </w: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6440" w:type="dxa"/>
            <w:vAlign w:val="bottom"/>
            <w:gridSpan w:val="11"/>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568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0" w:type="dxa"/>
            <w:vAlign w:val="bottom"/>
          </w:tcPr>
          <w:p>
            <w:pPr>
              <w:spacing w:after="0"/>
              <w:rPr>
                <w:sz w:val="14"/>
                <w:szCs w:val="14"/>
                <w:color w:val="auto"/>
              </w:rPr>
            </w:pPr>
          </w:p>
        </w:tc>
        <w:tc>
          <w:tcPr>
            <w:tcW w:w="1100" w:type="dxa"/>
            <w:vAlign w:val="bottom"/>
          </w:tcPr>
          <w:p>
            <w:pPr>
              <w:ind w:left="10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4"/>
                <w:szCs w:val="14"/>
                <w:color w:val="auto"/>
              </w:rPr>
            </w:pPr>
          </w:p>
        </w:tc>
        <w:tc>
          <w:tcPr>
            <w:tcW w:w="960" w:type="dxa"/>
            <w:vAlign w:val="bottom"/>
          </w:tcPr>
          <w:p>
            <w:pPr>
              <w:ind w:left="16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100"/>
              <w:spacing w:after="0"/>
              <w:rPr>
                <w:sz w:val="20"/>
                <w:szCs w:val="20"/>
                <w:color w:val="auto"/>
              </w:rPr>
            </w:pPr>
            <w:r>
              <w:rPr>
                <w:rFonts w:ascii="Arial" w:cs="Arial" w:eastAsia="Arial" w:hAnsi="Arial"/>
                <w:sz w:val="12"/>
                <w:szCs w:val="12"/>
                <w:b w:val="1"/>
                <w:bCs w:val="1"/>
                <w:color w:val="auto"/>
              </w:rPr>
              <w:t>10.</w:t>
            </w:r>
          </w:p>
        </w:tc>
        <w:tc>
          <w:tcPr>
            <w:tcW w:w="120" w:type="dxa"/>
            <w:vAlign w:val="bottom"/>
          </w:tcPr>
          <w:p>
            <w:pPr>
              <w:spacing w:after="0"/>
              <w:rPr>
                <w:sz w:val="14"/>
                <w:szCs w:val="14"/>
                <w:color w:val="auto"/>
              </w:rPr>
            </w:pPr>
          </w:p>
        </w:tc>
        <w:tc>
          <w:tcPr>
            <w:tcW w:w="780" w:type="dxa"/>
            <w:vAlign w:val="bottom"/>
            <w:gridSpan w:val="3"/>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w w:val="99"/>
              </w:rPr>
              <w:t>Transaction</w:t>
            </w: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of Securities</w:t>
            </w: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9"/>
              </w:rPr>
              <w:t>derivative</w:t>
            </w:r>
          </w:p>
        </w:tc>
        <w:tc>
          <w:tcPr>
            <w:tcW w:w="300" w:type="dxa"/>
            <w:vAlign w:val="bottom"/>
          </w:tcPr>
          <w:p>
            <w:pPr>
              <w:spacing w:after="0"/>
              <w:rPr>
                <w:sz w:val="11"/>
                <w:szCs w:val="11"/>
                <w:color w:val="auto"/>
              </w:rPr>
            </w:pPr>
          </w:p>
        </w:tc>
        <w:tc>
          <w:tcPr>
            <w:tcW w:w="78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10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7"/>
              </w:rPr>
              <w:t>Securities</w:t>
            </w:r>
          </w:p>
        </w:tc>
        <w:tc>
          <w:tcPr>
            <w:tcW w:w="300" w:type="dxa"/>
            <w:vAlign w:val="bottom"/>
          </w:tcPr>
          <w:p>
            <w:pPr>
              <w:spacing w:after="0"/>
              <w:rPr>
                <w:sz w:val="11"/>
                <w:szCs w:val="11"/>
                <w:color w:val="auto"/>
              </w:rPr>
            </w:pPr>
          </w:p>
        </w:tc>
        <w:tc>
          <w:tcPr>
            <w:tcW w:w="66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Form:</w:t>
            </w:r>
          </w:p>
        </w:tc>
        <w:tc>
          <w:tcPr>
            <w:tcW w:w="120" w:type="dxa"/>
            <w:vAlign w:val="bottom"/>
          </w:tcPr>
          <w:p>
            <w:pPr>
              <w:spacing w:after="0"/>
              <w:rPr>
                <w:sz w:val="11"/>
                <w:szCs w:val="11"/>
                <w:color w:val="auto"/>
              </w:rPr>
            </w:pP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 Security</w:t>
            </w:r>
          </w:p>
        </w:tc>
        <w:tc>
          <w:tcPr>
            <w:tcW w:w="7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100"/>
              <w:spacing w:after="0" w:line="134" w:lineRule="exact"/>
              <w:rPr>
                <w:sz w:val="20"/>
                <w:szCs w:val="20"/>
                <w:color w:val="auto"/>
              </w:rPr>
            </w:pPr>
            <w:r>
              <w:rPr>
                <w:rFonts w:ascii="Arial" w:cs="Arial" w:eastAsia="Arial" w:hAnsi="Arial"/>
                <w:sz w:val="12"/>
                <w:szCs w:val="12"/>
                <w:b w:val="1"/>
                <w:bCs w:val="1"/>
                <w:color w:val="auto"/>
                <w:w w:val="99"/>
              </w:rPr>
              <w:t>Direct (D)</w:t>
            </w:r>
          </w:p>
        </w:tc>
        <w:tc>
          <w:tcPr>
            <w:tcW w:w="120" w:type="dxa"/>
            <w:vAlign w:val="bottom"/>
          </w:tcPr>
          <w:p>
            <w:pPr>
              <w:spacing w:after="0"/>
              <w:rPr>
                <w:sz w:val="11"/>
                <w:szCs w:val="11"/>
                <w:color w:val="auto"/>
              </w:rPr>
            </w:pP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(Instr. 3 and 4)</w:t>
            </w: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8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w w:val="99"/>
              </w:rPr>
              <w:t>Following</w:t>
            </w:r>
          </w:p>
        </w:tc>
        <w:tc>
          <w:tcPr>
            <w:tcW w:w="300" w:type="dxa"/>
            <w:vAlign w:val="bottom"/>
          </w:tcPr>
          <w:p>
            <w:pPr>
              <w:spacing w:after="0"/>
              <w:rPr>
                <w:sz w:val="11"/>
                <w:szCs w:val="11"/>
                <w:color w:val="auto"/>
              </w:rPr>
            </w:pPr>
          </w:p>
        </w:tc>
        <w:tc>
          <w:tcPr>
            <w:tcW w:w="780" w:type="dxa"/>
            <w:vAlign w:val="bottom"/>
            <w:gridSpan w:val="2"/>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tcPr>
          <w:p>
            <w:pPr>
              <w:ind w:left="160"/>
              <w:spacing w:after="0" w:line="134"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0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60" w:type="dxa"/>
            <w:vAlign w:val="bottom"/>
          </w:tcPr>
          <w:p>
            <w:pPr>
              <w:ind w:left="16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20" w:type="dxa"/>
            <w:vAlign w:val="bottom"/>
          </w:tcPr>
          <w:p>
            <w:pPr>
              <w:spacing w:after="0"/>
              <w:rPr>
                <w:sz w:val="4"/>
                <w:szCs w:val="4"/>
                <w:color w:val="auto"/>
              </w:rPr>
            </w:pPr>
          </w:p>
        </w:tc>
        <w:tc>
          <w:tcPr>
            <w:tcW w:w="680" w:type="dxa"/>
            <w:vAlign w:val="bottom"/>
          </w:tcPr>
          <w:p>
            <w:pPr>
              <w:spacing w:after="0"/>
              <w:rPr>
                <w:sz w:val="4"/>
                <w:szCs w:val="4"/>
                <w:color w:val="auto"/>
              </w:rPr>
            </w:pPr>
          </w:p>
        </w:tc>
        <w:tc>
          <w:tcPr>
            <w:tcW w:w="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8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680" w:type="dxa"/>
            <w:vAlign w:val="bottom"/>
          </w:tcPr>
          <w:p>
            <w:pPr>
              <w:spacing w:after="0"/>
              <w:rPr>
                <w:sz w:val="4"/>
                <w:szCs w:val="4"/>
                <w:color w:val="auto"/>
              </w:rPr>
            </w:pPr>
          </w:p>
        </w:tc>
        <w:tc>
          <w:tcPr>
            <w:tcW w:w="600" w:type="dxa"/>
            <w:vAlign w:val="bottom"/>
          </w:tcPr>
          <w:p>
            <w:pPr>
              <w:spacing w:after="0"/>
              <w:rPr>
                <w:sz w:val="4"/>
                <w:szCs w:val="4"/>
                <w:color w:val="auto"/>
              </w:rPr>
            </w:pPr>
          </w:p>
        </w:tc>
        <w:tc>
          <w:tcPr>
            <w:tcW w:w="300" w:type="dxa"/>
            <w:vAlign w:val="bottom"/>
          </w:tcPr>
          <w:p>
            <w:pPr>
              <w:spacing w:after="0"/>
              <w:rPr>
                <w:sz w:val="4"/>
                <w:szCs w:val="4"/>
                <w:color w:val="auto"/>
              </w:rPr>
            </w:pPr>
          </w:p>
        </w:tc>
        <w:tc>
          <w:tcPr>
            <w:tcW w:w="6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6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8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00" w:type="dxa"/>
            <w:vAlign w:val="bottom"/>
          </w:tcPr>
          <w:p>
            <w:pPr>
              <w:spacing w:after="0"/>
              <w:rPr>
                <w:sz w:val="13"/>
                <w:szCs w:val="13"/>
                <w:color w:val="auto"/>
              </w:rPr>
            </w:pPr>
          </w:p>
        </w:tc>
        <w:tc>
          <w:tcPr>
            <w:tcW w:w="960" w:type="dxa"/>
            <w:vAlign w:val="bottom"/>
          </w:tcPr>
          <w:p>
            <w:pPr>
              <w:ind w:left="16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gridSpan w:val="2"/>
          </w:tcPr>
          <w:p>
            <w:pPr>
              <w:ind w:left="60"/>
              <w:spacing w:after="0" w:line="148" w:lineRule="exact"/>
              <w:rPr>
                <w:sz w:val="20"/>
                <w:szCs w:val="20"/>
                <w:color w:val="auto"/>
              </w:rPr>
            </w:pPr>
            <w:r>
              <w:rPr>
                <w:rFonts w:ascii="Arial" w:cs="Arial" w:eastAsia="Arial" w:hAnsi="Arial"/>
                <w:sz w:val="13"/>
                <w:szCs w:val="13"/>
                <w:color w:val="0000FF"/>
              </w:rPr>
              <w:t>Stock</w:t>
            </w:r>
          </w:p>
        </w:tc>
        <w:tc>
          <w:tcPr>
            <w:tcW w:w="68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820" w:type="dxa"/>
            <w:vAlign w:val="bottom"/>
            <w:gridSpan w:val="2"/>
            <w:vMerge w:val="restart"/>
          </w:tcPr>
          <w:p>
            <w:pPr>
              <w:ind w:left="280"/>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2"/>
                <w:szCs w:val="12"/>
                <w:color w:val="auto"/>
              </w:rPr>
            </w:pPr>
          </w:p>
        </w:tc>
        <w:tc>
          <w:tcPr>
            <w:tcW w:w="66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50,000</w:t>
            </w: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gridSpan w:val="2"/>
          </w:tcPr>
          <w:p>
            <w:pPr>
              <w:ind w:left="60"/>
              <w:spacing w:after="0" w:line="132" w:lineRule="exact"/>
              <w:rPr>
                <w:sz w:val="20"/>
                <w:szCs w:val="20"/>
                <w:color w:val="auto"/>
              </w:rPr>
            </w:pPr>
            <w:r>
              <w:rPr>
                <w:rFonts w:ascii="Arial" w:cs="Arial" w:eastAsia="Arial" w:hAnsi="Arial"/>
                <w:sz w:val="13"/>
                <w:szCs w:val="13"/>
                <w:color w:val="0000FF"/>
              </w:rPr>
              <w:t>Units</w:t>
            </w:r>
          </w:p>
        </w:tc>
        <w:tc>
          <w:tcPr>
            <w:tcW w:w="68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ind w:left="280"/>
              <w:spacing w:after="0" w:line="132" w:lineRule="exact"/>
              <w:rPr>
                <w:sz w:val="20"/>
                <w:szCs w:val="20"/>
                <w:color w:val="auto"/>
              </w:rPr>
            </w:pPr>
            <w:r>
              <w:rPr>
                <w:rFonts w:ascii="Arial" w:cs="Arial" w:eastAsia="Arial" w:hAnsi="Arial"/>
                <w:sz w:val="13"/>
                <w:szCs w:val="13"/>
                <w:color w:val="0000FF"/>
              </w:rPr>
              <w:t>04/01/2016</w:t>
            </w:r>
          </w:p>
        </w:tc>
        <w:tc>
          <w:tcPr>
            <w:tcW w:w="1180" w:type="dxa"/>
            <w:vAlign w:val="bottom"/>
          </w:tcPr>
          <w:p>
            <w:pPr>
              <w:spacing w:after="0"/>
              <w:rPr>
                <w:sz w:val="11"/>
                <w:szCs w:val="11"/>
                <w:color w:val="auto"/>
              </w:rPr>
            </w:pPr>
          </w:p>
        </w:tc>
        <w:tc>
          <w:tcPr>
            <w:tcW w:w="6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100" w:type="dxa"/>
            <w:vAlign w:val="bottom"/>
          </w:tcPr>
          <w:p>
            <w:pPr>
              <w:spacing w:after="0"/>
              <w:rPr>
                <w:sz w:val="11"/>
                <w:szCs w:val="11"/>
                <w:color w:val="auto"/>
              </w:rPr>
            </w:pPr>
          </w:p>
        </w:tc>
        <w:tc>
          <w:tcPr>
            <w:tcW w:w="960" w:type="dxa"/>
            <w:vAlign w:val="bottom"/>
          </w:tcPr>
          <w:p>
            <w:pPr>
              <w:ind w:left="460"/>
              <w:spacing w:after="0" w:line="132" w:lineRule="exact"/>
              <w:rPr>
                <w:sz w:val="20"/>
                <w:szCs w:val="20"/>
                <w:color w:val="auto"/>
              </w:rPr>
            </w:pPr>
            <w:r>
              <w:rPr>
                <w:rFonts w:ascii="Arial" w:cs="Arial" w:eastAsia="Arial" w:hAnsi="Arial"/>
                <w:sz w:val="13"/>
                <w:szCs w:val="13"/>
                <w:color w:val="0000FF"/>
              </w:rPr>
              <w:t>50,000</w:t>
            </w:r>
          </w:p>
        </w:tc>
        <w:tc>
          <w:tcPr>
            <w:tcW w:w="820" w:type="dxa"/>
            <w:vAlign w:val="bottom"/>
            <w:gridSpan w:val="2"/>
            <w:vMerge w:val="continue"/>
          </w:tcPr>
          <w:p>
            <w:pPr>
              <w:spacing w:after="0"/>
              <w:rPr>
                <w:sz w:val="11"/>
                <w:szCs w:val="11"/>
                <w:color w:val="auto"/>
              </w:rPr>
            </w:pPr>
          </w:p>
        </w:tc>
        <w:tc>
          <w:tcPr>
            <w:tcW w:w="740" w:type="dxa"/>
            <w:vAlign w:val="bottom"/>
          </w:tcPr>
          <w:p>
            <w:pPr>
              <w:ind w:left="20"/>
              <w:spacing w:after="0" w:line="132" w:lineRule="exact"/>
              <w:rPr>
                <w:sz w:val="20"/>
                <w:szCs w:val="20"/>
                <w:color w:val="auto"/>
              </w:rPr>
            </w:pPr>
            <w:r>
              <w:rPr>
                <w:rFonts w:ascii="Arial" w:cs="Arial" w:eastAsia="Arial" w:hAnsi="Arial"/>
                <w:sz w:val="13"/>
                <w:szCs w:val="13"/>
                <w:color w:val="0000FF"/>
              </w:rPr>
              <w:t>04/01/2016</w:t>
            </w:r>
          </w:p>
        </w:tc>
        <w:tc>
          <w:tcPr>
            <w:tcW w:w="66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60" w:type="dxa"/>
            <w:vAlign w:val="bottom"/>
            <w:gridSpan w:val="2"/>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ind w:left="400"/>
              <w:spacing w:after="0" w:line="132"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11"/>
                <w:szCs w:val="11"/>
                <w:color w:val="auto"/>
              </w:rPr>
            </w:pPr>
          </w:p>
        </w:tc>
        <w:tc>
          <w:tcPr>
            <w:tcW w:w="660" w:type="dxa"/>
            <w:vAlign w:val="bottom"/>
          </w:tcPr>
          <w:p>
            <w:pPr>
              <w:ind w:left="360"/>
              <w:spacing w:after="0" w:line="132"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ind w:left="10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Restricted</w:t>
            </w:r>
          </w:p>
        </w:tc>
        <w:tc>
          <w:tcPr>
            <w:tcW w:w="6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gridSpan w:val="2"/>
          </w:tcPr>
          <w:p>
            <w:pPr>
              <w:ind w:left="60"/>
              <w:spacing w:after="0" w:line="148" w:lineRule="exact"/>
              <w:rPr>
                <w:sz w:val="20"/>
                <w:szCs w:val="20"/>
                <w:color w:val="auto"/>
              </w:rPr>
            </w:pPr>
            <w:r>
              <w:rPr>
                <w:rFonts w:ascii="Arial" w:cs="Arial" w:eastAsia="Arial" w:hAnsi="Arial"/>
                <w:sz w:val="13"/>
                <w:szCs w:val="13"/>
                <w:color w:val="0000FF"/>
              </w:rPr>
              <w:t>Stock</w:t>
            </w:r>
          </w:p>
        </w:tc>
        <w:tc>
          <w:tcPr>
            <w:tcW w:w="68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820" w:type="dxa"/>
            <w:vAlign w:val="bottom"/>
            <w:gridSpan w:val="2"/>
            <w:vMerge w:val="restart"/>
          </w:tcPr>
          <w:p>
            <w:pPr>
              <w:ind w:left="280"/>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12"/>
                <w:szCs w:val="12"/>
                <w:color w:val="auto"/>
              </w:rPr>
            </w:pPr>
          </w:p>
        </w:tc>
        <w:tc>
          <w:tcPr>
            <w:tcW w:w="660" w:type="dxa"/>
            <w:vAlign w:val="bottom"/>
            <w:vMerge w:val="restart"/>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20,000</w:t>
            </w:r>
          </w:p>
        </w:tc>
        <w:tc>
          <w:tcPr>
            <w:tcW w:w="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gridSpan w:val="2"/>
          </w:tcPr>
          <w:p>
            <w:pPr>
              <w:ind w:left="60"/>
              <w:spacing w:after="0" w:line="132" w:lineRule="exact"/>
              <w:rPr>
                <w:sz w:val="20"/>
                <w:szCs w:val="20"/>
                <w:color w:val="auto"/>
              </w:rPr>
            </w:pPr>
            <w:r>
              <w:rPr>
                <w:rFonts w:ascii="Arial" w:cs="Arial" w:eastAsia="Arial" w:hAnsi="Arial"/>
                <w:sz w:val="13"/>
                <w:szCs w:val="13"/>
                <w:color w:val="0000FF"/>
              </w:rPr>
              <w:t>Units</w:t>
            </w:r>
          </w:p>
        </w:tc>
        <w:tc>
          <w:tcPr>
            <w:tcW w:w="680" w:type="dxa"/>
            <w:vAlign w:val="bottom"/>
            <w:vMerge w:val="continue"/>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tcPr>
          <w:p>
            <w:pPr>
              <w:ind w:left="280"/>
              <w:spacing w:after="0" w:line="132" w:lineRule="exact"/>
              <w:rPr>
                <w:sz w:val="20"/>
                <w:szCs w:val="20"/>
                <w:color w:val="auto"/>
              </w:rPr>
            </w:pPr>
            <w:r>
              <w:rPr>
                <w:rFonts w:ascii="Arial" w:cs="Arial" w:eastAsia="Arial" w:hAnsi="Arial"/>
                <w:sz w:val="13"/>
                <w:szCs w:val="13"/>
                <w:color w:val="0000FF"/>
              </w:rPr>
              <w:t>04/01/2016</w:t>
            </w:r>
          </w:p>
        </w:tc>
        <w:tc>
          <w:tcPr>
            <w:tcW w:w="1180" w:type="dxa"/>
            <w:vAlign w:val="bottom"/>
          </w:tcPr>
          <w:p>
            <w:pPr>
              <w:spacing w:after="0"/>
              <w:rPr>
                <w:sz w:val="11"/>
                <w:szCs w:val="11"/>
                <w:color w:val="auto"/>
              </w:rPr>
            </w:pPr>
          </w:p>
        </w:tc>
        <w:tc>
          <w:tcPr>
            <w:tcW w:w="6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100" w:type="dxa"/>
            <w:vAlign w:val="bottom"/>
          </w:tcPr>
          <w:p>
            <w:pPr>
              <w:spacing w:after="0"/>
              <w:rPr>
                <w:sz w:val="11"/>
                <w:szCs w:val="11"/>
                <w:color w:val="auto"/>
              </w:rPr>
            </w:pPr>
          </w:p>
        </w:tc>
        <w:tc>
          <w:tcPr>
            <w:tcW w:w="960" w:type="dxa"/>
            <w:vAlign w:val="bottom"/>
          </w:tcPr>
          <w:p>
            <w:pPr>
              <w:ind w:left="460"/>
              <w:spacing w:after="0" w:line="132" w:lineRule="exact"/>
              <w:rPr>
                <w:sz w:val="20"/>
                <w:szCs w:val="20"/>
                <w:color w:val="auto"/>
              </w:rPr>
            </w:pPr>
            <w:r>
              <w:rPr>
                <w:rFonts w:ascii="Arial" w:cs="Arial" w:eastAsia="Arial" w:hAnsi="Arial"/>
                <w:sz w:val="13"/>
                <w:szCs w:val="13"/>
                <w:color w:val="0000FF"/>
              </w:rPr>
              <w:t>20,000</w:t>
            </w:r>
          </w:p>
        </w:tc>
        <w:tc>
          <w:tcPr>
            <w:tcW w:w="820" w:type="dxa"/>
            <w:vAlign w:val="bottom"/>
            <w:gridSpan w:val="2"/>
            <w:vMerge w:val="continue"/>
          </w:tcPr>
          <w:p>
            <w:pPr>
              <w:spacing w:after="0"/>
              <w:rPr>
                <w:sz w:val="11"/>
                <w:szCs w:val="11"/>
                <w:color w:val="auto"/>
              </w:rPr>
            </w:pPr>
          </w:p>
        </w:tc>
        <w:tc>
          <w:tcPr>
            <w:tcW w:w="740" w:type="dxa"/>
            <w:vAlign w:val="bottom"/>
          </w:tcPr>
          <w:p>
            <w:pPr>
              <w:ind w:left="20"/>
              <w:spacing w:after="0" w:line="132" w:lineRule="exact"/>
              <w:rPr>
                <w:sz w:val="20"/>
                <w:szCs w:val="20"/>
                <w:color w:val="auto"/>
              </w:rPr>
            </w:pPr>
            <w:r>
              <w:rPr>
                <w:rFonts w:ascii="Arial" w:cs="Arial" w:eastAsia="Arial" w:hAnsi="Arial"/>
                <w:sz w:val="13"/>
                <w:szCs w:val="13"/>
                <w:color w:val="0000FF"/>
              </w:rPr>
              <w:t>04/01/2016</w:t>
            </w:r>
          </w:p>
        </w:tc>
        <w:tc>
          <w:tcPr>
            <w:tcW w:w="66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60" w:type="dxa"/>
            <w:vAlign w:val="bottom"/>
            <w:gridSpan w:val="2"/>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00" w:type="dxa"/>
            <w:vAlign w:val="bottom"/>
          </w:tcPr>
          <w:p>
            <w:pPr>
              <w:ind w:left="400"/>
              <w:spacing w:after="0" w:line="132"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11"/>
                <w:szCs w:val="11"/>
                <w:color w:val="auto"/>
              </w:rPr>
            </w:pPr>
          </w:p>
        </w:tc>
        <w:tc>
          <w:tcPr>
            <w:tcW w:w="660" w:type="dxa"/>
            <w:vAlign w:val="bottom"/>
          </w:tcPr>
          <w:p>
            <w:pPr>
              <w:ind w:left="360"/>
              <w:spacing w:after="0" w:line="132" w:lineRule="exact"/>
              <w:rPr>
                <w:sz w:val="20"/>
                <w:szCs w:val="20"/>
                <w:color w:val="auto"/>
              </w:rPr>
            </w:pPr>
            <w:r>
              <w:rPr>
                <w:rFonts w:ascii="Arial" w:cs="Arial" w:eastAsia="Arial" w:hAnsi="Arial"/>
                <w:sz w:val="13"/>
                <w:szCs w:val="13"/>
                <w:color w:val="0000FF"/>
              </w:rPr>
              <w:t>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(Right to</w:t>
            </w: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ind w:left="10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0000FF"/>
              </w:rPr>
              <w:t>Acquire)</w:t>
            </w:r>
          </w:p>
        </w:tc>
        <w:tc>
          <w:tcPr>
            <w:tcW w:w="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gridSpan w:val="2"/>
          </w:tcPr>
          <w:p>
            <w:pPr>
              <w:spacing w:after="0"/>
              <w:rPr>
                <w:sz w:val="7"/>
                <w:szCs w:val="7"/>
                <w:color w:val="auto"/>
              </w:rPr>
            </w:pPr>
          </w:p>
        </w:tc>
        <w:tc>
          <w:tcPr>
            <w:tcW w:w="2380" w:type="dxa"/>
            <w:vAlign w:val="bottom"/>
            <w:tcBorders>
              <w:bottom w:val="single" w:sz="8" w:color="2C2C2C"/>
            </w:tcBorders>
            <w:gridSpan w:val="3"/>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960" w:type="dxa"/>
            <w:vAlign w:val="bottom"/>
            <w:tcBorders>
              <w:bottom w:val="single" w:sz="8" w:color="2C2C2C"/>
            </w:tcBorders>
          </w:tcPr>
          <w:p>
            <w:pPr>
              <w:spacing w:after="0"/>
              <w:rPr>
                <w:sz w:val="7"/>
                <w:szCs w:val="7"/>
                <w:color w:val="auto"/>
              </w:rPr>
            </w:pPr>
          </w:p>
        </w:tc>
        <w:tc>
          <w:tcPr>
            <w:tcW w:w="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56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30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20" w:type="dxa"/>
            <w:vAlign w:val="bottom"/>
            <w:tcBorders>
              <w:top w:val="single" w:sz="8" w:color="808080"/>
            </w:tcBorders>
          </w:tcPr>
          <w:p>
            <w:pPr>
              <w:spacing w:after="0"/>
              <w:rPr>
                <w:sz w:val="21"/>
                <w:szCs w:val="21"/>
                <w:color w:val="auto"/>
              </w:rPr>
            </w:pPr>
          </w:p>
        </w:tc>
        <w:tc>
          <w:tcPr>
            <w:tcW w:w="3780" w:type="dxa"/>
            <w:vAlign w:val="bottom"/>
            <w:tcBorders>
              <w:top w:val="single" w:sz="8" w:color="2C2C2C"/>
            </w:tcBorders>
            <w:gridSpan w:val="6"/>
          </w:tcPr>
          <w:p>
            <w:pPr>
              <w:ind w:left="60"/>
              <w:spacing w:after="0" w:line="247"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tc>
        <w:tc>
          <w:tcPr>
            <w:tcW w:w="660" w:type="dxa"/>
            <w:vAlign w:val="bottom"/>
            <w:tcBorders>
              <w:top w:val="single" w:sz="8" w:color="2C2C2C"/>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96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00" w:type="dxa"/>
            <w:vAlign w:val="bottom"/>
            <w:gridSpan w:val="3"/>
          </w:tcPr>
          <w:p>
            <w:pPr>
              <w:spacing w:after="0" w:line="223" w:lineRule="exact"/>
              <w:rPr>
                <w:rFonts w:ascii="Arial" w:cs="Arial" w:eastAsia="Arial" w:hAnsi="Arial"/>
                <w:sz w:val="21"/>
                <w:szCs w:val="21"/>
                <w:color w:val="0000EE"/>
                <w:w w:val="95"/>
              </w:rPr>
            </w:pPr>
            <w:hyperlink r:id="rId12">
              <w:r>
                <w:rPr>
                  <w:rFonts w:ascii="Arial" w:cs="Arial" w:eastAsia="Arial" w:hAnsi="Arial"/>
                  <w:sz w:val="21"/>
                  <w:szCs w:val="21"/>
                  <w:color w:val="0000EE"/>
                  <w:w w:val="95"/>
                </w:rPr>
                <w:t>Sutardja, Sehat</w:t>
              </w:r>
            </w:hyperlink>
          </w:p>
        </w:tc>
        <w:tc>
          <w:tcPr>
            <w:tcW w:w="110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20" w:type="dxa"/>
            <w:vAlign w:val="bottom"/>
            <w:tcBorders>
              <w:top w:val="single" w:sz="8" w:color="0000EE"/>
              <w:bottom w:val="single" w:sz="8" w:color="9A9A9A"/>
            </w:tcBorders>
          </w:tcPr>
          <w:p>
            <w:pPr>
              <w:spacing w:after="0"/>
              <w:rPr>
                <w:sz w:val="15"/>
                <w:szCs w:val="15"/>
                <w:color w:val="auto"/>
              </w:rPr>
            </w:pPr>
          </w:p>
        </w:tc>
        <w:tc>
          <w:tcPr>
            <w:tcW w:w="680" w:type="dxa"/>
            <w:vAlign w:val="bottom"/>
            <w:tcBorders>
              <w:top w:val="single" w:sz="8" w:color="0000EE"/>
              <w:bottom w:val="single" w:sz="8" w:color="9A9A9A"/>
            </w:tcBorders>
          </w:tcPr>
          <w:p>
            <w:pPr>
              <w:spacing w:after="0"/>
              <w:rPr>
                <w:sz w:val="15"/>
                <w:szCs w:val="15"/>
                <w:color w:val="auto"/>
              </w:rPr>
            </w:pPr>
          </w:p>
        </w:tc>
        <w:tc>
          <w:tcPr>
            <w:tcW w:w="100" w:type="dxa"/>
            <w:vAlign w:val="bottom"/>
            <w:tcBorders>
              <w:bottom w:val="single" w:sz="8" w:color="9A9A9A"/>
            </w:tcBorders>
          </w:tcPr>
          <w:p>
            <w:pPr>
              <w:spacing w:after="0"/>
              <w:rPr>
                <w:sz w:val="15"/>
                <w:szCs w:val="15"/>
                <w:color w:val="auto"/>
              </w:rPr>
            </w:pPr>
          </w:p>
        </w:tc>
        <w:tc>
          <w:tcPr>
            <w:tcW w:w="1100" w:type="dxa"/>
            <w:vAlign w:val="bottom"/>
            <w:tcBorders>
              <w:bottom w:val="single" w:sz="8" w:color="9A9A9A"/>
            </w:tcBorders>
          </w:tcPr>
          <w:p>
            <w:pPr>
              <w:spacing w:after="0"/>
              <w:rPr>
                <w:sz w:val="15"/>
                <w:szCs w:val="15"/>
                <w:color w:val="auto"/>
              </w:rPr>
            </w:pPr>
          </w:p>
        </w:tc>
        <w:tc>
          <w:tcPr>
            <w:tcW w:w="1180" w:type="dxa"/>
            <w:vAlign w:val="bottom"/>
            <w:tcBorders>
              <w:bottom w:val="single" w:sz="8" w:color="9A9A9A"/>
            </w:tcBorders>
          </w:tcPr>
          <w:p>
            <w:pPr>
              <w:spacing w:after="0"/>
              <w:rPr>
                <w:sz w:val="15"/>
                <w:szCs w:val="15"/>
                <w:color w:val="auto"/>
              </w:rPr>
            </w:pPr>
          </w:p>
        </w:tc>
        <w:tc>
          <w:tcPr>
            <w:tcW w:w="660" w:type="dxa"/>
            <w:vAlign w:val="bottom"/>
            <w:tcBorders>
              <w:bottom w:val="single" w:sz="8" w:color="9A9A9A"/>
            </w:tcBorders>
          </w:tcPr>
          <w:p>
            <w:pPr>
              <w:spacing w:after="0"/>
              <w:rPr>
                <w:sz w:val="15"/>
                <w:szCs w:val="15"/>
                <w:color w:val="auto"/>
              </w:rPr>
            </w:pPr>
          </w:p>
        </w:tc>
        <w:tc>
          <w:tcPr>
            <w:tcW w:w="10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0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0"/>
                <w:szCs w:val="20"/>
                <w:color w:val="auto"/>
              </w:rPr>
            </w:pPr>
            <w:r>
              <w:rPr>
                <w:rFonts w:ascii="Arial" w:cs="Arial" w:eastAsia="Arial" w:hAnsi="Arial"/>
                <w:sz w:val="13"/>
                <w:szCs w:val="13"/>
                <w:color w:val="auto"/>
              </w:rPr>
              <w:t>(Last)</w:t>
            </w: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00" w:type="dxa"/>
            <w:vAlign w:val="bottom"/>
          </w:tcPr>
          <w:p>
            <w:pPr>
              <w:ind w:left="60"/>
              <w:spacing w:after="0"/>
              <w:rPr>
                <w:sz w:val="20"/>
                <w:szCs w:val="20"/>
                <w:color w:val="auto"/>
              </w:rPr>
            </w:pPr>
            <w:r>
              <w:rPr>
                <w:rFonts w:ascii="Arial" w:cs="Arial" w:eastAsia="Arial" w:hAnsi="Arial"/>
                <w:sz w:val="13"/>
                <w:szCs w:val="13"/>
                <w:color w:val="auto"/>
              </w:rPr>
              <w:t>(First)</w:t>
            </w:r>
          </w:p>
        </w:tc>
        <w:tc>
          <w:tcPr>
            <w:tcW w:w="1180" w:type="dxa"/>
            <w:vAlign w:val="bottom"/>
          </w:tcPr>
          <w:p>
            <w:pPr>
              <w:ind w:left="420"/>
              <w:spacing w:after="0"/>
              <w:rPr>
                <w:sz w:val="20"/>
                <w:szCs w:val="20"/>
                <w:color w:val="auto"/>
              </w:rPr>
            </w:pPr>
            <w:r>
              <w:rPr>
                <w:rFonts w:ascii="Arial" w:cs="Arial" w:eastAsia="Arial" w:hAnsi="Arial"/>
                <w:sz w:val="13"/>
                <w:szCs w:val="13"/>
                <w:color w:val="auto"/>
              </w:rPr>
              <w:t>(Middle)</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0"/>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500" w:type="dxa"/>
            <w:vAlign w:val="bottom"/>
            <w:gridSpan w:val="4"/>
          </w:tcPr>
          <w:p>
            <w:pPr>
              <w:spacing w:after="0"/>
              <w:rPr>
                <w:sz w:val="20"/>
                <w:szCs w:val="20"/>
                <w:color w:val="auto"/>
              </w:rPr>
            </w:pPr>
            <w:r>
              <w:rPr>
                <w:rFonts w:ascii="Arial" w:cs="Arial" w:eastAsia="Arial" w:hAnsi="Arial"/>
                <w:sz w:val="17"/>
                <w:szCs w:val="17"/>
                <w:color w:val="0000FF"/>
              </w:rPr>
              <w:t>5488 MARVELL LANE</w:t>
            </w:r>
          </w:p>
        </w:tc>
        <w:tc>
          <w:tcPr>
            <w:tcW w:w="11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620" w:type="dxa"/>
            <w:vAlign w:val="bottom"/>
            <w:tcBorders>
              <w:bottom w:val="single" w:sz="8" w:color="9A9A9A"/>
            </w:tcBorders>
          </w:tcPr>
          <w:p>
            <w:pPr>
              <w:spacing w:after="0"/>
              <w:rPr>
                <w:sz w:val="18"/>
                <w:szCs w:val="18"/>
                <w:color w:val="auto"/>
              </w:rPr>
            </w:pPr>
          </w:p>
        </w:tc>
        <w:tc>
          <w:tcPr>
            <w:tcW w:w="680" w:type="dxa"/>
            <w:vAlign w:val="bottom"/>
            <w:tcBorders>
              <w:bottom w:val="single" w:sz="8" w:color="9A9A9A"/>
            </w:tcBorders>
          </w:tcPr>
          <w:p>
            <w:pPr>
              <w:spacing w:after="0"/>
              <w:rPr>
                <w:sz w:val="18"/>
                <w:szCs w:val="18"/>
                <w:color w:val="auto"/>
              </w:rPr>
            </w:pPr>
          </w:p>
        </w:tc>
        <w:tc>
          <w:tcPr>
            <w:tcW w:w="100" w:type="dxa"/>
            <w:vAlign w:val="bottom"/>
            <w:tcBorders>
              <w:bottom w:val="single" w:sz="8" w:color="9A9A9A"/>
            </w:tcBorders>
          </w:tcPr>
          <w:p>
            <w:pPr>
              <w:spacing w:after="0"/>
              <w:rPr>
                <w:sz w:val="18"/>
                <w:szCs w:val="18"/>
                <w:color w:val="auto"/>
              </w:rPr>
            </w:pPr>
          </w:p>
        </w:tc>
        <w:tc>
          <w:tcPr>
            <w:tcW w:w="110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660" w:type="dxa"/>
            <w:vAlign w:val="bottom"/>
            <w:tcBorders>
              <w:bottom w:val="single" w:sz="8" w:color="9A9A9A"/>
            </w:tcBorders>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72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6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118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0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0" w:type="dxa"/>
            <w:vAlign w:val="bottom"/>
            <w:gridSpan w:val="3"/>
          </w:tcPr>
          <w:p>
            <w:pPr>
              <w:spacing w:after="0"/>
              <w:rPr>
                <w:sz w:val="20"/>
                <w:szCs w:val="20"/>
                <w:color w:val="auto"/>
              </w:rPr>
            </w:pPr>
            <w:r>
              <w:rPr>
                <w:rFonts w:ascii="Arial" w:cs="Arial" w:eastAsia="Arial" w:hAnsi="Arial"/>
                <w:sz w:val="17"/>
                <w:szCs w:val="17"/>
                <w:color w:val="0000FF"/>
              </w:rPr>
              <w:t>SANTA CLARA</w:t>
            </w:r>
          </w:p>
        </w:tc>
        <w:tc>
          <w:tcPr>
            <w:tcW w:w="1100" w:type="dxa"/>
            <w:vAlign w:val="bottom"/>
          </w:tcPr>
          <w:p>
            <w:pPr>
              <w:ind w:left="60"/>
              <w:spacing w:after="0"/>
              <w:rPr>
                <w:sz w:val="20"/>
                <w:szCs w:val="20"/>
                <w:color w:val="auto"/>
              </w:rPr>
            </w:pPr>
            <w:r>
              <w:rPr>
                <w:rFonts w:ascii="Arial" w:cs="Arial" w:eastAsia="Arial" w:hAnsi="Arial"/>
                <w:sz w:val="17"/>
                <w:szCs w:val="17"/>
                <w:color w:val="0000FF"/>
              </w:rPr>
              <w:t>CA</w:t>
            </w:r>
          </w:p>
        </w:tc>
        <w:tc>
          <w:tcPr>
            <w:tcW w:w="1180" w:type="dxa"/>
            <w:vAlign w:val="bottom"/>
          </w:tcPr>
          <w:p>
            <w:pPr>
              <w:ind w:left="420"/>
              <w:spacing w:after="0"/>
              <w:rPr>
                <w:sz w:val="20"/>
                <w:szCs w:val="20"/>
                <w:color w:val="auto"/>
              </w:rPr>
            </w:pPr>
            <w:r>
              <w:rPr>
                <w:rFonts w:ascii="Arial" w:cs="Arial" w:eastAsia="Arial" w:hAnsi="Arial"/>
                <w:sz w:val="17"/>
                <w:szCs w:val="17"/>
                <w:color w:val="0000FF"/>
              </w:rPr>
              <w:t>95054</w:t>
            </w:r>
          </w:p>
        </w:tc>
        <w:tc>
          <w:tcPr>
            <w:tcW w:w="6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6"/>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tcBorders>
              <w:bottom w:val="single" w:sz="8" w:color="9A9A9A"/>
            </w:tcBorders>
          </w:tcPr>
          <w:p>
            <w:pPr>
              <w:spacing w:after="0"/>
              <w:rPr>
                <w:sz w:val="13"/>
                <w:szCs w:val="13"/>
                <w:color w:val="auto"/>
              </w:rPr>
            </w:pPr>
          </w:p>
        </w:tc>
        <w:tc>
          <w:tcPr>
            <w:tcW w:w="680" w:type="dxa"/>
            <w:vAlign w:val="bottom"/>
            <w:tcBorders>
              <w:bottom w:val="single" w:sz="8" w:color="9A9A9A"/>
            </w:tcBorders>
          </w:tcPr>
          <w:p>
            <w:pPr>
              <w:spacing w:after="0"/>
              <w:rPr>
                <w:sz w:val="13"/>
                <w:szCs w:val="13"/>
                <w:color w:val="auto"/>
              </w:rPr>
            </w:pPr>
          </w:p>
        </w:tc>
        <w:tc>
          <w:tcPr>
            <w:tcW w:w="100" w:type="dxa"/>
            <w:vAlign w:val="bottom"/>
            <w:tcBorders>
              <w:bottom w:val="single" w:sz="8" w:color="9A9A9A"/>
            </w:tcBorders>
          </w:tcPr>
          <w:p>
            <w:pPr>
              <w:spacing w:after="0"/>
              <w:rPr>
                <w:sz w:val="13"/>
                <w:szCs w:val="13"/>
                <w:color w:val="auto"/>
              </w:rPr>
            </w:pPr>
          </w:p>
        </w:tc>
        <w:tc>
          <w:tcPr>
            <w:tcW w:w="110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6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8"/>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20" w:type="dxa"/>
            <w:vAlign w:val="bottom"/>
          </w:tcPr>
          <w:p>
            <w:pPr>
              <w:spacing w:after="0"/>
              <w:rPr>
                <w:sz w:val="20"/>
                <w:szCs w:val="20"/>
                <w:color w:val="auto"/>
              </w:rPr>
            </w:pPr>
            <w:r>
              <w:rPr>
                <w:rFonts w:ascii="Arial" w:cs="Arial" w:eastAsia="Arial" w:hAnsi="Arial"/>
                <w:sz w:val="13"/>
                <w:szCs w:val="13"/>
                <w:color w:val="auto"/>
              </w:rPr>
              <w:t>(City)</w:t>
            </w:r>
          </w:p>
        </w:tc>
        <w:tc>
          <w:tcPr>
            <w:tcW w:w="6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100" w:type="dxa"/>
            <w:vAlign w:val="bottom"/>
          </w:tcPr>
          <w:p>
            <w:pPr>
              <w:ind w:left="60"/>
              <w:spacing w:after="0"/>
              <w:rPr>
                <w:sz w:val="20"/>
                <w:szCs w:val="20"/>
                <w:color w:val="auto"/>
              </w:rPr>
            </w:pPr>
            <w:r>
              <w:rPr>
                <w:rFonts w:ascii="Arial" w:cs="Arial" w:eastAsia="Arial" w:hAnsi="Arial"/>
                <w:sz w:val="13"/>
                <w:szCs w:val="13"/>
                <w:color w:val="auto"/>
              </w:rPr>
              <w:t>(State)</w:t>
            </w:r>
          </w:p>
        </w:tc>
        <w:tc>
          <w:tcPr>
            <w:tcW w:w="1180" w:type="dxa"/>
            <w:vAlign w:val="bottom"/>
          </w:tcPr>
          <w:p>
            <w:pPr>
              <w:ind w:left="420"/>
              <w:spacing w:after="0"/>
              <w:rPr>
                <w:sz w:val="20"/>
                <w:szCs w:val="20"/>
                <w:color w:val="auto"/>
              </w:rPr>
            </w:pPr>
            <w:r>
              <w:rPr>
                <w:rFonts w:ascii="Arial" w:cs="Arial" w:eastAsia="Arial" w:hAnsi="Arial"/>
                <w:sz w:val="13"/>
                <w:szCs w:val="13"/>
                <w:color w:val="auto"/>
              </w:rPr>
              <w:t>(Zip)</w:t>
            </w:r>
          </w:p>
        </w:tc>
        <w:tc>
          <w:tcPr>
            <w:tcW w:w="6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7290435</wp:posOffset>
            </wp:positionH>
            <wp:positionV relativeFrom="paragraph">
              <wp:posOffset>-4448810</wp:posOffset>
            </wp:positionV>
            <wp:extent cx="24765" cy="28530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4765" cy="2853055"/>
                    </a:xfrm>
                    <a:prstGeom prst="rect">
                      <a:avLst/>
                    </a:prstGeom>
                    <a:noFill/>
                  </pic:spPr>
                </pic:pic>
              </a:graphicData>
            </a:graphic>
          </wp:anchor>
        </w:drawing>
      </w:r>
    </w:p>
    <w:p>
      <w:pPr>
        <w:spacing w:after="0" w:line="113" w:lineRule="exact"/>
        <w:rPr>
          <w:sz w:val="20"/>
          <w:szCs w:val="20"/>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5">
        <w:r>
          <w:rPr>
            <w:rFonts w:ascii="Arial" w:cs="Arial" w:eastAsia="Arial" w:hAnsi="Arial"/>
            <w:sz w:val="21"/>
            <w:szCs w:val="21"/>
            <w:u w:val="single" w:color="auto"/>
            <w:color w:val="0000EE"/>
          </w:rPr>
          <w:t>Dai, Weili</w:t>
        </w:r>
      </w:hyperlink>
    </w:p>
    <w:p>
      <w:pPr>
        <w:sectPr>
          <w:pgSz w:w="11900" w:h="16838" w:orient="portrait"/>
          <w:cols w:equalWidth="0" w:num="1">
            <w:col w:w="11520"/>
          </w:cols>
          <w:pgMar w:left="240" w:top="225" w:right="139" w:bottom="0" w:gutter="0" w:footer="0" w:header="0"/>
          <w:type w:val="continuous"/>
        </w:sectPr>
      </w:pPr>
    </w:p>
    <w:p>
      <w:pPr>
        <w:spacing w:after="0" w:line="325" w:lineRule="exact"/>
        <w:rPr>
          <w:sz w:val="20"/>
          <w:szCs w:val="20"/>
          <w:color w:val="auto"/>
        </w:rPr>
      </w:pPr>
    </w:p>
    <w:p>
      <w:pPr>
        <w:ind w:left="120"/>
        <w:spacing w:after="0"/>
        <w:tabs>
          <w:tab w:leader="none" w:pos="1560" w:val="left"/>
          <w:tab w:leader="none" w:pos="302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ectPr>
          <w:pgSz w:w="11900" w:h="16838" w:orient="portrait"/>
          <w:cols w:equalWidth="0" w:num="1">
            <w:col w:w="11520"/>
          </w:cols>
          <w:pgMar w:left="240" w:top="225" w:right="139" w:bottom="0" w:gutter="0" w:footer="0" w:header="0"/>
          <w:type w:val="continuous"/>
        </w:sectPr>
      </w:pPr>
    </w:p>
    <w:bookmarkStart w:id="1" w:name="page2"/>
    <w:bookmarkEnd w:id="1"/>
    <w:p>
      <w:pPr>
        <w:ind w:left="80"/>
        <w:spacing w:after="0"/>
        <w:rPr>
          <w:sz w:val="20"/>
          <w:szCs w:val="20"/>
          <w:color w:val="auto"/>
        </w:rPr>
      </w:pPr>
      <w:r>
        <w:rPr>
          <w:rFonts w:ascii="Arial" w:cs="Arial" w:eastAsia="Arial" w:hAnsi="Arial"/>
          <w:sz w:val="17"/>
          <w:szCs w:val="17"/>
          <w:color w:val="0000FF"/>
        </w:rPr>
        <w:t>5488 MARVELL LANE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-33020</wp:posOffset>
            </wp:positionH>
            <wp:positionV relativeFrom="paragraph">
              <wp:posOffset>-118110</wp:posOffset>
            </wp:positionV>
            <wp:extent cx="2921000" cy="9918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extLst>
                    </a:blip>
                    <a:srcRect/>
                    <a:stretch>
                      <a:fillRect/>
                    </a:stretch>
                  </pic:blipFill>
                  <pic:spPr bwMode="auto">
                    <a:xfrm>
                      <a:off x="0" y="0"/>
                      <a:ext cx="2921000" cy="991870"/>
                    </a:xfrm>
                    <a:prstGeom prst="rect">
                      <a:avLst/>
                    </a:prstGeom>
                    <a:noFill/>
                  </pic:spPr>
                </pic:pic>
              </a:graphicData>
            </a:graphic>
          </wp:anchor>
        </w:drawing>
      </w:r>
    </w:p>
    <w:p>
      <w:pPr>
        <w:spacing w:after="0" w:line="342" w:lineRule="exact"/>
        <w:rPr>
          <w:sz w:val="20"/>
          <w:szCs w:val="20"/>
          <w:color w:val="auto"/>
        </w:rPr>
      </w:pPr>
    </w:p>
    <w:tbl>
      <w:tblPr>
        <w:tblLayout w:type="fixed"/>
        <w:tblInd w:w="40" w:type="dxa"/>
        <w:tblCellMar>
          <w:top w:w="0" w:type="dxa"/>
          <w:left w:w="0" w:type="dxa"/>
          <w:bottom w:w="0" w:type="dxa"/>
          <w:right w:w="0" w:type="dxa"/>
        </w:tblCellMar>
      </w:tblPr>
      <w:tr>
        <w:trPr>
          <w:trHeight w:val="161"/>
        </w:trPr>
        <w:tc>
          <w:tcPr>
            <w:tcW w:w="13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40" w:type="dxa"/>
            <w:vAlign w:val="bottom"/>
          </w:tcPr>
          <w:p>
            <w:pPr>
              <w:spacing w:after="0"/>
              <w:rPr>
                <w:sz w:val="14"/>
                <w:szCs w:val="14"/>
                <w:color w:val="auto"/>
              </w:rPr>
            </w:pPr>
          </w:p>
        </w:tc>
        <w:tc>
          <w:tcPr>
            <w:tcW w:w="1960" w:type="dxa"/>
            <w:vAlign w:val="bottom"/>
          </w:tcPr>
          <w:p>
            <w:pPr>
              <w:spacing w:after="0"/>
              <w:rPr>
                <w:sz w:val="14"/>
                <w:szCs w:val="14"/>
                <w:color w:val="auto"/>
              </w:rPr>
            </w:pPr>
          </w:p>
        </w:tc>
      </w:tr>
      <w:tr>
        <w:trPr>
          <w:trHeight w:val="240"/>
        </w:trPr>
        <w:tc>
          <w:tcPr>
            <w:tcW w:w="40" w:type="dxa"/>
            <w:vAlign w:val="bottom"/>
          </w:tcPr>
          <w:p>
            <w:pPr>
              <w:spacing w:after="0"/>
              <w:rPr>
                <w:sz w:val="20"/>
                <w:szCs w:val="20"/>
                <w:color w:val="auto"/>
              </w:rPr>
            </w:pPr>
          </w:p>
        </w:tc>
        <w:tc>
          <w:tcPr>
            <w:tcW w:w="1340" w:type="dxa"/>
            <w:vAlign w:val="bottom"/>
          </w:tcPr>
          <w:p>
            <w:pPr>
              <w:spacing w:after="0"/>
              <w:rPr>
                <w:sz w:val="20"/>
                <w:szCs w:val="20"/>
                <w:color w:val="auto"/>
              </w:rPr>
            </w:pPr>
            <w:r>
              <w:rPr>
                <w:rFonts w:ascii="Arial" w:cs="Arial" w:eastAsia="Arial" w:hAnsi="Arial"/>
                <w:sz w:val="17"/>
                <w:szCs w:val="17"/>
                <w:color w:val="0000FF"/>
              </w:rPr>
              <w:t>SANTA CLARA</w:t>
            </w:r>
          </w:p>
        </w:tc>
        <w:tc>
          <w:tcPr>
            <w:tcW w:w="1040" w:type="dxa"/>
            <w:vAlign w:val="bottom"/>
          </w:tcPr>
          <w:p>
            <w:pPr>
              <w:ind w:left="120"/>
              <w:spacing w:after="0"/>
              <w:rPr>
                <w:sz w:val="20"/>
                <w:szCs w:val="20"/>
                <w:color w:val="auto"/>
              </w:rPr>
            </w:pPr>
            <w:r>
              <w:rPr>
                <w:rFonts w:ascii="Arial" w:cs="Arial" w:eastAsia="Arial" w:hAnsi="Arial"/>
                <w:sz w:val="17"/>
                <w:szCs w:val="17"/>
                <w:color w:val="0000FF"/>
              </w:rPr>
              <w:t>CA</w:t>
            </w:r>
          </w:p>
        </w:tc>
        <w:tc>
          <w:tcPr>
            <w:tcW w:w="1960" w:type="dxa"/>
            <w:vAlign w:val="bottom"/>
          </w:tcPr>
          <w:p>
            <w:pPr>
              <w:ind w:left="54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1040" w:type="dxa"/>
            <w:vAlign w:val="bottom"/>
            <w:tcBorders>
              <w:bottom w:val="single" w:sz="8" w:color="9A9A9A"/>
            </w:tcBorders>
          </w:tcPr>
          <w:p>
            <w:pPr>
              <w:spacing w:after="0"/>
              <w:rPr>
                <w:sz w:val="13"/>
                <w:szCs w:val="13"/>
                <w:color w:val="auto"/>
              </w:rPr>
            </w:pPr>
          </w:p>
        </w:tc>
        <w:tc>
          <w:tcPr>
            <w:tcW w:w="19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340" w:type="dxa"/>
            <w:vAlign w:val="bottom"/>
          </w:tcPr>
          <w:p>
            <w:pPr>
              <w:spacing w:after="0"/>
              <w:rPr>
                <w:sz w:val="20"/>
                <w:szCs w:val="20"/>
                <w:color w:val="auto"/>
              </w:rPr>
            </w:pPr>
            <w:r>
              <w:rPr>
                <w:rFonts w:ascii="Arial" w:cs="Arial" w:eastAsia="Arial" w:hAnsi="Arial"/>
                <w:sz w:val="13"/>
                <w:szCs w:val="13"/>
                <w:color w:val="auto"/>
              </w:rPr>
              <w:t>(City)</w:t>
            </w:r>
          </w:p>
        </w:tc>
        <w:tc>
          <w:tcPr>
            <w:tcW w:w="1040" w:type="dxa"/>
            <w:vAlign w:val="bottom"/>
          </w:tcPr>
          <w:p>
            <w:pPr>
              <w:ind w:left="120"/>
              <w:spacing w:after="0"/>
              <w:rPr>
                <w:sz w:val="20"/>
                <w:szCs w:val="20"/>
                <w:color w:val="auto"/>
              </w:rPr>
            </w:pPr>
            <w:r>
              <w:rPr>
                <w:rFonts w:ascii="Arial" w:cs="Arial" w:eastAsia="Arial" w:hAnsi="Arial"/>
                <w:sz w:val="13"/>
                <w:szCs w:val="13"/>
                <w:color w:val="auto"/>
              </w:rPr>
              <w:t>(State)</w:t>
            </w:r>
          </w:p>
        </w:tc>
        <w:tc>
          <w:tcPr>
            <w:tcW w:w="1960" w:type="dxa"/>
            <w:vAlign w:val="bottom"/>
          </w:tcPr>
          <w:p>
            <w:pPr>
              <w:ind w:left="540"/>
              <w:spacing w:after="0"/>
              <w:rPr>
                <w:sz w:val="20"/>
                <w:szCs w:val="20"/>
                <w:color w:val="auto"/>
              </w:rPr>
            </w:pPr>
            <w:r>
              <w:rPr>
                <w:rFonts w:ascii="Arial" w:cs="Arial" w:eastAsia="Arial" w:hAnsi="Arial"/>
                <w:sz w:val="13"/>
                <w:szCs w:val="13"/>
                <w:color w:val="auto"/>
              </w:rPr>
              <w:t>(Zip)</w:t>
            </w:r>
          </w:p>
        </w:tc>
      </w:tr>
    </w:tbl>
    <w:p>
      <w:pPr>
        <w:spacing w:after="0" w:line="131" w:lineRule="exact"/>
        <w:rPr>
          <w:sz w:val="20"/>
          <w:szCs w:val="20"/>
          <w:color w:val="auto"/>
        </w:rPr>
      </w:pPr>
    </w:p>
    <w:p>
      <w:pPr>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represented a contingent right to receive one Marvell common share.</w:t>
      </w:r>
    </w:p>
    <w:p>
      <w:pPr>
        <w:spacing w:after="0" w:line="51" w:lineRule="exact"/>
        <w:rPr>
          <w:rFonts w:ascii="Arial" w:cs="Arial" w:eastAsia="Arial" w:hAnsi="Arial"/>
          <w:sz w:val="13"/>
          <w:szCs w:val="13"/>
          <w:color w:val="008000"/>
        </w:rPr>
      </w:pPr>
    </w:p>
    <w:p>
      <w:pPr>
        <w:ind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securities are jointly owned by Ms. Weili Dai and Dr. Sehat Sutardja who are members of a "Group" for purposes of Section 13(d) of the Securities Exchange Act of 1934, as amended. Dr. Sutardja and Ms. Dai are husband and wife.</w:t>
      </w:r>
    </w:p>
    <w:p>
      <w:pPr>
        <w:spacing w:after="0" w:line="9"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RSUs or performance award (as applicable).</w:t>
      </w:r>
    </w:p>
    <w:p>
      <w:pPr>
        <w:spacing w:after="0" w:line="51" w:lineRule="exact"/>
        <w:rPr>
          <w:rFonts w:ascii="Arial" w:cs="Arial" w:eastAsia="Arial" w:hAnsi="Arial"/>
          <w:sz w:val="13"/>
          <w:szCs w:val="13"/>
          <w:color w:val="008000"/>
        </w:rPr>
      </w:pPr>
    </w:p>
    <w:p>
      <w:pPr>
        <w:ind w:left="140" w:hanging="132"/>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Dai and Dr. Sutardja are the general partners of The Sutardja Family Partners, a California family limited partnership.</w:t>
      </w:r>
    </w:p>
    <w:p>
      <w:pPr>
        <w:spacing w:after="0" w:line="51" w:lineRule="exact"/>
        <w:rPr>
          <w:rFonts w:ascii="Arial" w:cs="Arial" w:eastAsia="Arial" w:hAnsi="Arial"/>
          <w:sz w:val="13"/>
          <w:szCs w:val="13"/>
          <w:color w:val="008000"/>
        </w:rPr>
      </w:pPr>
    </w:p>
    <w:p>
      <w:pPr>
        <w:ind w:right="460"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50,000 shares granted pursuant to a service-based RSU award were vested and released to Dr. Sutardja effective April 1, 2016. This grant vests in four equal annual installments beginning on the first anniversary of April 1, 2012, the vesting commencement date.</w:t>
      </w:r>
    </w:p>
    <w:p>
      <w:pPr>
        <w:spacing w:after="0" w:line="9" w:lineRule="exact"/>
        <w:rPr>
          <w:rFonts w:ascii="Arial" w:cs="Arial" w:eastAsia="Arial" w:hAnsi="Arial"/>
          <w:sz w:val="13"/>
          <w:szCs w:val="13"/>
          <w:color w:val="008000"/>
        </w:rPr>
      </w:pPr>
    </w:p>
    <w:p>
      <w:pPr>
        <w:ind w:right="20" w:firstLine="8"/>
        <w:spacing w:after="0" w:line="272" w:lineRule="auto"/>
        <w:tabs>
          <w:tab w:leader="none" w:pos="13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20,000 shares granted pursuant to a service-based RSU award were vested and released to Ms. Dai effective April 1, 2016. This grant vests in four equal annual installments beginning on the first anniversary of April 1, 2012, the vesting commencement date.</w:t>
      </w:r>
    </w:p>
    <w:p>
      <w:pPr>
        <w:spacing w:after="0" w:line="2"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11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88"/>
              </w:rPr>
              <w:t>/s/Sehat Sutardja</w:t>
            </w:r>
          </w:p>
        </w:tc>
        <w:tc>
          <w:tcPr>
            <w:tcW w:w="112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04/04/2016</w:t>
            </w:r>
          </w:p>
        </w:tc>
      </w:tr>
      <w:tr>
        <w:trPr>
          <w:trHeight w:val="248"/>
        </w:trPr>
        <w:tc>
          <w:tcPr>
            <w:tcW w:w="84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6"/>
              </w:rPr>
              <w:t>/s/Weili Dai</w:t>
            </w:r>
          </w:p>
        </w:tc>
        <w:tc>
          <w:tcPr>
            <w:tcW w:w="1460" w:type="dxa"/>
            <w:vAlign w:val="bottom"/>
            <w:gridSpan w:val="2"/>
          </w:tcPr>
          <w:p>
            <w:pPr>
              <w:spacing w:after="0"/>
              <w:rPr>
                <w:sz w:val="21"/>
                <w:szCs w:val="21"/>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04/04/2016</w:t>
            </w: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352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60"/>
      </w:cols>
      <w:pgMar w:left="280" w:top="131" w:right="3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6" Type="http://schemas.openxmlformats.org/officeDocument/2006/relationships/image" Target="media/image6.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5"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2019-12-06T20:51:55Z</dcterms:created>
  <dcterms:modified xsi:type="dcterms:W3CDTF">2019-12-06T20:51:55Z</dcterms:modified>
</cp:coreProperties>
</file>