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48107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4810760"/>
                    </a:xfrm>
                    <a:prstGeom prst="rect">
                      <a:avLst/>
                    </a:prstGeom>
                    <a:noFill/>
                  </pic:spPr>
                </pic:pic>
              </a:graphicData>
            </a:graphic>
          </wp:anchor>
        </w:drawing>
      </w:r>
    </w:p>
    <w:p>
      <w:pPr>
        <w:spacing w:after="0" w:line="96"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GROMER JURGEN W K</w:t>
        </w:r>
      </w:hyperlink>
    </w:p>
    <w:p>
      <w:pPr>
        <w:spacing w:after="0" w:line="317" w:lineRule="exact"/>
        <w:rPr>
          <w:sz w:val="24"/>
          <w:szCs w:val="24"/>
          <w:color w:val="auto"/>
        </w:rPr>
      </w:pPr>
    </w:p>
    <w:p>
      <w:pPr>
        <w:ind w:left="120"/>
        <w:spacing w:after="0"/>
        <w:tabs>
          <w:tab w:leader="none" w:pos="1380" w:val="left"/>
          <w:tab w:leader="none" w:pos="2640" w:val="left"/>
        </w:tabs>
        <w:rPr>
          <w:sz w:val="20"/>
          <w:szCs w:val="20"/>
          <w:color w:val="auto"/>
        </w:rPr>
      </w:pPr>
      <w:r>
        <w:rPr>
          <w:rFonts w:ascii="Arial" w:cs="Arial" w:eastAsia="Arial" w:hAnsi="Arial"/>
          <w:sz w:val="14"/>
          <w:szCs w:val="14"/>
          <w:color w:val="auto"/>
        </w:rPr>
        <w:t>(Last)</w:t>
      </w:r>
      <w:r>
        <w:rPr>
          <w:sz w:val="20"/>
          <w:szCs w:val="20"/>
          <w:color w:val="auto"/>
        </w:rPr>
        <w:tab/>
      </w:r>
      <w:r>
        <w:rPr>
          <w:rFonts w:ascii="Arial" w:cs="Arial" w:eastAsia="Arial" w:hAnsi="Arial"/>
          <w:sz w:val="14"/>
          <w:szCs w:val="14"/>
          <w:color w:val="auto"/>
        </w:rPr>
        <w:t>(First)</w:t>
      </w:r>
      <w:r>
        <w:rPr>
          <w:sz w:val="20"/>
          <w:szCs w:val="20"/>
          <w:color w:val="auto"/>
        </w:rPr>
        <w:tab/>
      </w:r>
      <w:r>
        <w:rPr>
          <w:rFonts w:ascii="Arial" w:cs="Arial" w:eastAsia="Arial" w:hAnsi="Arial"/>
          <w:sz w:val="12"/>
          <w:szCs w:val="12"/>
          <w:color w:val="auto"/>
        </w:rPr>
        <w:t>(Middle)</w:t>
      </w:r>
    </w:p>
    <w:p>
      <w:pPr>
        <w:spacing w:after="0" w:line="61" w:lineRule="exact"/>
        <w:rPr>
          <w:sz w:val="24"/>
          <w:szCs w:val="24"/>
          <w:color w:val="auto"/>
        </w:rPr>
      </w:pPr>
    </w:p>
    <w:p>
      <w:pPr>
        <w:ind w:left="120"/>
        <w:spacing w:after="0"/>
        <w:rPr>
          <w:sz w:val="20"/>
          <w:szCs w:val="20"/>
          <w:color w:val="auto"/>
        </w:rPr>
      </w:pPr>
      <w:r>
        <w:rPr>
          <w:rFonts w:ascii="Arial" w:cs="Arial" w:eastAsia="Arial" w:hAnsi="Arial"/>
          <w:sz w:val="16"/>
          <w:szCs w:val="16"/>
          <w:color w:val="0000FF"/>
        </w:rPr>
        <w:t>C/O MARVELL SEMICONDUCTOR INC.</w:t>
      </w:r>
    </w:p>
    <w:p>
      <w:pPr>
        <w:spacing w:after="0" w:line="86" w:lineRule="exact"/>
        <w:rPr>
          <w:sz w:val="24"/>
          <w:szCs w:val="24"/>
          <w:color w:val="auto"/>
        </w:rPr>
      </w:pPr>
    </w:p>
    <w:p>
      <w:pPr>
        <w:ind w:left="120"/>
        <w:spacing w:after="0"/>
        <w:rPr>
          <w:sz w:val="20"/>
          <w:szCs w:val="20"/>
          <w:color w:val="auto"/>
        </w:rPr>
      </w:pPr>
      <w:r>
        <w:rPr>
          <w:rFonts w:ascii="Arial" w:cs="Arial" w:eastAsia="Arial" w:hAnsi="Arial"/>
          <w:sz w:val="18"/>
          <w:szCs w:val="18"/>
          <w:color w:val="0000FF"/>
        </w:rPr>
        <w:t>5488 MARVELL LANE</w:t>
      </w:r>
    </w:p>
    <w:p>
      <w:pPr>
        <w:spacing w:after="0" w:line="20" w:lineRule="exact"/>
        <w:rPr>
          <w:sz w:val="24"/>
          <w:szCs w:val="24"/>
          <w:color w:val="auto"/>
        </w:rPr>
      </w:pPr>
      <w:r>
        <w:rPr>
          <w:sz w:val="24"/>
          <w:szCs w:val="24"/>
          <w:color w:val="auto"/>
        </w:rPr>
        <w:br w:type="column"/>
      </w:r>
    </w:p>
    <w:p>
      <w:pPr>
        <w:ind w:left="7"/>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p>
      <w:pPr>
        <w:spacing w:after="0" w:line="1" w:lineRule="exact"/>
        <w:rPr>
          <w:sz w:val="24"/>
          <w:szCs w:val="24"/>
          <w:color w:val="auto"/>
        </w:rPr>
      </w:pPr>
    </w:p>
    <w:p>
      <w:pPr>
        <w:ind w:left="7"/>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MARVELL TECHNOLOGY GROUP LTD</w:t>
        </w:r>
      </w:hyperlink>
    </w:p>
    <w:p>
      <w:pPr>
        <w:spacing w:after="0" w:line="2" w:lineRule="exact"/>
        <w:rPr>
          <w:sz w:val="24"/>
          <w:szCs w:val="24"/>
          <w:color w:val="auto"/>
        </w:rPr>
      </w:pPr>
    </w:p>
    <w:p>
      <w:pPr>
        <w:ind w:left="127" w:hanging="127"/>
        <w:spacing w:after="0"/>
        <w:tabs>
          <w:tab w:leader="none" w:pos="127" w:val="left"/>
        </w:tabs>
        <w:numPr>
          <w:ilvl w:val="0"/>
          <w:numId w:val="1"/>
        </w:numPr>
        <w:rPr>
          <w:rFonts w:ascii="Arial" w:cs="Arial" w:eastAsia="Arial" w:hAnsi="Arial"/>
          <w:sz w:val="22"/>
          <w:szCs w:val="22"/>
          <w:color w:val="auto"/>
        </w:rPr>
      </w:pPr>
      <w:r>
        <w:rPr>
          <w:rFonts w:ascii="Arial" w:cs="Arial" w:eastAsia="Arial" w:hAnsi="Arial"/>
          <w:sz w:val="18"/>
          <w:szCs w:val="18"/>
          <w:color w:val="0000FF"/>
        </w:rPr>
        <w:t xml:space="preserve">MRVL </w:t>
      </w:r>
      <w:r>
        <w:rPr>
          <w:rFonts w:ascii="Arial" w:cs="Arial" w:eastAsia="Arial" w:hAnsi="Arial"/>
          <w:sz w:val="21"/>
          <w:szCs w:val="21"/>
          <w:color w:val="000000"/>
        </w:rPr>
        <w:t>]</w:t>
      </w:r>
    </w:p>
    <w:p>
      <w:pPr>
        <w:spacing w:after="0" w:line="284" w:lineRule="exact"/>
        <w:rPr>
          <w:sz w:val="24"/>
          <w:szCs w:val="24"/>
          <w:color w:val="auto"/>
        </w:rPr>
      </w:pPr>
    </w:p>
    <w:p>
      <w:pPr>
        <w:ind w:left="7"/>
        <w:spacing w:after="0"/>
        <w:rPr>
          <w:sz w:val="20"/>
          <w:szCs w:val="20"/>
          <w:color w:val="auto"/>
        </w:rPr>
      </w:pPr>
      <w:r>
        <w:rPr>
          <w:rFonts w:ascii="Arial" w:cs="Arial" w:eastAsia="Arial" w:hAnsi="Arial"/>
          <w:sz w:val="14"/>
          <w:szCs w:val="14"/>
          <w:color w:val="auto"/>
        </w:rPr>
        <w:t>3. Date of Earliest Transaction (Month/Day/Year)</w:t>
      </w:r>
    </w:p>
    <w:p>
      <w:pPr>
        <w:ind w:left="7"/>
        <w:spacing w:after="0"/>
        <w:rPr>
          <w:sz w:val="20"/>
          <w:szCs w:val="20"/>
          <w:color w:val="auto"/>
        </w:rPr>
      </w:pPr>
      <w:r>
        <w:rPr>
          <w:rFonts w:ascii="Arial" w:cs="Arial" w:eastAsia="Arial" w:hAnsi="Arial"/>
          <w:sz w:val="18"/>
          <w:szCs w:val="18"/>
          <w:color w:val="0000FF"/>
        </w:rPr>
        <w:t>08/11/2016</w:t>
      </w:r>
    </w:p>
    <w:p>
      <w:pPr>
        <w:spacing w:after="0" w:line="20" w:lineRule="exact"/>
        <w:rPr>
          <w:sz w:val="24"/>
          <w:szCs w:val="24"/>
          <w:color w:val="auto"/>
        </w:rPr>
      </w:pPr>
      <w:r>
        <w:rPr>
          <w:sz w:val="24"/>
          <w:szCs w:val="24"/>
          <w:color w:val="auto"/>
        </w:rPr>
        <w:br w:type="column"/>
      </w:r>
    </w:p>
    <w:p>
      <w:pPr>
        <w:spacing w:after="0" w:line="7" w:lineRule="exact"/>
        <w:rPr>
          <w:sz w:val="24"/>
          <w:szCs w:val="24"/>
          <w:color w:val="auto"/>
        </w:rPr>
      </w:pPr>
    </w:p>
    <w:p>
      <w:pPr>
        <w:ind w:left="3" w:right="52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Relationship of Reporting Person(s) to Issuer (Check all applicable)</w:t>
      </w:r>
    </w:p>
    <w:p>
      <w:pPr>
        <w:ind w:left="203"/>
        <w:spacing w:after="0"/>
        <w:tabs>
          <w:tab w:leader="none" w:pos="522" w:val="left"/>
          <w:tab w:leader="none" w:pos="2162"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Director</w:t>
      </w:r>
      <w:r>
        <w:rPr>
          <w:sz w:val="20"/>
          <w:szCs w:val="20"/>
          <w:color w:val="auto"/>
        </w:rPr>
        <w:tab/>
      </w:r>
      <w:r>
        <w:rPr>
          <w:rFonts w:ascii="Arial" w:cs="Arial" w:eastAsia="Arial" w:hAnsi="Arial"/>
          <w:sz w:val="12"/>
          <w:szCs w:val="12"/>
          <w:color w:val="auto"/>
        </w:rPr>
        <w:t>10% Owner</w:t>
      </w:r>
    </w:p>
    <w:p>
      <w:pPr>
        <w:spacing w:after="0" w:line="103" w:lineRule="exact"/>
        <w:rPr>
          <w:sz w:val="24"/>
          <w:szCs w:val="24"/>
          <w:color w:val="auto"/>
        </w:rPr>
      </w:pPr>
    </w:p>
    <w:p>
      <w:pPr>
        <w:jc w:val="right"/>
        <w:ind w:right="340"/>
        <w:spacing w:after="0"/>
        <w:tabs>
          <w:tab w:leader="none" w:pos="820" w:val="left"/>
        </w:tabs>
        <w:rPr>
          <w:sz w:val="20"/>
          <w:szCs w:val="20"/>
          <w:color w:val="auto"/>
        </w:rPr>
      </w:pPr>
      <w:r>
        <w:rPr>
          <w:rFonts w:ascii="Arial" w:cs="Arial" w:eastAsia="Arial" w:hAnsi="Arial"/>
          <w:sz w:val="14"/>
          <w:szCs w:val="14"/>
          <w:color w:val="auto"/>
        </w:rPr>
        <w:t>Officer (give title</w:t>
      </w:r>
      <w:r>
        <w:rPr>
          <w:sz w:val="20"/>
          <w:szCs w:val="20"/>
          <w:color w:val="auto"/>
        </w:rPr>
        <w:tab/>
      </w:r>
      <w:r>
        <w:rPr>
          <w:rFonts w:ascii="Arial" w:cs="Arial" w:eastAsia="Arial" w:hAnsi="Arial"/>
          <w:sz w:val="12"/>
          <w:szCs w:val="12"/>
          <w:color w:val="auto"/>
        </w:rPr>
        <w:t>Other (specify</w:t>
      </w:r>
    </w:p>
    <w:p>
      <w:pPr>
        <w:ind w:left="543"/>
        <w:spacing w:after="0"/>
        <w:tabs>
          <w:tab w:leader="none" w:pos="2162" w:val="left"/>
        </w:tabs>
        <w:rPr>
          <w:sz w:val="20"/>
          <w:szCs w:val="20"/>
          <w:color w:val="auto"/>
        </w:rPr>
      </w:pPr>
      <w:r>
        <w:rPr>
          <w:rFonts w:ascii="Arial" w:cs="Arial" w:eastAsia="Arial" w:hAnsi="Arial"/>
          <w:sz w:val="14"/>
          <w:szCs w:val="14"/>
          <w:color w:val="auto"/>
        </w:rPr>
        <w:t>below)</w:t>
      </w:r>
      <w:r>
        <w:rPr>
          <w:sz w:val="20"/>
          <w:szCs w:val="20"/>
          <w:color w:val="auto"/>
        </w:rPr>
        <w:tab/>
      </w:r>
      <w:r>
        <w:rPr>
          <w:rFonts w:ascii="Arial" w:cs="Arial" w:eastAsia="Arial" w:hAnsi="Arial"/>
          <w:sz w:val="14"/>
          <w:szCs w:val="14"/>
          <w:color w:val="auto"/>
        </w:rPr>
        <w:t>below)</w:t>
      </w:r>
    </w:p>
    <w:p>
      <w:pPr>
        <w:spacing w:after="0" w:line="596" w:lineRule="exact"/>
        <w:rPr>
          <w:sz w:val="24"/>
          <w:szCs w:val="24"/>
          <w:color w:val="auto"/>
        </w:rPr>
      </w:pPr>
    </w:p>
    <w:p>
      <w:pPr>
        <w:sectPr>
          <w:pgSz w:w="11900" w:h="16838" w:orient="portrait"/>
          <w:cols w:equalWidth="0" w:num="3">
            <w:col w:w="3353" w:space="720"/>
            <w:col w:w="3807" w:space="177"/>
            <w:col w:w="3363"/>
          </w:cols>
          <w:pgMar w:left="240" w:top="226" w:right="239" w:bottom="1440" w:gutter="0" w:footer="0" w:header="0"/>
          <w:type w:val="continuous"/>
        </w:sectPr>
      </w:pPr>
    </w:p>
    <w:p>
      <w:pPr>
        <w:spacing w:after="0" w:line="282"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14"/>
                <w:szCs w:val="14"/>
                <w:color w:val="auto"/>
              </w:rPr>
            </w:pPr>
          </w:p>
        </w:tc>
        <w:tc>
          <w:tcPr>
            <w:tcW w:w="1680" w:type="dxa"/>
            <w:vAlign w:val="bottom"/>
          </w:tcPr>
          <w:p>
            <w:pPr>
              <w:spacing w:after="0"/>
              <w:rPr>
                <w:sz w:val="14"/>
                <w:szCs w:val="14"/>
                <w:color w:val="auto"/>
              </w:rPr>
            </w:pPr>
          </w:p>
        </w:tc>
      </w:tr>
      <w:tr>
        <w:trPr>
          <w:trHeight w:val="242"/>
        </w:trPr>
        <w:tc>
          <w:tcPr>
            <w:tcW w:w="40" w:type="dxa"/>
            <w:vAlign w:val="bottom"/>
          </w:tcPr>
          <w:p>
            <w:pPr>
              <w:spacing w:after="0"/>
              <w:rPr>
                <w:sz w:val="21"/>
                <w:szCs w:val="21"/>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80" w:type="dxa"/>
            <w:vAlign w:val="bottom"/>
          </w:tcPr>
          <w:p>
            <w:pPr>
              <w:ind w:left="42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960" w:val="left"/>
        </w:tabs>
        <w:rPr>
          <w:sz w:val="20"/>
          <w:szCs w:val="20"/>
          <w:color w:val="auto"/>
        </w:rPr>
      </w:pPr>
      <w:r>
        <w:rPr>
          <w:rFonts w:ascii="Arial" w:cs="Arial" w:eastAsia="Arial" w:hAnsi="Arial"/>
          <w:sz w:val="14"/>
          <w:szCs w:val="14"/>
          <w:color w:val="auto"/>
        </w:rPr>
        <w:t>4. If Amendment, Date of Original Filed (Month/Day/Year)</w:t>
      </w:r>
      <w:r>
        <w:rPr>
          <w:sz w:val="20"/>
          <w:szCs w:val="20"/>
          <w:color w:val="auto"/>
        </w:rPr>
        <w:tab/>
      </w:r>
      <w:r>
        <w:rPr>
          <w:rFonts w:ascii="Arial" w:cs="Arial" w:eastAsia="Arial" w:hAnsi="Arial"/>
          <w:sz w:val="12"/>
          <w:szCs w:val="12"/>
          <w:color w:val="auto"/>
        </w:rPr>
        <w:t>6. Individual or Joint/Group Filing (Check Applicable</w:t>
      </w:r>
    </w:p>
    <w:p>
      <w:pPr>
        <w:ind w:left="3980"/>
        <w:spacing w:after="0"/>
        <w:rPr>
          <w:sz w:val="20"/>
          <w:szCs w:val="20"/>
          <w:color w:val="auto"/>
        </w:rPr>
      </w:pPr>
      <w:r>
        <w:rPr>
          <w:rFonts w:ascii="Arial" w:cs="Arial" w:eastAsia="Arial" w:hAnsi="Arial"/>
          <w:sz w:val="14"/>
          <w:szCs w:val="14"/>
          <w:color w:val="auto"/>
        </w:rPr>
        <w:t>Line)</w:t>
      </w:r>
    </w:p>
    <w:p>
      <w:pPr>
        <w:ind w:left="4180"/>
        <w:spacing w:after="0" w:line="211" w:lineRule="auto"/>
        <w:tabs>
          <w:tab w:leader="none" w:pos="452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4"/>
          <w:szCs w:val="24"/>
          <w:color w:val="auto"/>
        </w:rPr>
      </w:pPr>
    </w:p>
    <w:p>
      <w:pPr>
        <w:ind w:left="4540"/>
        <w:spacing w:after="0"/>
        <w:rPr>
          <w:sz w:val="20"/>
          <w:szCs w:val="20"/>
          <w:color w:val="auto"/>
        </w:rPr>
      </w:pPr>
      <w:r>
        <w:rPr>
          <w:rFonts w:ascii="Arial" w:cs="Arial" w:eastAsia="Arial" w:hAnsi="Arial"/>
          <w:sz w:val="14"/>
          <w:szCs w:val="14"/>
          <w:color w:val="auto"/>
        </w:rPr>
        <w:t>Form filed by More than One Reporting</w:t>
      </w:r>
    </w:p>
    <w:p>
      <w:pPr>
        <w:ind w:left="4540"/>
        <w:spacing w:after="0"/>
        <w:rPr>
          <w:sz w:val="20"/>
          <w:szCs w:val="20"/>
          <w:color w:val="auto"/>
        </w:rPr>
      </w:pPr>
      <w:r>
        <w:rPr>
          <w:rFonts w:ascii="Arial" w:cs="Arial" w:eastAsia="Arial" w:hAnsi="Arial"/>
          <w:sz w:val="14"/>
          <w:szCs w:val="14"/>
          <w:color w:val="auto"/>
        </w:rPr>
        <w:t>Person</w:t>
      </w:r>
    </w:p>
    <w:p>
      <w:pPr>
        <w:spacing w:after="0" w:line="415" w:lineRule="exact"/>
        <w:rPr>
          <w:sz w:val="24"/>
          <w:szCs w:val="24"/>
          <w:color w:val="auto"/>
        </w:rPr>
      </w:pPr>
    </w:p>
    <w:p>
      <w:pPr>
        <w:sectPr>
          <w:pgSz w:w="11900" w:h="16838" w:orient="portrait"/>
          <w:cols w:equalWidth="0" w:num="2">
            <w:col w:w="3920" w:space="160"/>
            <w:col w:w="734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80" w:type="dxa"/>
            <w:vAlign w:val="bottom"/>
            <w:gridSpan w:val="2"/>
          </w:tcPr>
          <w:p>
            <w:pPr>
              <w:ind w:left="70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40"/>
              <w:spacing w:after="0"/>
              <w:rPr>
                <w:sz w:val="20"/>
                <w:szCs w:val="20"/>
                <w:color w:val="auto"/>
              </w:rPr>
            </w:pPr>
            <w:r>
              <w:rPr>
                <w:rFonts w:ascii="Arial" w:cs="Arial" w:eastAsia="Arial" w:hAnsi="Arial"/>
                <w:sz w:val="12"/>
                <w:szCs w:val="12"/>
                <w:b w:val="1"/>
                <w:bCs w:val="1"/>
                <w:color w:val="auto"/>
              </w:rPr>
              <w:t>3.</w:t>
            </w:r>
          </w:p>
        </w:tc>
        <w:tc>
          <w:tcPr>
            <w:tcW w:w="1800" w:type="dxa"/>
            <w:vAlign w:val="bottom"/>
            <w:gridSpan w:val="5"/>
          </w:tcPr>
          <w:p>
            <w:pPr>
              <w:ind w:left="120"/>
              <w:spacing w:after="0"/>
              <w:rPr>
                <w:sz w:val="20"/>
                <w:szCs w:val="20"/>
                <w:color w:val="auto"/>
              </w:rPr>
            </w:pPr>
            <w:r>
              <w:rPr>
                <w:rFonts w:ascii="Arial" w:cs="Arial" w:eastAsia="Arial" w:hAnsi="Arial"/>
                <w:sz w:val="12"/>
                <w:szCs w:val="12"/>
                <w:b w:val="1"/>
                <w:bCs w:val="1"/>
                <w:color w:val="auto"/>
              </w:rPr>
              <w:t>4. Securities Acquired (A) or</w:t>
            </w:r>
          </w:p>
        </w:tc>
        <w:tc>
          <w:tcPr>
            <w:tcW w:w="280" w:type="dxa"/>
            <w:vAlign w:val="bottom"/>
          </w:tcPr>
          <w:p>
            <w:pPr>
              <w:spacing w:after="0"/>
              <w:rPr>
                <w:sz w:val="14"/>
                <w:szCs w:val="14"/>
                <w:color w:val="auto"/>
              </w:rPr>
            </w:pPr>
          </w:p>
        </w:tc>
        <w:tc>
          <w:tcPr>
            <w:tcW w:w="1240" w:type="dxa"/>
            <w:vAlign w:val="bottom"/>
            <w:gridSpan w:val="5"/>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00"/>
              <w:spacing w:after="0" w:line="133"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10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6"/>
              </w:rPr>
              <w:t>Transaction</w:t>
            </w:r>
          </w:p>
        </w:tc>
        <w:tc>
          <w:tcPr>
            <w:tcW w:w="2080" w:type="dxa"/>
            <w:vAlign w:val="bottom"/>
            <w:gridSpan w:val="6"/>
          </w:tcPr>
          <w:p>
            <w:pPr>
              <w:ind w:left="12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240" w:type="dxa"/>
            <w:vAlign w:val="bottom"/>
            <w:gridSpan w:val="5"/>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80" w:type="dxa"/>
            <w:vAlign w:val="bottom"/>
            <w:gridSpan w:val="2"/>
          </w:tcPr>
          <w:p>
            <w:pPr>
              <w:ind w:left="700"/>
              <w:spacing w:after="0" w:line="135"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60" w:type="dxa"/>
            <w:vAlign w:val="bottom"/>
          </w:tcPr>
          <w:p>
            <w:pPr>
              <w:spacing w:after="0"/>
              <w:rPr>
                <w:sz w:val="11"/>
                <w:szCs w:val="11"/>
                <w:color w:val="auto"/>
              </w:rPr>
            </w:pP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w w:val="98"/>
              </w:rPr>
              <w:t>Code (Instr.</w:t>
            </w:r>
          </w:p>
        </w:tc>
        <w:tc>
          <w:tcPr>
            <w:tcW w:w="4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5)</w:t>
            </w:r>
          </w:p>
        </w:tc>
        <w:tc>
          <w:tcPr>
            <w:tcW w:w="2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0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820" w:type="dxa"/>
            <w:vAlign w:val="bottom"/>
            <w:gridSpan w:val="2"/>
          </w:tcPr>
          <w:p>
            <w:pPr>
              <w:ind w:left="140"/>
              <w:spacing w:after="0" w:line="135" w:lineRule="exact"/>
              <w:rPr>
                <w:sz w:val="20"/>
                <w:szCs w:val="20"/>
                <w:color w:val="auto"/>
              </w:rPr>
            </w:pPr>
            <w:r>
              <w:rPr>
                <w:rFonts w:ascii="Arial" w:cs="Arial" w:eastAsia="Arial" w:hAnsi="Arial"/>
                <w:sz w:val="12"/>
                <w:szCs w:val="12"/>
                <w:b w:val="1"/>
                <w:bCs w:val="1"/>
                <w:color w:val="auto"/>
              </w:rPr>
              <w:t>8)</w:t>
            </w: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200" w:type="dxa"/>
            <w:vAlign w:val="bottom"/>
          </w:tcPr>
          <w:p>
            <w:pPr>
              <w:spacing w:after="0"/>
              <w:rPr>
                <w:sz w:val="6"/>
                <w:szCs w:val="6"/>
                <w:color w:val="auto"/>
              </w:rPr>
            </w:pPr>
          </w:p>
        </w:tc>
        <w:tc>
          <w:tcPr>
            <w:tcW w:w="86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280" w:type="dxa"/>
            <w:vAlign w:val="bottom"/>
            <w:tcBorders>
              <w:bottom w:val="single" w:sz="8" w:color="2C2C2C"/>
            </w:tcBorders>
          </w:tcPr>
          <w:p>
            <w:pPr>
              <w:spacing w:after="0"/>
              <w:rPr>
                <w:sz w:val="6"/>
                <w:szCs w:val="6"/>
                <w:color w:val="auto"/>
              </w:rPr>
            </w:pPr>
          </w:p>
        </w:tc>
        <w:tc>
          <w:tcPr>
            <w:tcW w:w="1240" w:type="dxa"/>
            <w:vAlign w:val="bottom"/>
            <w:gridSpan w:val="5"/>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260" w:type="dxa"/>
            <w:vAlign w:val="bottom"/>
          </w:tcPr>
          <w:p>
            <w:pPr>
              <w:spacing w:after="0"/>
              <w:rPr>
                <w:sz w:val="6"/>
                <w:szCs w:val="6"/>
                <w:color w:val="auto"/>
              </w:rPr>
            </w:pPr>
          </w:p>
        </w:tc>
        <w:tc>
          <w:tcPr>
            <w:tcW w:w="66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00" w:type="dxa"/>
            <w:vAlign w:val="bottom"/>
          </w:tcPr>
          <w:p>
            <w:pPr>
              <w:spacing w:after="0"/>
              <w:rPr>
                <w:sz w:val="3"/>
                <w:szCs w:val="3"/>
                <w:color w:val="auto"/>
              </w:rPr>
            </w:pPr>
          </w:p>
        </w:tc>
        <w:tc>
          <w:tcPr>
            <w:tcW w:w="86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480" w:type="dxa"/>
            <w:vAlign w:val="bottom"/>
          </w:tcPr>
          <w:p>
            <w:pPr>
              <w:spacing w:after="0"/>
              <w:rPr>
                <w:sz w:val="3"/>
                <w:szCs w:val="3"/>
                <w:color w:val="auto"/>
              </w:rPr>
            </w:pPr>
          </w:p>
        </w:tc>
        <w:tc>
          <w:tcPr>
            <w:tcW w:w="200" w:type="dxa"/>
            <w:vAlign w:val="bottom"/>
          </w:tcPr>
          <w:p>
            <w:pPr>
              <w:spacing w:after="0"/>
              <w:rPr>
                <w:sz w:val="3"/>
                <w:szCs w:val="3"/>
                <w:color w:val="auto"/>
              </w:rPr>
            </w:pPr>
          </w:p>
        </w:tc>
        <w:tc>
          <w:tcPr>
            <w:tcW w:w="740" w:type="dxa"/>
            <w:vAlign w:val="bottom"/>
          </w:tcPr>
          <w:p>
            <w:pPr>
              <w:spacing w:after="0"/>
              <w:rPr>
                <w:sz w:val="3"/>
                <w:szCs w:val="3"/>
                <w:color w:val="auto"/>
              </w:rPr>
            </w:pPr>
          </w:p>
        </w:tc>
        <w:tc>
          <w:tcPr>
            <w:tcW w:w="360" w:type="dxa"/>
            <w:vAlign w:val="bottom"/>
          </w:tcPr>
          <w:p>
            <w:pPr>
              <w:spacing w:after="0"/>
              <w:rPr>
                <w:sz w:val="3"/>
                <w:szCs w:val="3"/>
                <w:color w:val="auto"/>
              </w:rPr>
            </w:pPr>
          </w:p>
        </w:tc>
        <w:tc>
          <w:tcPr>
            <w:tcW w:w="20" w:type="dxa"/>
            <w:vAlign w:val="bottom"/>
          </w:tcPr>
          <w:p>
            <w:pPr>
              <w:spacing w:after="0"/>
              <w:rPr>
                <w:sz w:val="3"/>
                <w:szCs w:val="3"/>
                <w:color w:val="auto"/>
              </w:rPr>
            </w:pPr>
          </w:p>
        </w:tc>
        <w:tc>
          <w:tcPr>
            <w:tcW w:w="280" w:type="dxa"/>
            <w:vAlign w:val="bottom"/>
          </w:tcPr>
          <w:p>
            <w:pPr>
              <w:spacing w:after="0"/>
              <w:rPr>
                <w:sz w:val="3"/>
                <w:szCs w:val="3"/>
                <w:color w:val="auto"/>
              </w:rPr>
            </w:pPr>
          </w:p>
        </w:tc>
        <w:tc>
          <w:tcPr>
            <w:tcW w:w="1240" w:type="dxa"/>
            <w:vAlign w:val="bottom"/>
            <w:gridSpan w:val="5"/>
            <w:vMerge w:val="continue"/>
          </w:tcPr>
          <w:p>
            <w:pPr>
              <w:spacing w:after="0"/>
              <w:rPr>
                <w:sz w:val="3"/>
                <w:szCs w:val="3"/>
                <w:color w:val="auto"/>
              </w:rPr>
            </w:pPr>
          </w:p>
        </w:tc>
        <w:tc>
          <w:tcPr>
            <w:tcW w:w="260" w:type="dxa"/>
            <w:vAlign w:val="bottom"/>
          </w:tcPr>
          <w:p>
            <w:pPr>
              <w:spacing w:after="0"/>
              <w:rPr>
                <w:sz w:val="3"/>
                <w:szCs w:val="3"/>
                <w:color w:val="auto"/>
              </w:rPr>
            </w:pPr>
          </w:p>
        </w:tc>
        <w:tc>
          <w:tcPr>
            <w:tcW w:w="66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680" w:type="dxa"/>
            <w:vAlign w:val="bottom"/>
            <w:gridSpan w:val="2"/>
            <w:vMerge w:val="restart"/>
          </w:tcPr>
          <w:p>
            <w:pPr>
              <w:ind w:left="120"/>
              <w:spacing w:after="0"/>
              <w:rPr>
                <w:sz w:val="20"/>
                <w:szCs w:val="20"/>
                <w:color w:val="auto"/>
              </w:rPr>
            </w:pPr>
            <w:r>
              <w:rPr>
                <w:rFonts w:ascii="Arial" w:cs="Arial" w:eastAsia="Arial" w:hAnsi="Arial"/>
                <w:sz w:val="12"/>
                <w:szCs w:val="12"/>
                <w:b w:val="1"/>
                <w:bCs w:val="1"/>
                <w:color w:val="auto"/>
              </w:rPr>
              <w:t>Amount</w:t>
            </w:r>
          </w:p>
        </w:tc>
        <w:tc>
          <w:tcPr>
            <w:tcW w:w="7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(A) or</w:t>
            </w:r>
          </w:p>
        </w:tc>
        <w:tc>
          <w:tcPr>
            <w:tcW w:w="3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Price</w:t>
            </w:r>
          </w:p>
        </w:tc>
        <w:tc>
          <w:tcPr>
            <w:tcW w:w="280" w:type="dxa"/>
            <w:vAlign w:val="bottom"/>
          </w:tcPr>
          <w:p>
            <w:pPr>
              <w:spacing w:after="0"/>
              <w:rPr>
                <w:sz w:val="11"/>
                <w:szCs w:val="11"/>
                <w:color w:val="auto"/>
              </w:rPr>
            </w:pPr>
          </w:p>
        </w:tc>
        <w:tc>
          <w:tcPr>
            <w:tcW w:w="12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00" w:type="dxa"/>
            <w:vAlign w:val="bottom"/>
          </w:tcPr>
          <w:p>
            <w:pPr>
              <w:spacing w:after="0"/>
              <w:rPr>
                <w:sz w:val="8"/>
                <w:szCs w:val="8"/>
                <w:color w:val="auto"/>
              </w:rPr>
            </w:pPr>
          </w:p>
        </w:tc>
        <w:tc>
          <w:tcPr>
            <w:tcW w:w="86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680" w:type="dxa"/>
            <w:vAlign w:val="bottom"/>
            <w:gridSpan w:val="2"/>
            <w:vMerge w:val="continue"/>
          </w:tcPr>
          <w:p>
            <w:pPr>
              <w:spacing w:after="0"/>
              <w:rPr>
                <w:sz w:val="8"/>
                <w:szCs w:val="8"/>
                <w:color w:val="auto"/>
              </w:rPr>
            </w:pPr>
          </w:p>
        </w:tc>
        <w:tc>
          <w:tcPr>
            <w:tcW w:w="740" w:type="dxa"/>
            <w:vAlign w:val="bottom"/>
            <w:vMerge w:val="restart"/>
          </w:tcPr>
          <w:p>
            <w:pPr>
              <w:ind w:left="280"/>
              <w:spacing w:after="0"/>
              <w:rPr>
                <w:sz w:val="20"/>
                <w:szCs w:val="20"/>
                <w:color w:val="auto"/>
              </w:rPr>
            </w:pPr>
            <w:r>
              <w:rPr>
                <w:rFonts w:ascii="Arial" w:cs="Arial" w:eastAsia="Arial" w:hAnsi="Arial"/>
                <w:sz w:val="12"/>
                <w:szCs w:val="12"/>
                <w:b w:val="1"/>
                <w:bCs w:val="1"/>
                <w:color w:val="auto"/>
              </w:rPr>
              <w:t>(D)</w:t>
            </w:r>
          </w:p>
        </w:tc>
        <w:tc>
          <w:tcPr>
            <w:tcW w:w="380" w:type="dxa"/>
            <w:vAlign w:val="bottom"/>
            <w:gridSpan w:val="2"/>
            <w:vMerge w:val="continue"/>
          </w:tcPr>
          <w:p>
            <w:pPr>
              <w:spacing w:after="0"/>
              <w:rPr>
                <w:sz w:val="8"/>
                <w:szCs w:val="8"/>
                <w:color w:val="auto"/>
              </w:rPr>
            </w:pPr>
          </w:p>
        </w:tc>
        <w:tc>
          <w:tcPr>
            <w:tcW w:w="280" w:type="dxa"/>
            <w:vAlign w:val="bottom"/>
          </w:tcPr>
          <w:p>
            <w:pPr>
              <w:spacing w:after="0"/>
              <w:rPr>
                <w:sz w:val="8"/>
                <w:szCs w:val="8"/>
                <w:color w:val="auto"/>
              </w:rPr>
            </w:pPr>
          </w:p>
        </w:tc>
        <w:tc>
          <w:tcPr>
            <w:tcW w:w="1240" w:type="dxa"/>
            <w:vAlign w:val="bottom"/>
            <w:gridSpan w:val="5"/>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60" w:type="dxa"/>
            <w:vAlign w:val="bottom"/>
          </w:tcPr>
          <w:p>
            <w:pPr>
              <w:spacing w:after="0"/>
              <w:rPr>
                <w:sz w:val="8"/>
                <w:szCs w:val="8"/>
                <w:color w:val="auto"/>
              </w:rPr>
            </w:pPr>
          </w:p>
        </w:tc>
        <w:tc>
          <w:tcPr>
            <w:tcW w:w="66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0" w:type="dxa"/>
            <w:vAlign w:val="bottom"/>
          </w:tcPr>
          <w:p>
            <w:pPr>
              <w:spacing w:after="0"/>
              <w:rPr>
                <w:sz w:val="5"/>
                <w:szCs w:val="5"/>
                <w:color w:val="auto"/>
              </w:rPr>
            </w:pPr>
          </w:p>
        </w:tc>
        <w:tc>
          <w:tcPr>
            <w:tcW w:w="86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480" w:type="dxa"/>
            <w:vAlign w:val="bottom"/>
          </w:tcPr>
          <w:p>
            <w:pPr>
              <w:spacing w:after="0"/>
              <w:rPr>
                <w:sz w:val="5"/>
                <w:szCs w:val="5"/>
                <w:color w:val="auto"/>
              </w:rPr>
            </w:pPr>
          </w:p>
        </w:tc>
        <w:tc>
          <w:tcPr>
            <w:tcW w:w="200" w:type="dxa"/>
            <w:vAlign w:val="bottom"/>
          </w:tcPr>
          <w:p>
            <w:pPr>
              <w:spacing w:after="0"/>
              <w:rPr>
                <w:sz w:val="5"/>
                <w:szCs w:val="5"/>
                <w:color w:val="auto"/>
              </w:rPr>
            </w:pPr>
          </w:p>
        </w:tc>
        <w:tc>
          <w:tcPr>
            <w:tcW w:w="740" w:type="dxa"/>
            <w:vAlign w:val="bottom"/>
            <w:vMerge w:val="continue"/>
          </w:tcPr>
          <w:p>
            <w:pPr>
              <w:spacing w:after="0"/>
              <w:rPr>
                <w:sz w:val="5"/>
                <w:szCs w:val="5"/>
                <w:color w:val="auto"/>
              </w:rPr>
            </w:pPr>
          </w:p>
        </w:tc>
        <w:tc>
          <w:tcPr>
            <w:tcW w:w="360" w:type="dxa"/>
            <w:vAlign w:val="bottom"/>
          </w:tcPr>
          <w:p>
            <w:pPr>
              <w:spacing w:after="0"/>
              <w:rPr>
                <w:sz w:val="5"/>
                <w:szCs w:val="5"/>
                <w:color w:val="auto"/>
              </w:rPr>
            </w:pPr>
          </w:p>
        </w:tc>
        <w:tc>
          <w:tcPr>
            <w:tcW w:w="2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40" w:type="dxa"/>
            <w:vAlign w:val="bottom"/>
            <w:gridSpan w:val="5"/>
            <w:vMerge w:val="continue"/>
          </w:tcPr>
          <w:p>
            <w:pPr>
              <w:spacing w:after="0"/>
              <w:rPr>
                <w:sz w:val="5"/>
                <w:szCs w:val="5"/>
                <w:color w:val="auto"/>
              </w:rPr>
            </w:pPr>
          </w:p>
        </w:tc>
        <w:tc>
          <w:tcPr>
            <w:tcW w:w="260" w:type="dxa"/>
            <w:vAlign w:val="bottom"/>
          </w:tcPr>
          <w:p>
            <w:pPr>
              <w:spacing w:after="0"/>
              <w:rPr>
                <w:sz w:val="5"/>
                <w:szCs w:val="5"/>
                <w:color w:val="auto"/>
              </w:rPr>
            </w:pPr>
          </w:p>
        </w:tc>
        <w:tc>
          <w:tcPr>
            <w:tcW w:w="66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6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780" w:type="dxa"/>
            <w:vAlign w:val="bottom"/>
            <w:tcBorders>
              <w:bottom w:val="single" w:sz="8" w:color="2C2C2C"/>
            </w:tcBorders>
            <w:gridSpan w:val="2"/>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gridSpan w:val="2"/>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6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3"/>
                <w:szCs w:val="23"/>
                <w:color w:val="auto"/>
              </w:rPr>
            </w:pPr>
          </w:p>
        </w:tc>
        <w:tc>
          <w:tcPr>
            <w:tcW w:w="1780" w:type="dxa"/>
            <w:vAlign w:val="bottom"/>
            <w:gridSpan w:val="2"/>
          </w:tcPr>
          <w:p>
            <w:pPr>
              <w:ind w:left="800"/>
              <w:spacing w:after="0"/>
              <w:rPr>
                <w:sz w:val="20"/>
                <w:szCs w:val="20"/>
                <w:color w:val="auto"/>
              </w:rPr>
            </w:pPr>
            <w:r>
              <w:rPr>
                <w:rFonts w:ascii="Arial" w:cs="Arial" w:eastAsia="Arial" w:hAnsi="Arial"/>
                <w:sz w:val="18"/>
                <w:szCs w:val="18"/>
                <w:color w:val="0000FF"/>
              </w:rPr>
              <w:t>08/11/2016</w:t>
            </w:r>
          </w:p>
        </w:tc>
        <w:tc>
          <w:tcPr>
            <w:tcW w:w="200" w:type="dxa"/>
            <w:vAlign w:val="bottom"/>
          </w:tcPr>
          <w:p>
            <w:pPr>
              <w:spacing w:after="0"/>
              <w:rPr>
                <w:sz w:val="23"/>
                <w:szCs w:val="23"/>
                <w:color w:val="auto"/>
              </w:rPr>
            </w:pPr>
          </w:p>
        </w:tc>
        <w:tc>
          <w:tcPr>
            <w:tcW w:w="8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ind w:left="200"/>
              <w:spacing w:after="0"/>
              <w:rPr>
                <w:sz w:val="20"/>
                <w:szCs w:val="20"/>
                <w:color w:val="auto"/>
              </w:rPr>
            </w:pPr>
            <w:r>
              <w:rPr>
                <w:rFonts w:ascii="Arial" w:cs="Arial" w:eastAsia="Arial" w:hAnsi="Arial"/>
                <w:sz w:val="14"/>
                <w:szCs w:val="14"/>
                <w:color w:val="0000FF"/>
              </w:rPr>
              <w:t>F</w:t>
            </w:r>
          </w:p>
        </w:tc>
        <w:tc>
          <w:tcPr>
            <w:tcW w:w="680" w:type="dxa"/>
            <w:vAlign w:val="bottom"/>
            <w:gridSpan w:val="2"/>
          </w:tcPr>
          <w:p>
            <w:pPr>
              <w:ind w:left="340"/>
              <w:spacing w:after="0"/>
              <w:rPr>
                <w:sz w:val="20"/>
                <w:szCs w:val="20"/>
                <w:color w:val="auto"/>
              </w:rPr>
            </w:pPr>
            <w:r>
              <w:rPr>
                <w:rFonts w:ascii="Arial" w:cs="Arial" w:eastAsia="Arial" w:hAnsi="Arial"/>
                <w:sz w:val="18"/>
                <w:szCs w:val="18"/>
                <w:color w:val="0000FF"/>
              </w:rPr>
              <w:t>494</w:t>
            </w:r>
          </w:p>
        </w:tc>
        <w:tc>
          <w:tcPr>
            <w:tcW w:w="740" w:type="dxa"/>
            <w:vAlign w:val="bottom"/>
          </w:tcPr>
          <w:p>
            <w:pPr>
              <w:ind w:left="400"/>
              <w:spacing w:after="0"/>
              <w:rPr>
                <w:sz w:val="20"/>
                <w:szCs w:val="20"/>
                <w:color w:val="auto"/>
              </w:rPr>
            </w:pPr>
            <w:r>
              <w:rPr>
                <w:rFonts w:ascii="Arial" w:cs="Arial" w:eastAsia="Arial" w:hAnsi="Arial"/>
                <w:sz w:val="18"/>
                <w:szCs w:val="18"/>
                <w:color w:val="0000FF"/>
              </w:rPr>
              <w:t>D</w:t>
            </w:r>
          </w:p>
        </w:tc>
        <w:tc>
          <w:tcPr>
            <w:tcW w:w="660" w:type="dxa"/>
            <w:vAlign w:val="bottom"/>
            <w:gridSpan w:val="3"/>
          </w:tcPr>
          <w:p>
            <w:pPr>
              <w:jc w:val="right"/>
              <w:ind w:right="39"/>
              <w:spacing w:after="0"/>
              <w:rPr>
                <w:sz w:val="20"/>
                <w:szCs w:val="20"/>
                <w:color w:val="auto"/>
              </w:rPr>
            </w:pPr>
            <w:r>
              <w:rPr>
                <w:rFonts w:ascii="Arial" w:cs="Arial" w:eastAsia="Arial" w:hAnsi="Arial"/>
                <w:sz w:val="18"/>
                <w:szCs w:val="18"/>
                <w:color w:val="auto"/>
                <w:w w:val="98"/>
              </w:rPr>
              <w:t>$</w:t>
            </w:r>
            <w:r>
              <w:rPr>
                <w:rFonts w:ascii="Arial" w:cs="Arial" w:eastAsia="Arial" w:hAnsi="Arial"/>
                <w:sz w:val="18"/>
                <w:szCs w:val="18"/>
                <w:color w:val="0000FF"/>
                <w:w w:val="98"/>
              </w:rPr>
              <w:t>11.42</w:t>
            </w:r>
          </w:p>
        </w:tc>
        <w:tc>
          <w:tcPr>
            <w:tcW w:w="1240" w:type="dxa"/>
            <w:vAlign w:val="bottom"/>
            <w:gridSpan w:val="5"/>
          </w:tcPr>
          <w:p>
            <w:pPr>
              <w:ind w:left="360"/>
              <w:spacing w:after="0"/>
              <w:rPr>
                <w:sz w:val="20"/>
                <w:szCs w:val="20"/>
                <w:color w:val="auto"/>
              </w:rPr>
            </w:pPr>
            <w:r>
              <w:rPr>
                <w:rFonts w:ascii="Arial" w:cs="Arial" w:eastAsia="Arial" w:hAnsi="Arial"/>
                <w:sz w:val="18"/>
                <w:szCs w:val="18"/>
                <w:color w:val="0000FF"/>
              </w:rPr>
              <w:t>55,470</w:t>
            </w:r>
          </w:p>
        </w:tc>
        <w:tc>
          <w:tcPr>
            <w:tcW w:w="260" w:type="dxa"/>
            <w:vAlign w:val="bottom"/>
          </w:tcPr>
          <w:p>
            <w:pPr>
              <w:spacing w:after="0"/>
              <w:rPr>
                <w:sz w:val="23"/>
                <w:szCs w:val="23"/>
                <w:color w:val="auto"/>
              </w:rPr>
            </w:pPr>
          </w:p>
        </w:tc>
        <w:tc>
          <w:tcPr>
            <w:tcW w:w="660" w:type="dxa"/>
            <w:vAlign w:val="bottom"/>
          </w:tcPr>
          <w:p>
            <w:pPr>
              <w:ind w:left="100"/>
              <w:spacing w:after="0"/>
              <w:rPr>
                <w:sz w:val="20"/>
                <w:szCs w:val="20"/>
                <w:color w:val="auto"/>
              </w:rPr>
            </w:pPr>
            <w:r>
              <w:rPr>
                <w:rFonts w:ascii="Arial" w:cs="Arial" w:eastAsia="Arial" w:hAnsi="Arial"/>
                <w:sz w:val="18"/>
                <w:szCs w:val="18"/>
                <w:color w:val="0000FF"/>
              </w:rPr>
              <w:t>D</w:t>
            </w: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8"/>
        </w:trPr>
        <w:tc>
          <w:tcPr>
            <w:tcW w:w="2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40" w:type="dxa"/>
            <w:vAlign w:val="bottom"/>
            <w:tcBorders>
              <w:bottom w:val="single" w:sz="8" w:color="2C2C2C"/>
            </w:tcBorders>
            <w:gridSpan w:val="6"/>
          </w:tcPr>
          <w:p>
            <w:pPr>
              <w:spacing w:after="0"/>
              <w:rPr>
                <w:sz w:val="8"/>
                <w:szCs w:val="8"/>
                <w:color w:val="auto"/>
              </w:rPr>
            </w:pPr>
          </w:p>
        </w:tc>
        <w:tc>
          <w:tcPr>
            <w:tcW w:w="1240" w:type="dxa"/>
            <w:vAlign w:val="bottom"/>
            <w:tcBorders>
              <w:bottom w:val="single" w:sz="8" w:color="2C2C2C"/>
            </w:tcBorders>
            <w:gridSpan w:val="2"/>
          </w:tcPr>
          <w:p>
            <w:pPr>
              <w:spacing w:after="0"/>
              <w:rPr>
                <w:sz w:val="8"/>
                <w:szCs w:val="8"/>
                <w:color w:val="auto"/>
              </w:rPr>
            </w:pPr>
          </w:p>
        </w:tc>
        <w:tc>
          <w:tcPr>
            <w:tcW w:w="1300" w:type="dxa"/>
            <w:vAlign w:val="bottom"/>
            <w:tcBorders>
              <w:bottom w:val="single" w:sz="8" w:color="2C2C2C"/>
            </w:tcBorders>
            <w:gridSpan w:val="3"/>
          </w:tcPr>
          <w:p>
            <w:pPr>
              <w:spacing w:after="0"/>
              <w:rPr>
                <w:sz w:val="8"/>
                <w:szCs w:val="8"/>
                <w:color w:val="auto"/>
              </w:rPr>
            </w:pPr>
          </w:p>
        </w:tc>
        <w:tc>
          <w:tcPr>
            <w:tcW w:w="620" w:type="dxa"/>
            <w:vAlign w:val="bottom"/>
            <w:tcBorders>
              <w:bottom w:val="single" w:sz="8" w:color="2C2C2C"/>
            </w:tcBorders>
            <w:gridSpan w:val="3"/>
          </w:tcPr>
          <w:p>
            <w:pPr>
              <w:spacing w:after="0"/>
              <w:rPr>
                <w:sz w:val="8"/>
                <w:szCs w:val="8"/>
                <w:color w:val="auto"/>
              </w:rPr>
            </w:pPr>
          </w:p>
        </w:tc>
        <w:tc>
          <w:tcPr>
            <w:tcW w:w="140" w:type="dxa"/>
            <w:vAlign w:val="bottom"/>
            <w:tcBorders>
              <w:bottom w:val="single" w:sz="8" w:color="2C2C2C"/>
            </w:tcBorders>
          </w:tcPr>
          <w:p>
            <w:pPr>
              <w:spacing w:after="0"/>
              <w:rPr>
                <w:sz w:val="8"/>
                <w:szCs w:val="8"/>
                <w:color w:val="auto"/>
              </w:rPr>
            </w:pPr>
          </w:p>
        </w:tc>
        <w:tc>
          <w:tcPr>
            <w:tcW w:w="14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540" w:type="dxa"/>
            <w:vAlign w:val="bottom"/>
            <w:tcBorders>
              <w:bottom w:val="single" w:sz="8" w:color="2C2C2C"/>
            </w:tcBorders>
          </w:tcPr>
          <w:p>
            <w:pPr>
              <w:spacing w:after="0"/>
              <w:rPr>
                <w:sz w:val="8"/>
                <w:szCs w:val="8"/>
                <w:color w:val="auto"/>
              </w:rPr>
            </w:pPr>
          </w:p>
        </w:tc>
        <w:tc>
          <w:tcPr>
            <w:tcW w:w="260" w:type="dxa"/>
            <w:vAlign w:val="bottom"/>
            <w:tcBorders>
              <w:bottom w:val="single" w:sz="8" w:color="2C2C2C"/>
            </w:tcBorders>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5"/>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14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540" w:type="dxa"/>
            <w:vAlign w:val="bottom"/>
            <w:tcBorders>
              <w:top w:val="single" w:sz="8" w:color="2C2C2C"/>
            </w:tcBorders>
          </w:tcPr>
          <w:p>
            <w:pPr>
              <w:spacing w:after="0"/>
              <w:rPr>
                <w:sz w:val="19"/>
                <w:szCs w:val="19"/>
                <w:color w:val="auto"/>
              </w:rPr>
            </w:pPr>
          </w:p>
        </w:tc>
        <w:tc>
          <w:tcPr>
            <w:tcW w:w="260" w:type="dxa"/>
            <w:vAlign w:val="bottom"/>
            <w:tcBorders>
              <w:top w:val="single" w:sz="8" w:color="2C2C2C"/>
            </w:tcBorders>
          </w:tcPr>
          <w:p>
            <w:pPr>
              <w:spacing w:after="0"/>
              <w:rPr>
                <w:sz w:val="19"/>
                <w:szCs w:val="19"/>
                <w:color w:val="auto"/>
              </w:rPr>
            </w:pPr>
          </w:p>
        </w:tc>
        <w:tc>
          <w:tcPr>
            <w:tcW w:w="66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60" w:type="dxa"/>
            <w:vAlign w:val="bottom"/>
            <w:gridSpan w:val="11"/>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2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300" w:type="dxa"/>
            <w:vAlign w:val="bottom"/>
            <w:tcBorders>
              <w:bottom w:val="single" w:sz="8" w:color="2C2C2C"/>
            </w:tcBorders>
            <w:gridSpan w:val="3"/>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gridSpan w:val="2"/>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00" w:type="dxa"/>
            <w:vAlign w:val="bottom"/>
          </w:tcPr>
          <w:p>
            <w:pPr>
              <w:spacing w:after="0"/>
              <w:rPr>
                <w:sz w:val="15"/>
                <w:szCs w:val="15"/>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00" w:type="dxa"/>
            <w:vAlign w:val="bottom"/>
            <w:gridSpan w:val="4"/>
          </w:tcPr>
          <w:p>
            <w:pPr>
              <w:spacing w:after="0"/>
              <w:rPr>
                <w:sz w:val="20"/>
                <w:szCs w:val="20"/>
                <w:color w:val="auto"/>
              </w:rPr>
            </w:pPr>
            <w:r>
              <w:rPr>
                <w:rFonts w:ascii="Arial" w:cs="Arial" w:eastAsia="Arial" w:hAnsi="Arial"/>
                <w:sz w:val="12"/>
                <w:szCs w:val="12"/>
                <w:b w:val="1"/>
                <w:bCs w:val="1"/>
                <w:color w:val="auto"/>
              </w:rPr>
              <w:t>6. Date Exercisable and</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7. Title and</w:t>
            </w:r>
          </w:p>
        </w:tc>
        <w:tc>
          <w:tcPr>
            <w:tcW w:w="3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40" w:type="dxa"/>
            <w:vAlign w:val="bottom"/>
            <w:gridSpan w:val="3"/>
          </w:tcPr>
          <w:p>
            <w:pPr>
              <w:ind w:left="40"/>
              <w:spacing w:after="0"/>
              <w:rPr>
                <w:sz w:val="20"/>
                <w:szCs w:val="20"/>
                <w:color w:val="auto"/>
              </w:rPr>
            </w:pPr>
            <w:r>
              <w:rPr>
                <w:rFonts w:ascii="Arial" w:cs="Arial" w:eastAsia="Arial" w:hAnsi="Arial"/>
                <w:sz w:val="12"/>
                <w:szCs w:val="12"/>
                <w:b w:val="1"/>
                <w:bCs w:val="1"/>
                <w:color w:val="auto"/>
              </w:rPr>
              <w:t>8. Price of</w:t>
            </w:r>
          </w:p>
        </w:tc>
        <w:tc>
          <w:tcPr>
            <w:tcW w:w="780" w:type="dxa"/>
            <w:vAlign w:val="bottom"/>
            <w:gridSpan w:val="3"/>
          </w:tcPr>
          <w:p>
            <w:pPr>
              <w:ind w:left="20"/>
              <w:spacing w:after="0"/>
              <w:rPr>
                <w:sz w:val="20"/>
                <w:szCs w:val="20"/>
                <w:color w:val="auto"/>
              </w:rPr>
            </w:pPr>
            <w:r>
              <w:rPr>
                <w:rFonts w:ascii="Arial" w:cs="Arial" w:eastAsia="Arial" w:hAnsi="Arial"/>
                <w:sz w:val="12"/>
                <w:szCs w:val="12"/>
                <w:b w:val="1"/>
                <w:bCs w:val="1"/>
                <w:color w:val="auto"/>
              </w:rPr>
              <w:t>9. Number of</w:t>
            </w:r>
          </w:p>
        </w:tc>
        <w:tc>
          <w:tcPr>
            <w:tcW w:w="920" w:type="dxa"/>
            <w:vAlign w:val="bottom"/>
            <w:gridSpan w:val="2"/>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00" w:type="dxa"/>
            <w:vAlign w:val="bottom"/>
            <w:gridSpan w:val="4"/>
          </w:tcPr>
          <w:p>
            <w:pPr>
              <w:spacing w:after="0" w:line="135" w:lineRule="exact"/>
              <w:rPr>
                <w:sz w:val="20"/>
                <w:szCs w:val="20"/>
                <w:color w:val="auto"/>
              </w:rPr>
            </w:pPr>
            <w:r>
              <w:rPr>
                <w:rFonts w:ascii="Arial" w:cs="Arial" w:eastAsia="Arial" w:hAnsi="Arial"/>
                <w:sz w:val="12"/>
                <w:szCs w:val="12"/>
                <w:b w:val="1"/>
                <w:bCs w:val="1"/>
                <w:color w:val="auto"/>
              </w:rPr>
              <w:t>Expiration Date</w:t>
            </w: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Amount of</w:t>
            </w: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4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Derivative</w:t>
            </w:r>
          </w:p>
        </w:tc>
        <w:tc>
          <w:tcPr>
            <w:tcW w:w="78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gridSpan w:val="2"/>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00" w:type="dxa"/>
            <w:vAlign w:val="bottom"/>
            <w:gridSpan w:val="4"/>
          </w:tcPr>
          <w:p>
            <w:pPr>
              <w:spacing w:after="0" w:line="135" w:lineRule="exact"/>
              <w:rPr>
                <w:sz w:val="20"/>
                <w:szCs w:val="20"/>
                <w:color w:val="auto"/>
              </w:rPr>
            </w:pPr>
            <w:r>
              <w:rPr>
                <w:rFonts w:ascii="Arial" w:cs="Arial" w:eastAsia="Arial" w:hAnsi="Arial"/>
                <w:sz w:val="12"/>
                <w:szCs w:val="12"/>
                <w:b w:val="1"/>
                <w:bCs w:val="1"/>
                <w:color w:val="auto"/>
              </w:rPr>
              <w:t>(Month/Day/Year)</w:t>
            </w: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Securities</w:t>
            </w: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4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Security</w:t>
            </w:r>
          </w:p>
        </w:tc>
        <w:tc>
          <w:tcPr>
            <w:tcW w:w="78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gridSpan w:val="2"/>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00" w:type="dxa"/>
            <w:vAlign w:val="bottom"/>
          </w:tcPr>
          <w:p>
            <w:pPr>
              <w:spacing w:after="0"/>
              <w:rPr>
                <w:sz w:val="11"/>
                <w:szCs w:val="11"/>
                <w:color w:val="auto"/>
              </w:rPr>
            </w:pP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Underlying</w:t>
            </w: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4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(Instr. 5)</w:t>
            </w:r>
          </w:p>
        </w:tc>
        <w:tc>
          <w:tcPr>
            <w:tcW w:w="78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gridSpan w:val="2"/>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8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gridSpan w:val="2"/>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2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Security (Instr. 3</w:t>
            </w:r>
          </w:p>
        </w:tc>
        <w:tc>
          <w:tcPr>
            <w:tcW w:w="2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8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gridSpan w:val="2"/>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and 4)</w:t>
            </w: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8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2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700" w:type="dxa"/>
            <w:vAlign w:val="bottom"/>
            <w:gridSpan w:val="5"/>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8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2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20" w:type="dxa"/>
            <w:vAlign w:val="bottom"/>
          </w:tcPr>
          <w:p>
            <w:pPr>
              <w:spacing w:after="0"/>
              <w:rPr>
                <w:sz w:val="4"/>
                <w:szCs w:val="4"/>
                <w:color w:val="auto"/>
              </w:rPr>
            </w:pPr>
          </w:p>
        </w:tc>
        <w:tc>
          <w:tcPr>
            <w:tcW w:w="280" w:type="dxa"/>
            <w:vAlign w:val="bottom"/>
          </w:tcPr>
          <w:p>
            <w:pPr>
              <w:spacing w:after="0"/>
              <w:rPr>
                <w:sz w:val="4"/>
                <w:szCs w:val="4"/>
                <w:color w:val="auto"/>
              </w:rPr>
            </w:pPr>
          </w:p>
        </w:tc>
        <w:tc>
          <w:tcPr>
            <w:tcW w:w="3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540" w:type="dxa"/>
            <w:vAlign w:val="bottom"/>
          </w:tcPr>
          <w:p>
            <w:pPr>
              <w:spacing w:after="0"/>
              <w:rPr>
                <w:sz w:val="4"/>
                <w:szCs w:val="4"/>
                <w:color w:val="auto"/>
              </w:rPr>
            </w:pPr>
          </w:p>
        </w:tc>
        <w:tc>
          <w:tcPr>
            <w:tcW w:w="260" w:type="dxa"/>
            <w:vAlign w:val="bottom"/>
          </w:tcPr>
          <w:p>
            <w:pPr>
              <w:spacing w:after="0"/>
              <w:rPr>
                <w:sz w:val="4"/>
                <w:szCs w:val="4"/>
                <w:color w:val="auto"/>
              </w:rPr>
            </w:pPr>
          </w:p>
        </w:tc>
        <w:tc>
          <w:tcPr>
            <w:tcW w:w="66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20" w:type="dxa"/>
            <w:vAlign w:val="bottom"/>
            <w:gridSpan w:val="3"/>
          </w:tcPr>
          <w:p>
            <w:pPr>
              <w:ind w:left="520"/>
              <w:spacing w:after="0"/>
              <w:rPr>
                <w:sz w:val="20"/>
                <w:szCs w:val="20"/>
                <w:color w:val="auto"/>
              </w:rPr>
            </w:pPr>
            <w:r>
              <w:rPr>
                <w:rFonts w:ascii="Arial" w:cs="Arial" w:eastAsia="Arial" w:hAnsi="Arial"/>
                <w:sz w:val="12"/>
                <w:szCs w:val="12"/>
                <w:b w:val="1"/>
                <w:bCs w:val="1"/>
                <w:color w:val="auto"/>
              </w:rPr>
              <w:t>Amount</w:t>
            </w:r>
          </w:p>
        </w:tc>
        <w:tc>
          <w:tcPr>
            <w:tcW w:w="2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40" w:type="dxa"/>
            <w:vAlign w:val="bottom"/>
          </w:tcPr>
          <w:p>
            <w:pPr>
              <w:ind w:left="520"/>
              <w:spacing w:after="0" w:line="135" w:lineRule="exact"/>
              <w:rPr>
                <w:sz w:val="20"/>
                <w:szCs w:val="20"/>
                <w:color w:val="auto"/>
              </w:rPr>
            </w:pPr>
            <w:r>
              <w:rPr>
                <w:rFonts w:ascii="Arial" w:cs="Arial" w:eastAsia="Arial" w:hAnsi="Arial"/>
                <w:sz w:val="12"/>
                <w:szCs w:val="12"/>
                <w:b w:val="1"/>
                <w:bCs w:val="1"/>
                <w:color w:val="auto"/>
              </w:rPr>
              <w:t>or</w:t>
            </w: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20" w:type="dxa"/>
            <w:vAlign w:val="bottom"/>
            <w:gridSpan w:val="3"/>
          </w:tcPr>
          <w:p>
            <w:pPr>
              <w:ind w:left="520"/>
              <w:spacing w:after="0" w:line="135" w:lineRule="exact"/>
              <w:rPr>
                <w:sz w:val="20"/>
                <w:szCs w:val="20"/>
                <w:color w:val="auto"/>
              </w:rPr>
            </w:pPr>
            <w:r>
              <w:rPr>
                <w:rFonts w:ascii="Arial" w:cs="Arial" w:eastAsia="Arial" w:hAnsi="Arial"/>
                <w:sz w:val="12"/>
                <w:szCs w:val="12"/>
                <w:b w:val="1"/>
                <w:bCs w:val="1"/>
                <w:color w:val="auto"/>
              </w:rPr>
              <w:t>Number</w:t>
            </w:r>
          </w:p>
        </w:tc>
        <w:tc>
          <w:tcPr>
            <w:tcW w:w="2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8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Date</w:t>
            </w:r>
          </w:p>
        </w:tc>
        <w:tc>
          <w:tcPr>
            <w:tcW w:w="6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Expiration</w:t>
            </w:r>
          </w:p>
        </w:tc>
        <w:tc>
          <w:tcPr>
            <w:tcW w:w="740" w:type="dxa"/>
            <w:vAlign w:val="bottom"/>
          </w:tcPr>
          <w:p>
            <w:pPr>
              <w:ind w:left="520"/>
              <w:spacing w:after="0" w:line="135" w:lineRule="exact"/>
              <w:rPr>
                <w:sz w:val="20"/>
                <w:szCs w:val="20"/>
                <w:color w:val="auto"/>
              </w:rPr>
            </w:pPr>
            <w:r>
              <w:rPr>
                <w:rFonts w:ascii="Arial" w:cs="Arial" w:eastAsia="Arial" w:hAnsi="Arial"/>
                <w:sz w:val="12"/>
                <w:szCs w:val="12"/>
                <w:b w:val="1"/>
                <w:bCs w:val="1"/>
                <w:color w:val="auto"/>
              </w:rPr>
              <w:t>of</w:t>
            </w: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0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spacing w:after="0"/>
              <w:rPr>
                <w:sz w:val="20"/>
                <w:szCs w:val="20"/>
                <w:color w:val="auto"/>
              </w:rPr>
            </w:pPr>
            <w:r>
              <w:rPr>
                <w:rFonts w:ascii="Arial" w:cs="Arial" w:eastAsia="Arial" w:hAnsi="Arial"/>
                <w:sz w:val="12"/>
                <w:szCs w:val="12"/>
                <w:b w:val="1"/>
                <w:bCs w:val="1"/>
                <w:color w:val="auto"/>
              </w:rPr>
              <w:t>Exercisable</w:t>
            </w:r>
          </w:p>
        </w:tc>
        <w:tc>
          <w:tcPr>
            <w:tcW w:w="680" w:type="dxa"/>
            <w:vAlign w:val="bottom"/>
            <w:gridSpan w:val="2"/>
          </w:tcPr>
          <w:p>
            <w:pPr>
              <w:spacing w:after="0"/>
              <w:rPr>
                <w:sz w:val="20"/>
                <w:szCs w:val="20"/>
                <w:color w:val="auto"/>
              </w:rPr>
            </w:pPr>
            <w:r>
              <w:rPr>
                <w:rFonts w:ascii="Arial" w:cs="Arial" w:eastAsia="Arial" w:hAnsi="Arial"/>
                <w:sz w:val="12"/>
                <w:szCs w:val="12"/>
                <w:b w:val="1"/>
                <w:bCs w:val="1"/>
                <w:color w:val="auto"/>
              </w:rPr>
              <w:t>Date</w:t>
            </w:r>
          </w:p>
        </w:tc>
        <w:tc>
          <w:tcPr>
            <w:tcW w:w="1120" w:type="dxa"/>
            <w:vAlign w:val="bottom"/>
            <w:gridSpan w:val="3"/>
          </w:tcPr>
          <w:p>
            <w:pPr>
              <w:ind w:left="60"/>
              <w:spacing w:after="0"/>
              <w:rPr>
                <w:sz w:val="20"/>
                <w:szCs w:val="20"/>
                <w:color w:val="auto"/>
              </w:rPr>
            </w:pPr>
            <w:r>
              <w:rPr>
                <w:rFonts w:ascii="Arial" w:cs="Arial" w:eastAsia="Arial" w:hAnsi="Arial"/>
                <w:sz w:val="12"/>
                <w:szCs w:val="12"/>
                <w:b w:val="1"/>
                <w:bCs w:val="1"/>
                <w:color w:val="auto"/>
              </w:rPr>
              <w:t>Title   Shares</w:t>
            </w:r>
          </w:p>
        </w:tc>
        <w:tc>
          <w:tcPr>
            <w:tcW w:w="2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Borders>
              <w:bottom w:val="single" w:sz="8" w:color="2C2C2C"/>
            </w:tcBorders>
          </w:tcPr>
          <w:p>
            <w:pPr>
              <w:spacing w:after="0"/>
              <w:rPr>
                <w:sz w:val="4"/>
                <w:szCs w:val="4"/>
                <w:color w:val="auto"/>
              </w:rPr>
            </w:pPr>
          </w:p>
        </w:tc>
        <w:tc>
          <w:tcPr>
            <w:tcW w:w="2700" w:type="dxa"/>
            <w:vAlign w:val="bottom"/>
            <w:tcBorders>
              <w:bottom w:val="single" w:sz="8" w:color="2C2C2C"/>
            </w:tcBorders>
            <w:gridSpan w:val="3"/>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2700" w:type="dxa"/>
            <w:vAlign w:val="bottom"/>
            <w:gridSpan w:val="3"/>
          </w:tcPr>
          <w:p>
            <w:pPr>
              <w:ind w:left="20"/>
              <w:spacing w:after="0"/>
              <w:rPr>
                <w:sz w:val="20"/>
                <w:szCs w:val="20"/>
                <w:color w:val="auto"/>
              </w:rPr>
            </w:pPr>
            <w:r>
              <w:rPr>
                <w:rFonts w:ascii="Arial" w:cs="Arial" w:eastAsia="Arial" w:hAnsi="Arial"/>
                <w:sz w:val="14"/>
                <w:szCs w:val="14"/>
                <w:b w:val="1"/>
                <w:bCs w:val="1"/>
                <w:color w:val="auto"/>
              </w:rPr>
              <w:t>Explanation of Responses:</w:t>
            </w: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5"/>
        </w:trPr>
        <w:tc>
          <w:tcPr>
            <w:tcW w:w="20" w:type="dxa"/>
            <w:vAlign w:val="bottom"/>
          </w:tcPr>
          <w:p>
            <w:pPr>
              <w:spacing w:after="0"/>
              <w:rPr>
                <w:sz w:val="22"/>
                <w:szCs w:val="22"/>
                <w:color w:val="auto"/>
              </w:rPr>
            </w:pPr>
          </w:p>
        </w:tc>
        <w:tc>
          <w:tcPr>
            <w:tcW w:w="1560" w:type="dxa"/>
            <w:vAlign w:val="bottom"/>
            <w:gridSpan w:val="2"/>
          </w:tcPr>
          <w:p>
            <w:pPr>
              <w:ind w:left="20"/>
              <w:spacing w:after="0"/>
              <w:rPr>
                <w:sz w:val="20"/>
                <w:szCs w:val="20"/>
                <w:color w:val="auto"/>
              </w:rPr>
            </w:pPr>
            <w:r>
              <w:rPr>
                <w:rFonts w:ascii="Arial" w:cs="Arial" w:eastAsia="Arial" w:hAnsi="Arial"/>
                <w:sz w:val="18"/>
                <w:szCs w:val="18"/>
                <w:b w:val="1"/>
                <w:bCs w:val="1"/>
                <w:color w:val="auto"/>
              </w:rPr>
              <w:t>Remarks:</w:t>
            </w: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8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99"/>
        </w:trPr>
        <w:tc>
          <w:tcPr>
            <w:tcW w:w="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200" w:type="dxa"/>
            <w:vAlign w:val="bottom"/>
            <w:tcBorders>
              <w:bottom w:val="single" w:sz="8" w:color="auto"/>
            </w:tcBorders>
            <w:gridSpan w:val="8"/>
          </w:tcPr>
          <w:p>
            <w:pPr>
              <w:spacing w:after="0"/>
              <w:rPr>
                <w:sz w:val="20"/>
                <w:szCs w:val="20"/>
                <w:color w:val="auto"/>
              </w:rPr>
            </w:pPr>
            <w:r>
              <w:rPr>
                <w:rFonts w:ascii="Arial" w:cs="Arial" w:eastAsia="Arial" w:hAnsi="Arial"/>
                <w:sz w:val="18"/>
                <w:szCs w:val="18"/>
                <w:color w:val="0000FF"/>
                <w:w w:val="88"/>
              </w:rPr>
              <w:t>/s/ Juergen Gromer by Mitchell</w:t>
            </w:r>
          </w:p>
        </w:tc>
        <w:tc>
          <w:tcPr>
            <w:tcW w:w="1560" w:type="dxa"/>
            <w:vAlign w:val="bottom"/>
            <w:gridSpan w:val="4"/>
            <w:vMerge w:val="restart"/>
          </w:tcPr>
          <w:p>
            <w:pPr>
              <w:ind w:left="100"/>
              <w:spacing w:after="0"/>
              <w:rPr>
                <w:sz w:val="20"/>
                <w:szCs w:val="20"/>
                <w:color w:val="auto"/>
              </w:rPr>
            </w:pPr>
            <w:r>
              <w:rPr>
                <w:rFonts w:ascii="Arial" w:cs="Arial" w:eastAsia="Arial" w:hAnsi="Arial"/>
                <w:sz w:val="18"/>
                <w:szCs w:val="18"/>
                <w:color w:val="0000FF"/>
              </w:rPr>
              <w:t>08/15/2016</w:t>
            </w: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7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640" w:type="dxa"/>
            <w:vAlign w:val="bottom"/>
          </w:tcPr>
          <w:p>
            <w:pPr>
              <w:spacing w:after="0"/>
              <w:rPr>
                <w:sz w:val="7"/>
                <w:szCs w:val="7"/>
                <w:color w:val="auto"/>
              </w:rPr>
            </w:pPr>
          </w:p>
        </w:tc>
        <w:tc>
          <w:tcPr>
            <w:tcW w:w="200" w:type="dxa"/>
            <w:vAlign w:val="bottom"/>
          </w:tcPr>
          <w:p>
            <w:pPr>
              <w:spacing w:after="0"/>
              <w:rPr>
                <w:sz w:val="7"/>
                <w:szCs w:val="7"/>
                <w:color w:val="auto"/>
              </w:rPr>
            </w:pPr>
          </w:p>
        </w:tc>
        <w:tc>
          <w:tcPr>
            <w:tcW w:w="86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480" w:type="dxa"/>
            <w:vAlign w:val="bottom"/>
          </w:tcPr>
          <w:p>
            <w:pPr>
              <w:spacing w:after="0"/>
              <w:rPr>
                <w:sz w:val="7"/>
                <w:szCs w:val="7"/>
                <w:color w:val="auto"/>
              </w:rPr>
            </w:pPr>
          </w:p>
        </w:tc>
        <w:tc>
          <w:tcPr>
            <w:tcW w:w="1920" w:type="dxa"/>
            <w:vAlign w:val="bottom"/>
            <w:gridSpan w:val="6"/>
          </w:tcPr>
          <w:p>
            <w:pPr>
              <w:spacing w:after="0"/>
              <w:rPr>
                <w:sz w:val="7"/>
                <w:szCs w:val="7"/>
                <w:color w:val="auto"/>
              </w:rPr>
            </w:pPr>
          </w:p>
        </w:tc>
        <w:tc>
          <w:tcPr>
            <w:tcW w:w="280" w:type="dxa"/>
            <w:vAlign w:val="bottom"/>
            <w:gridSpan w:val="2"/>
          </w:tcPr>
          <w:p>
            <w:pPr>
              <w:spacing w:after="0"/>
              <w:rPr>
                <w:sz w:val="7"/>
                <w:szCs w:val="7"/>
                <w:color w:val="auto"/>
              </w:rPr>
            </w:pPr>
          </w:p>
        </w:tc>
        <w:tc>
          <w:tcPr>
            <w:tcW w:w="1560" w:type="dxa"/>
            <w:vAlign w:val="bottom"/>
            <w:gridSpan w:val="4"/>
            <w:vMerge w:val="continue"/>
          </w:tcPr>
          <w:p>
            <w:pPr>
              <w:spacing w:after="0"/>
              <w:rPr>
                <w:sz w:val="7"/>
                <w:szCs w:val="7"/>
                <w:color w:val="auto"/>
              </w:rPr>
            </w:pPr>
          </w:p>
        </w:tc>
        <w:tc>
          <w:tcPr>
            <w:tcW w:w="7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00" w:type="dxa"/>
            <w:vAlign w:val="bottom"/>
          </w:tcPr>
          <w:p>
            <w:pPr>
              <w:spacing w:after="0"/>
              <w:rPr>
                <w:sz w:val="8"/>
                <w:szCs w:val="8"/>
                <w:color w:val="auto"/>
              </w:rPr>
            </w:pPr>
          </w:p>
        </w:tc>
        <w:tc>
          <w:tcPr>
            <w:tcW w:w="86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060" w:type="dxa"/>
            <w:vAlign w:val="bottom"/>
            <w:gridSpan w:val="7"/>
          </w:tcPr>
          <w:p>
            <w:pPr>
              <w:spacing w:after="0" w:line="95" w:lineRule="exact"/>
              <w:rPr>
                <w:sz w:val="20"/>
                <w:szCs w:val="20"/>
                <w:color w:val="auto"/>
              </w:rPr>
            </w:pPr>
            <w:r>
              <w:rPr>
                <w:rFonts w:ascii="Arial" w:cs="Arial" w:eastAsia="Arial" w:hAnsi="Arial"/>
                <w:sz w:val="10"/>
                <w:szCs w:val="10"/>
                <w:color w:val="0000FF"/>
              </w:rPr>
              <w:t>Gaynor, his attorney in fact</w:t>
            </w: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540" w:type="dxa"/>
            <w:vAlign w:val="bottom"/>
            <w:tcBorders>
              <w:top w:val="single" w:sz="8" w:color="auto"/>
            </w:tcBorders>
          </w:tcPr>
          <w:p>
            <w:pPr>
              <w:spacing w:after="0"/>
              <w:rPr>
                <w:sz w:val="8"/>
                <w:szCs w:val="8"/>
                <w:color w:val="auto"/>
              </w:rPr>
            </w:pPr>
          </w:p>
        </w:tc>
        <w:tc>
          <w:tcPr>
            <w:tcW w:w="260" w:type="dxa"/>
            <w:vAlign w:val="bottom"/>
            <w:tcBorders>
              <w:top w:val="single" w:sz="8" w:color="auto"/>
            </w:tcBorders>
          </w:tcPr>
          <w:p>
            <w:pPr>
              <w:spacing w:after="0"/>
              <w:rPr>
                <w:sz w:val="8"/>
                <w:szCs w:val="8"/>
                <w:color w:val="auto"/>
              </w:rPr>
            </w:pPr>
          </w:p>
        </w:tc>
        <w:tc>
          <w:tcPr>
            <w:tcW w:w="66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920" w:type="dxa"/>
            <w:vAlign w:val="bottom"/>
            <w:gridSpan w:val="6"/>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6"/>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2060" w:type="dxa"/>
            <w:vAlign w:val="bottom"/>
            <w:gridSpan w:val="7"/>
          </w:tcPr>
          <w:p>
            <w:pPr>
              <w:spacing w:after="0"/>
              <w:rPr>
                <w:sz w:val="20"/>
                <w:szCs w:val="20"/>
                <w:color w:val="auto"/>
              </w:rPr>
            </w:pPr>
            <w:r>
              <w:rPr>
                <w:rFonts w:ascii="Arial" w:cs="Arial" w:eastAsia="Arial" w:hAnsi="Arial"/>
                <w:sz w:val="14"/>
                <w:szCs w:val="14"/>
                <w:color w:val="auto"/>
              </w:rPr>
              <w:t>** Signature of Reporting Person</w:t>
            </w:r>
          </w:p>
        </w:tc>
        <w:tc>
          <w:tcPr>
            <w:tcW w:w="140" w:type="dxa"/>
            <w:vAlign w:val="bottom"/>
          </w:tcPr>
          <w:p>
            <w:pPr>
              <w:spacing w:after="0"/>
              <w:rPr>
                <w:sz w:val="20"/>
                <w:szCs w:val="20"/>
                <w:color w:val="auto"/>
              </w:rPr>
            </w:pPr>
          </w:p>
        </w:tc>
        <w:tc>
          <w:tcPr>
            <w:tcW w:w="640" w:type="dxa"/>
            <w:vAlign w:val="bottom"/>
            <w:gridSpan w:val="2"/>
          </w:tcPr>
          <w:p>
            <w:pPr>
              <w:ind w:left="100"/>
              <w:spacing w:after="0"/>
              <w:rPr>
                <w:sz w:val="20"/>
                <w:szCs w:val="20"/>
                <w:color w:val="auto"/>
              </w:rPr>
            </w:pPr>
            <w:r>
              <w:rPr>
                <w:rFonts w:ascii="Arial" w:cs="Arial" w:eastAsia="Arial" w:hAnsi="Arial"/>
                <w:sz w:val="14"/>
                <w:szCs w:val="14"/>
                <w:color w:val="auto"/>
              </w:rPr>
              <w:t>Date</w:t>
            </w:r>
          </w:p>
        </w:tc>
        <w:tc>
          <w:tcPr>
            <w:tcW w:w="26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4"/>
          <w:szCs w:val="24"/>
          <w:color w:val="auto"/>
        </w:rPr>
      </w:pPr>
    </w:p>
    <w:p>
      <w:pPr>
        <w:jc w:val="both"/>
        <w:ind w:left="40" w:right="3580" w:firstLine="9"/>
        <w:spacing w:after="0" w:line="350" w:lineRule="auto"/>
        <w:tabs>
          <w:tab w:leader="none" w:pos="183"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420"/>
          </w:cols>
          <w:pgMar w:left="240" w:top="226" w:right="239" w:bottom="1440" w:gutter="0" w:footer="0" w:header="0"/>
          <w:type w:val="continuous"/>
        </w:sectPr>
      </w:pPr>
    </w:p>
    <w:bookmarkStart w:id="1" w:name="page2"/>
    <w:bookmarkEnd w:id="1"/>
    <w:p>
      <w:pPr>
        <w:ind w:left="3280"/>
        <w:spacing w:after="0"/>
        <w:rPr>
          <w:sz w:val="20"/>
          <w:szCs w:val="20"/>
          <w:color w:val="auto"/>
        </w:rPr>
      </w:pPr>
      <w:r>
        <w:rPr>
          <w:rFonts w:ascii="Courier New" w:cs="Courier New" w:eastAsia="Courier New" w:hAnsi="Courier New"/>
          <w:sz w:val="18"/>
          <w:szCs w:val="18"/>
          <w:color w:val="auto"/>
        </w:rPr>
        <w:t>POWER OF ATTORNEY</w:t>
      </w:r>
    </w:p>
    <w:p>
      <w:pPr>
        <w:spacing w:after="0" w:line="207" w:lineRule="exact"/>
        <w:rPr>
          <w:sz w:val="20"/>
          <w:szCs w:val="20"/>
          <w:color w:val="auto"/>
        </w:rPr>
      </w:pPr>
    </w:p>
    <w:p>
      <w:pPr>
        <w:ind w:right="1779" w:firstLine="737"/>
        <w:spacing w:after="0" w:line="237" w:lineRule="auto"/>
        <w:rPr>
          <w:sz w:val="20"/>
          <w:szCs w:val="20"/>
          <w:color w:val="auto"/>
        </w:rPr>
      </w:pPr>
      <w:r>
        <w:rPr>
          <w:rFonts w:ascii="Courier New" w:cs="Courier New" w:eastAsia="Courier New" w:hAnsi="Courier New"/>
          <w:sz w:val="18"/>
          <w:szCs w:val="18"/>
          <w:color w:val="auto"/>
        </w:rPr>
        <w:t>Know all by these presents that the undersigned hereby constitutes and appoints each of Mitchell Gaynor, Blair Walters and Mary Ahern, or either of them signing singly, and with full power of substitution, the undersigned's true and lawful attorney-in-fact to:</w:t>
      </w:r>
    </w:p>
    <w:p>
      <w:pPr>
        <w:spacing w:after="0" w:line="207" w:lineRule="exact"/>
        <w:rPr>
          <w:sz w:val="20"/>
          <w:szCs w:val="20"/>
          <w:color w:val="auto"/>
        </w:rPr>
      </w:pPr>
    </w:p>
    <w:p>
      <w:pPr>
        <w:ind w:left="1380" w:right="1779" w:hanging="635"/>
        <w:spacing w:after="0" w:line="271" w:lineRule="auto"/>
        <w:tabs>
          <w:tab w:leader="none" w:pos="13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prepare, execute in the undersigned's name and on the undersigned's behalf, and submit to the U.S. Securities and Exchange Commission (the "SEC") a Form ID, including amendments thereto, and any other documents necessary or appropriate to obtain codes and passwords enabling the undersigned to make electronic filings with the SEC of reports required by Section 16(a) of the Securities Exchange Act of 1934 or any rule or regulation of the SEC;</w:t>
      </w:r>
    </w:p>
    <w:p>
      <w:pPr>
        <w:spacing w:after="0" w:line="187" w:lineRule="exact"/>
        <w:rPr>
          <w:rFonts w:ascii="Courier New" w:cs="Courier New" w:eastAsia="Courier New" w:hAnsi="Courier New"/>
          <w:sz w:val="16"/>
          <w:szCs w:val="16"/>
          <w:color w:val="auto"/>
        </w:rPr>
      </w:pPr>
    </w:p>
    <w:p>
      <w:pPr>
        <w:ind w:left="1380" w:right="1879" w:hanging="635"/>
        <w:spacing w:after="0" w:line="237" w:lineRule="auto"/>
        <w:tabs>
          <w:tab w:leader="none" w:pos="138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execute for and on behalf of the undersigned, in the undersigned's capacity as an officer and/or director of Marvell Technology Group Ltd. (the "Company"), Forms 3, 4, and 5 in accordance with Section 16(a) of the Securities Exchange Act of 1934 and the rules thereunder;</w:t>
      </w:r>
    </w:p>
    <w:p>
      <w:pPr>
        <w:spacing w:after="0" w:line="208" w:lineRule="exact"/>
        <w:rPr>
          <w:rFonts w:ascii="Courier New" w:cs="Courier New" w:eastAsia="Courier New" w:hAnsi="Courier New"/>
          <w:sz w:val="18"/>
          <w:szCs w:val="18"/>
          <w:color w:val="auto"/>
        </w:rPr>
      </w:pPr>
    </w:p>
    <w:p>
      <w:pPr>
        <w:ind w:left="1380" w:right="1779" w:hanging="635"/>
        <w:spacing w:after="0" w:line="237" w:lineRule="auto"/>
        <w:tabs>
          <w:tab w:leader="none" w:pos="138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do and perform any and all acts for and on behalf of the undersigned which may be necessary or desirable to complete and execute any such Form 3, 4, or 5, complete and execute any amendment or amendments thereto, and timely file such form with the SEC and any stock exchange or similar authority; and</w:t>
      </w:r>
    </w:p>
    <w:p>
      <w:pPr>
        <w:spacing w:after="0" w:line="208" w:lineRule="exact"/>
        <w:rPr>
          <w:rFonts w:ascii="Courier New" w:cs="Courier New" w:eastAsia="Courier New" w:hAnsi="Courier New"/>
          <w:sz w:val="18"/>
          <w:szCs w:val="18"/>
          <w:color w:val="auto"/>
        </w:rPr>
      </w:pPr>
    </w:p>
    <w:p>
      <w:pPr>
        <w:ind w:left="1380" w:right="1779" w:hanging="635"/>
        <w:spacing w:after="0" w:line="237" w:lineRule="auto"/>
        <w:tabs>
          <w:tab w:leader="none" w:pos="138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take any other action of any type whatsoever in connection with the foregoing which, in the opinion of such attorney-in-fact, may be of benefit to, in the best interest of, or legally required by, the undersigned, it being understood that the documents executed by such attorney-in-fact on behalf of the undersigned pursuant to this Power of Attorney shall be in such form and shall contain such terms and conditions as such attorney-in-fact may approve in such attorney-in-fact's discretion.</w:t>
      </w:r>
    </w:p>
    <w:p>
      <w:pPr>
        <w:spacing w:after="0" w:line="212" w:lineRule="exact"/>
        <w:rPr>
          <w:sz w:val="20"/>
          <w:szCs w:val="20"/>
          <w:color w:val="auto"/>
        </w:rPr>
      </w:pPr>
    </w:p>
    <w:p>
      <w:pPr>
        <w:ind w:right="1879" w:firstLine="737"/>
        <w:spacing w:after="0" w:line="238" w:lineRule="auto"/>
        <w:rPr>
          <w:sz w:val="20"/>
          <w:szCs w:val="20"/>
          <w:color w:val="auto"/>
        </w:rPr>
      </w:pPr>
      <w:r>
        <w:rPr>
          <w:rFonts w:ascii="Courier New" w:cs="Courier New" w:eastAsia="Courier New" w:hAnsi="Courier New"/>
          <w:sz w:val="18"/>
          <w:szCs w:val="18"/>
          <w:color w:val="auto"/>
        </w:rPr>
        <w:t>The undersigned hereby grants to each such attorney-in-fact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attorney-in-fact, or such attorney-in-fact's substitute or substitutes, shall lawfully do or cause to be done by virtue of this power of attorney and the rights and powers herein granted. The undersigned acknowledges that the foregoing attorneys-in-fact, in serving in such capacity at the request of the undersigned, are not assuming, nor is the Company assuming, any of the undersigned's responsibilities to comply with Section 16 of the Securities Exchange Act of 1934.</w:t>
      </w:r>
    </w:p>
    <w:p>
      <w:pPr>
        <w:spacing w:after="0" w:line="207" w:lineRule="exact"/>
        <w:rPr>
          <w:sz w:val="20"/>
          <w:szCs w:val="20"/>
          <w:color w:val="auto"/>
        </w:rPr>
      </w:pPr>
    </w:p>
    <w:p>
      <w:pPr>
        <w:ind w:right="1879" w:firstLine="737"/>
        <w:spacing w:after="0" w:line="237"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attorneys-in-fact.</w:t>
      </w:r>
    </w:p>
    <w:p>
      <w:pPr>
        <w:spacing w:after="0" w:line="209" w:lineRule="exact"/>
        <w:rPr>
          <w:sz w:val="20"/>
          <w:szCs w:val="20"/>
          <w:color w:val="auto"/>
        </w:rPr>
      </w:pPr>
    </w:p>
    <w:p>
      <w:pPr>
        <w:ind w:right="1879" w:firstLine="737"/>
        <w:spacing w:after="0" w:line="235" w:lineRule="auto"/>
        <w:rPr>
          <w:sz w:val="20"/>
          <w:szCs w:val="20"/>
          <w:color w:val="auto"/>
        </w:rPr>
      </w:pPr>
      <w:r>
        <w:rPr>
          <w:rFonts w:ascii="Courier New" w:cs="Courier New" w:eastAsia="Courier New" w:hAnsi="Courier New"/>
          <w:sz w:val="18"/>
          <w:szCs w:val="18"/>
          <w:color w:val="auto"/>
        </w:rPr>
        <w:t>IN WITNESS WHEREOF, the undersigned has caused this Power of Attorney to be executed as of this 3rd day August, 2016.</w:t>
      </w:r>
    </w:p>
    <w:p>
      <w:pPr>
        <w:spacing w:after="0" w:line="203" w:lineRule="exact"/>
        <w:rPr>
          <w:sz w:val="20"/>
          <w:szCs w:val="20"/>
          <w:color w:val="auto"/>
        </w:rPr>
      </w:pPr>
    </w:p>
    <w:p>
      <w:pPr>
        <w:ind w:left="4860"/>
        <w:spacing w:after="0"/>
        <w:rPr>
          <w:sz w:val="20"/>
          <w:szCs w:val="20"/>
          <w:color w:val="auto"/>
        </w:rPr>
      </w:pPr>
      <w:r>
        <w:rPr>
          <w:rFonts w:ascii="Courier New" w:cs="Courier New" w:eastAsia="Courier New" w:hAnsi="Courier New"/>
          <w:sz w:val="18"/>
          <w:szCs w:val="18"/>
          <w:color w:val="auto"/>
        </w:rPr>
        <w:t>/s/ Juergen Gromer</w:t>
      </w:r>
    </w:p>
    <w:p>
      <w:pPr>
        <w:spacing w:after="0" w:line="4" w:lineRule="exact"/>
        <w:rPr>
          <w:sz w:val="20"/>
          <w:szCs w:val="20"/>
          <w:color w:val="auto"/>
        </w:rPr>
      </w:pPr>
    </w:p>
    <w:p>
      <w:pPr>
        <w:ind w:left="47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740"/>
        <w:spacing w:after="0"/>
        <w:rPr>
          <w:sz w:val="20"/>
          <w:szCs w:val="20"/>
          <w:color w:val="auto"/>
        </w:rPr>
      </w:pPr>
      <w:r>
        <w:rPr>
          <w:rFonts w:ascii="Courier New" w:cs="Courier New" w:eastAsia="Courier New" w:hAnsi="Courier New"/>
          <w:sz w:val="18"/>
          <w:szCs w:val="18"/>
          <w:color w:val="auto"/>
        </w:rPr>
        <w:t>Juergen Gromer</w:t>
      </w:r>
    </w:p>
    <w:sectPr>
      <w:pgSz w:w="11900" w:h="16838" w:orient="portrait"/>
      <w:cols w:equalWidth="0" w:num="1">
        <w:col w:w="10219"/>
      </w:cols>
      <w:pgMar w:left="240" w:top="54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1."/>
      <w:numFmt w:val="decimal"/>
      <w:start w:val="5"/>
    </w:lvl>
  </w:abstractNum>
  <w:abstractNum w:abstractNumId="2">
    <w:nsid w:val="2AE8944A"/>
    <w:multiLevelType w:val="hybridMultilevel"/>
    <w:lvl w:ilvl="0">
      <w:lvlJc w:val="left"/>
      <w:lvlText w:val="**"/>
      <w:numFmt w:val="bullet"/>
      <w:start w:val="1"/>
    </w:lvl>
  </w:abstractNum>
  <w:abstractNum w:abstractNumId="3">
    <w:nsid w:val="625558EC"/>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22363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2019-12-06T21:07:55Z</dcterms:created>
  <dcterms:modified xsi:type="dcterms:W3CDTF">2019-12-06T21:07:55Z</dcterms:modified>
</cp:coreProperties>
</file>