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3" w:lineRule="exact"/>
        <w:rPr>
          <w:sz w:val="24"/>
          <w:szCs w:val="24"/>
          <w:color w:val="auto"/>
        </w:rPr>
      </w:pPr>
    </w:p>
    <w:p>
      <w:pPr>
        <w:ind w:left="78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8" w:lineRule="exact"/>
        <w:rPr>
          <w:sz w:val="24"/>
          <w:szCs w:val="24"/>
          <w:color w:val="auto"/>
        </w:rPr>
      </w:pPr>
    </w:p>
    <w:p>
      <w:pPr>
        <w:ind w:left="360"/>
        <w:spacing w:after="0" w:line="230"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-234950</wp:posOffset>
            </wp:positionV>
            <wp:extent cx="132080" cy="132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080" cy="13208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6"/>
        </w:trPr>
        <w:tc>
          <w:tcPr>
            <w:tcW w:w="6480" w:type="dxa"/>
            <w:vAlign w:val="bottom"/>
          </w:tcPr>
          <w:p>
            <w:pPr>
              <w:jc w:val="center"/>
              <w:ind w:right="275"/>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20" w:type="dxa"/>
            <w:vAlign w:val="bottom"/>
            <w:tcBorders>
              <w:bottom w:val="single" w:sz="8" w:color="808080"/>
            </w:tcBorders>
          </w:tcPr>
          <w:p>
            <w:pPr>
              <w:spacing w:after="0"/>
              <w:rPr>
                <w:sz w:val="23"/>
                <w:szCs w:val="23"/>
                <w:color w:val="auto"/>
              </w:rPr>
            </w:pPr>
          </w:p>
        </w:tc>
        <w:tc>
          <w:tcPr>
            <w:tcW w:w="1460" w:type="dxa"/>
            <w:vAlign w:val="bottom"/>
            <w:tcBorders>
              <w:bottom w:val="single" w:sz="8" w:color="808080"/>
            </w:tcBorders>
          </w:tcPr>
          <w:p>
            <w:pPr>
              <w:spacing w:after="0"/>
              <w:rPr>
                <w:sz w:val="23"/>
                <w:szCs w:val="23"/>
                <w:color w:val="auto"/>
              </w:rPr>
            </w:pPr>
          </w:p>
        </w:tc>
        <w:tc>
          <w:tcPr>
            <w:tcW w:w="6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480" w:type="dxa"/>
            <w:vAlign w:val="bottom"/>
            <w:vMerge w:val="restart"/>
          </w:tcPr>
          <w:p>
            <w:pPr>
              <w:jc w:val="center"/>
              <w:ind w:right="275"/>
              <w:spacing w:after="0" w:line="136" w:lineRule="exact"/>
              <w:rPr>
                <w:sz w:val="20"/>
                <w:szCs w:val="20"/>
                <w:color w:val="auto"/>
              </w:rPr>
            </w:pPr>
            <w:r>
              <w:rPr>
                <w:rFonts w:ascii="Arial" w:cs="Arial" w:eastAsia="Arial" w:hAnsi="Arial"/>
                <w:sz w:val="13"/>
                <w:szCs w:val="13"/>
                <w:color w:val="auto"/>
                <w:w w:val="98"/>
              </w:rPr>
              <w:t>Washington, D.C. 20549</w:t>
            </w:r>
          </w:p>
        </w:tc>
        <w:tc>
          <w:tcPr>
            <w:tcW w:w="20" w:type="dxa"/>
            <w:vAlign w:val="bottom"/>
          </w:tcPr>
          <w:p>
            <w:pPr>
              <w:spacing w:after="0" w:line="20" w:lineRule="exact"/>
              <w:rPr>
                <w:sz w:val="1"/>
                <w:szCs w:val="1"/>
                <w:color w:val="auto"/>
              </w:rPr>
            </w:pPr>
          </w:p>
        </w:tc>
        <w:tc>
          <w:tcPr>
            <w:tcW w:w="146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480" w:type="dxa"/>
            <w:vAlign w:val="bottom"/>
            <w:vMerge w:val="continue"/>
          </w:tcPr>
          <w:p>
            <w:pPr>
              <w:spacing w:after="0"/>
              <w:rPr>
                <w:sz w:val="8"/>
                <w:szCs w:val="8"/>
                <w:color w:val="auto"/>
              </w:rPr>
            </w:pPr>
          </w:p>
        </w:tc>
        <w:tc>
          <w:tcPr>
            <w:tcW w:w="20" w:type="dxa"/>
            <w:vAlign w:val="bottom"/>
          </w:tcPr>
          <w:p>
            <w:pPr>
              <w:spacing w:after="0"/>
              <w:rPr>
                <w:sz w:val="8"/>
                <w:szCs w:val="8"/>
                <w:color w:val="auto"/>
              </w:rPr>
            </w:pPr>
          </w:p>
        </w:tc>
        <w:tc>
          <w:tcPr>
            <w:tcW w:w="2140" w:type="dxa"/>
            <w:vAlign w:val="bottom"/>
            <w:gridSpan w:val="3"/>
            <w:vMerge w:val="restart"/>
          </w:tcPr>
          <w:p>
            <w:pPr>
              <w:ind w:left="38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6"/>
        </w:trPr>
        <w:tc>
          <w:tcPr>
            <w:tcW w:w="64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14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80" w:type="dxa"/>
            <w:vAlign w:val="bottom"/>
            <w:vMerge w:val="restart"/>
          </w:tcPr>
          <w:p>
            <w:pPr>
              <w:jc w:val="center"/>
              <w:ind w:right="275"/>
              <w:spacing w:after="0" w:line="191" w:lineRule="exact"/>
              <w:rPr>
                <w:sz w:val="20"/>
                <w:szCs w:val="20"/>
                <w:color w:val="auto"/>
              </w:rPr>
            </w:pPr>
            <w:r>
              <w:rPr>
                <w:rFonts w:ascii="Arial" w:cs="Arial" w:eastAsia="Arial" w:hAnsi="Arial"/>
                <w:sz w:val="21"/>
                <w:szCs w:val="21"/>
                <w:b w:val="1"/>
                <w:bCs w:val="1"/>
                <w:color w:val="auto"/>
                <w:w w:val="98"/>
              </w:rPr>
              <w:t>STATEMENT OF CHANGES IN BENEFICIAL OWNERSHIP</w:t>
            </w:r>
          </w:p>
        </w:tc>
        <w:tc>
          <w:tcPr>
            <w:tcW w:w="20" w:type="dxa"/>
            <w:vAlign w:val="bottom"/>
          </w:tcPr>
          <w:p>
            <w:pPr>
              <w:spacing w:after="0" w:line="20" w:lineRule="exact"/>
              <w:rPr>
                <w:sz w:val="1"/>
                <w:szCs w:val="1"/>
                <w:color w:val="auto"/>
              </w:rPr>
            </w:pPr>
          </w:p>
        </w:tc>
        <w:tc>
          <w:tcPr>
            <w:tcW w:w="1460" w:type="dxa"/>
            <w:vAlign w:val="bottom"/>
            <w:tcBorders>
              <w:top w:val="single" w:sz="8" w:color="808080"/>
              <w:bottom w:val="single" w:sz="8" w:color="2C2C2C"/>
            </w:tcBorders>
          </w:tcPr>
          <w:p>
            <w:pPr>
              <w:spacing w:after="0" w:line="20" w:lineRule="exact"/>
              <w:rPr>
                <w:sz w:val="1"/>
                <w:szCs w:val="1"/>
                <w:color w:val="auto"/>
              </w:rPr>
            </w:pPr>
          </w:p>
        </w:tc>
        <w:tc>
          <w:tcPr>
            <w:tcW w:w="6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49"/>
        </w:trPr>
        <w:tc>
          <w:tcPr>
            <w:tcW w:w="6480" w:type="dxa"/>
            <w:vAlign w:val="bottom"/>
            <w:vMerge w:val="continue"/>
          </w:tcPr>
          <w:p>
            <w:pPr>
              <w:spacing w:after="0"/>
              <w:rPr>
                <w:sz w:val="12"/>
                <w:szCs w:val="12"/>
                <w:color w:val="auto"/>
              </w:rPr>
            </w:pPr>
          </w:p>
        </w:tc>
        <w:tc>
          <w:tcPr>
            <w:tcW w:w="20" w:type="dxa"/>
            <w:vAlign w:val="bottom"/>
          </w:tcPr>
          <w:p>
            <w:pPr>
              <w:spacing w:after="0"/>
              <w:rPr>
                <w:sz w:val="12"/>
                <w:szCs w:val="12"/>
                <w:color w:val="auto"/>
              </w:rPr>
            </w:pPr>
          </w:p>
        </w:tc>
        <w:tc>
          <w:tcPr>
            <w:tcW w:w="1460" w:type="dxa"/>
            <w:vAlign w:val="bottom"/>
            <w:vMerge w:val="restart"/>
          </w:tcPr>
          <w:p>
            <w:pPr>
              <w:ind w:left="80"/>
              <w:spacing w:after="0"/>
              <w:rPr>
                <w:sz w:val="20"/>
                <w:szCs w:val="20"/>
                <w:color w:val="auto"/>
              </w:rPr>
            </w:pPr>
            <w:r>
              <w:rPr>
                <w:rFonts w:ascii="Arial" w:cs="Arial" w:eastAsia="Arial" w:hAnsi="Arial"/>
                <w:sz w:val="12"/>
                <w:szCs w:val="12"/>
                <w:color w:val="auto"/>
              </w:rPr>
              <w:t>OMB Number:</w:t>
            </w:r>
          </w:p>
        </w:tc>
        <w:tc>
          <w:tcPr>
            <w:tcW w:w="640" w:type="dxa"/>
            <w:vAlign w:val="bottom"/>
            <w:vMerge w:val="restart"/>
          </w:tcPr>
          <w:p>
            <w:pPr>
              <w:jc w:val="right"/>
              <w:ind w:right="21"/>
              <w:spacing w:after="0"/>
              <w:rPr>
                <w:sz w:val="20"/>
                <w:szCs w:val="20"/>
                <w:color w:val="auto"/>
              </w:rPr>
            </w:pPr>
            <w:r>
              <w:rPr>
                <w:rFonts w:ascii="Arial" w:cs="Arial" w:eastAsia="Arial" w:hAnsi="Arial"/>
                <w:sz w:val="12"/>
                <w:szCs w:val="12"/>
                <w:color w:val="auto"/>
                <w:w w:val="94"/>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480" w:type="dxa"/>
            <w:vAlign w:val="bottom"/>
          </w:tcPr>
          <w:p>
            <w:pPr>
              <w:spacing w:after="0"/>
              <w:rPr>
                <w:sz w:val="2"/>
                <w:szCs w:val="2"/>
                <w:color w:val="auto"/>
              </w:rPr>
            </w:pPr>
          </w:p>
        </w:tc>
        <w:tc>
          <w:tcPr>
            <w:tcW w:w="20" w:type="dxa"/>
            <w:vAlign w:val="bottom"/>
          </w:tcPr>
          <w:p>
            <w:pPr>
              <w:spacing w:after="0"/>
              <w:rPr>
                <w:sz w:val="2"/>
                <w:szCs w:val="2"/>
                <w:color w:val="auto"/>
              </w:rPr>
            </w:pPr>
          </w:p>
        </w:tc>
        <w:tc>
          <w:tcPr>
            <w:tcW w:w="146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2"/>
        </w:trPr>
        <w:tc>
          <w:tcPr>
            <w:tcW w:w="64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460" w:type="dxa"/>
            <w:vAlign w:val="bottom"/>
          </w:tcPr>
          <w:p>
            <w:pPr>
              <w:ind w:left="80"/>
              <w:spacing w:after="0"/>
              <w:rPr>
                <w:sz w:val="20"/>
                <w:szCs w:val="20"/>
                <w:color w:val="auto"/>
              </w:rPr>
            </w:pPr>
            <w:r>
              <w:rPr>
                <w:rFonts w:ascii="Arial" w:cs="Arial" w:eastAsia="Arial" w:hAnsi="Arial"/>
                <w:sz w:val="12"/>
                <w:szCs w:val="12"/>
                <w:color w:val="auto"/>
                <w:w w:val="96"/>
              </w:rPr>
              <w:t>Estimated average burden</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2"/>
        </w:trPr>
        <w:tc>
          <w:tcPr>
            <w:tcW w:w="6480" w:type="dxa"/>
            <w:vAlign w:val="bottom"/>
            <w:vMerge w:val="restart"/>
          </w:tcPr>
          <w:p>
            <w:pPr>
              <w:jc w:val="center"/>
              <w:ind w:right="29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20" w:type="dxa"/>
            <w:vAlign w:val="bottom"/>
          </w:tcPr>
          <w:p>
            <w:pPr>
              <w:spacing w:after="0"/>
              <w:rPr>
                <w:sz w:val="15"/>
                <w:szCs w:val="15"/>
                <w:color w:val="auto"/>
              </w:rPr>
            </w:pPr>
          </w:p>
        </w:tc>
        <w:tc>
          <w:tcPr>
            <w:tcW w:w="146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64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480" w:type="dxa"/>
            <w:vAlign w:val="bottom"/>
            <w:vMerge w:val="continue"/>
          </w:tcPr>
          <w:p>
            <w:pPr>
              <w:spacing w:after="0"/>
              <w:rPr>
                <w:sz w:val="3"/>
                <w:szCs w:val="3"/>
                <w:color w:val="auto"/>
              </w:rPr>
            </w:pPr>
          </w:p>
        </w:tc>
        <w:tc>
          <w:tcPr>
            <w:tcW w:w="20" w:type="dxa"/>
            <w:vAlign w:val="bottom"/>
          </w:tcPr>
          <w:p>
            <w:pPr>
              <w:spacing w:after="0"/>
              <w:rPr>
                <w:sz w:val="3"/>
                <w:szCs w:val="3"/>
                <w:color w:val="auto"/>
              </w:rPr>
            </w:pPr>
          </w:p>
        </w:tc>
        <w:tc>
          <w:tcPr>
            <w:tcW w:w="146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80" w:type="dxa"/>
            <w:vAlign w:val="bottom"/>
            <w:vMerge w:val="continue"/>
          </w:tcPr>
          <w:p>
            <w:pPr>
              <w:spacing w:after="0" w:line="20" w:lineRule="exact"/>
              <w:rPr>
                <w:sz w:val="1"/>
                <w:szCs w:val="1"/>
                <w:color w:val="auto"/>
              </w:rPr>
            </w:pPr>
          </w:p>
        </w:tc>
        <w:tc>
          <w:tcPr>
            <w:tcW w:w="20" w:type="dxa"/>
            <w:vAlign w:val="bottom"/>
            <w:tcBorders>
              <w:bottom w:val="single" w:sz="8" w:color="2C2C2C"/>
            </w:tcBorders>
          </w:tcPr>
          <w:p>
            <w:pPr>
              <w:spacing w:after="0" w:line="20" w:lineRule="exact"/>
              <w:rPr>
                <w:sz w:val="1"/>
                <w:szCs w:val="1"/>
                <w:color w:val="auto"/>
              </w:rPr>
            </w:pPr>
          </w:p>
        </w:tc>
        <w:tc>
          <w:tcPr>
            <w:tcW w:w="146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5435600</wp:posOffset>
            </wp:positionH>
            <wp:positionV relativeFrom="paragraph">
              <wp:posOffset>-632460</wp:posOffset>
            </wp:positionV>
            <wp:extent cx="58420" cy="6457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5795"/>
                    </a:xfrm>
                    <a:prstGeom prst="rect">
                      <a:avLst/>
                    </a:prstGeom>
                    <a:noFill/>
                  </pic:spPr>
                </pic:pic>
              </a:graphicData>
            </a:graphic>
          </wp:anchor>
        </w:drawing>
        <w:drawing>
          <wp:anchor simplePos="0" relativeHeight="251657728" behindDoc="1" locked="0" layoutInCell="0" allowOverlap="1">
            <wp:simplePos x="0" y="0"/>
            <wp:positionH relativeFrom="column">
              <wp:posOffset>4095750</wp:posOffset>
            </wp:positionH>
            <wp:positionV relativeFrom="paragraph">
              <wp:posOffset>-632460</wp:posOffset>
            </wp:positionV>
            <wp:extent cx="58420" cy="64579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579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-1749425</wp:posOffset>
            </wp:positionH>
            <wp:positionV relativeFrom="paragraph">
              <wp:posOffset>16510</wp:posOffset>
            </wp:positionV>
            <wp:extent cx="7325360" cy="56476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5360" cy="5647690"/>
                    </a:xfrm>
                    <a:prstGeom prst="rect">
                      <a:avLst/>
                    </a:prstGeom>
                    <a:noFill/>
                  </pic:spPr>
                </pic:pic>
              </a:graphicData>
            </a:graphic>
          </wp:anchor>
        </w:drawing>
      </w:r>
    </w:p>
    <w:p>
      <w:pPr>
        <w:spacing w:after="0" w:line="97" w:lineRule="exact"/>
        <w:rPr>
          <w:sz w:val="24"/>
          <w:szCs w:val="24"/>
          <w:color w:val="auto"/>
        </w:rPr>
      </w:pPr>
    </w:p>
    <w:p>
      <w:pPr>
        <w:sectPr>
          <w:pgSz w:w="11900" w:h="16838" w:orient="portrait"/>
          <w:cols w:equalWidth="0" w:num="2">
            <w:col w:w="2280" w:space="460"/>
            <w:col w:w="8780"/>
          </w:cols>
          <w:pgMar w:left="240" w:top="222" w:right="139" w:bottom="1440"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MURPHY MATTHEW J</w:t>
        </w:r>
      </w:hyperlink>
    </w:p>
    <w:p>
      <w:pPr>
        <w:spacing w:after="0" w:line="308"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72"/>
        </w:trPr>
        <w:tc>
          <w:tcPr>
            <w:tcW w:w="20" w:type="dxa"/>
            <w:vAlign w:val="bottom"/>
          </w:tcPr>
          <w:p>
            <w:pPr>
              <w:spacing w:after="0"/>
              <w:rPr>
                <w:sz w:val="23"/>
                <w:szCs w:val="23"/>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680" w:type="dxa"/>
            <w:vAlign w:val="bottom"/>
          </w:tcPr>
          <w:p>
            <w:pPr>
              <w:spacing w:after="0"/>
              <w:rPr>
                <w:sz w:val="23"/>
                <w:szCs w:val="23"/>
                <w:color w:val="auto"/>
              </w:rPr>
            </w:pPr>
          </w:p>
        </w:tc>
      </w:tr>
      <w:tr>
        <w:trPr>
          <w:trHeight w:val="203"/>
        </w:trPr>
        <w:tc>
          <w:tcPr>
            <w:tcW w:w="20" w:type="dxa"/>
            <w:vAlign w:val="bottom"/>
          </w:tcPr>
          <w:p>
            <w:pPr>
              <w:spacing w:after="0"/>
              <w:rPr>
                <w:sz w:val="17"/>
                <w:szCs w:val="17"/>
                <w:color w:val="auto"/>
              </w:rPr>
            </w:pPr>
          </w:p>
        </w:tc>
        <w:tc>
          <w:tcPr>
            <w:tcW w:w="860" w:type="dxa"/>
            <w:vAlign w:val="bottom"/>
            <w:tcBorders>
              <w:bottom w:val="single" w:sz="8" w:color="9A9A9A"/>
            </w:tcBorders>
          </w:tcPr>
          <w:p>
            <w:pPr>
              <w:spacing w:after="0"/>
              <w:rPr>
                <w:sz w:val="17"/>
                <w:szCs w:val="17"/>
                <w:color w:val="auto"/>
              </w:rPr>
            </w:pPr>
          </w:p>
        </w:tc>
        <w:tc>
          <w:tcPr>
            <w:tcW w:w="1280" w:type="dxa"/>
            <w:vAlign w:val="bottom"/>
            <w:tcBorders>
              <w:bottom w:val="single" w:sz="8" w:color="9A9A9A"/>
            </w:tcBorders>
          </w:tcPr>
          <w:p>
            <w:pPr>
              <w:spacing w:after="0"/>
              <w:rPr>
                <w:sz w:val="17"/>
                <w:szCs w:val="17"/>
                <w:color w:val="auto"/>
              </w:rPr>
            </w:pPr>
          </w:p>
        </w:tc>
        <w:tc>
          <w:tcPr>
            <w:tcW w:w="1680" w:type="dxa"/>
            <w:vAlign w:val="bottom"/>
            <w:tcBorders>
              <w:bottom w:val="single" w:sz="8" w:color="9A9A9A"/>
            </w:tcBorders>
          </w:tcPr>
          <w:p>
            <w:pPr>
              <w:spacing w:after="0"/>
              <w:rPr>
                <w:sz w:val="17"/>
                <w:szCs w:val="17"/>
                <w:color w:val="auto"/>
              </w:rPr>
            </w:pPr>
          </w:p>
        </w:tc>
      </w:tr>
      <w:tr>
        <w:trPr>
          <w:trHeight w:val="259"/>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33"/>
        </w:trPr>
        <w:tc>
          <w:tcPr>
            <w:tcW w:w="20" w:type="dxa"/>
            <w:vAlign w:val="bottom"/>
          </w:tcPr>
          <w:p>
            <w:pPr>
              <w:spacing w:after="0"/>
              <w:rPr>
                <w:sz w:val="20"/>
                <w:szCs w:val="20"/>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80" w:type="dxa"/>
            <w:vAlign w:val="bottom"/>
          </w:tcPr>
          <w:p>
            <w:pPr>
              <w:ind w:left="440"/>
              <w:spacing w:after="0"/>
              <w:rPr>
                <w:sz w:val="20"/>
                <w:szCs w:val="20"/>
                <w:color w:val="auto"/>
              </w:rPr>
            </w:pPr>
            <w:r>
              <w:rPr>
                <w:rFonts w:ascii="Arial" w:cs="Arial" w:eastAsia="Arial" w:hAnsi="Arial"/>
                <w:sz w:val="17"/>
                <w:szCs w:val="17"/>
                <w:color w:val="0000FF"/>
              </w:rPr>
              <w:t>95054</w:t>
            </w:r>
          </w:p>
        </w:tc>
      </w:tr>
      <w:tr>
        <w:trPr>
          <w:trHeight w:val="151"/>
        </w:trPr>
        <w:tc>
          <w:tcPr>
            <w:tcW w:w="20" w:type="dxa"/>
            <w:vAlign w:val="bottom"/>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298"/>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4"/>
        </w:trPr>
        <w:tc>
          <w:tcPr>
            <w:tcW w:w="60" w:type="dxa"/>
            <w:vAlign w:val="bottom"/>
          </w:tcPr>
          <w:p>
            <w:pPr>
              <w:spacing w:after="0"/>
              <w:rPr>
                <w:sz w:val="17"/>
                <w:szCs w:val="17"/>
                <w:color w:val="auto"/>
              </w:rPr>
            </w:pPr>
          </w:p>
        </w:tc>
        <w:tc>
          <w:tcPr>
            <w:tcW w:w="3920" w:type="dxa"/>
            <w:vAlign w:val="bottom"/>
            <w:gridSpan w:val="2"/>
          </w:tcPr>
          <w:p>
            <w:pPr>
              <w:spacing w:after="0" w:line="204"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15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660" w:type="dxa"/>
            <w:vAlign w:val="bottom"/>
            <w:shd w:val="clear" w:color="auto" w:fill="0000EE"/>
          </w:tcPr>
          <w:p>
            <w:pPr>
              <w:spacing w:after="0" w:line="27" w:lineRule="exact"/>
              <w:rPr>
                <w:rFonts w:ascii="Arial" w:cs="Arial" w:eastAsia="Arial" w:hAnsi="Arial"/>
                <w:sz w:val="3"/>
                <w:szCs w:val="3"/>
                <w:color w:val="0000FF"/>
              </w:rPr>
            </w:pPr>
            <w:hyperlink r:id="rId13">
              <w:r>
                <w:rPr>
                  <w:rFonts w:ascii="Arial" w:cs="Arial" w:eastAsia="Arial" w:hAnsi="Arial"/>
                  <w:sz w:val="3"/>
                  <w:szCs w:val="3"/>
                  <w:color w:val="0000FF"/>
                </w:rPr>
                <w:t xml:space="preserve">MRVL </w:t>
              </w:r>
              <w:r>
                <w:rPr>
                  <w:rFonts w:ascii="Arial" w:cs="Arial" w:eastAsia="Arial" w:hAnsi="Arial"/>
                  <w:sz w:val="3"/>
                  <w:szCs w:val="3"/>
                  <w:color w:val="000000"/>
                </w:rPr>
                <w:t>]</w:t>
              </w:r>
            </w:hyperlink>
          </w:p>
        </w:tc>
        <w:tc>
          <w:tcPr>
            <w:tcW w:w="260" w:type="dxa"/>
            <w:vAlign w:val="bottom"/>
          </w:tcPr>
          <w:p>
            <w:pPr>
              <w:spacing w:after="0"/>
              <w:rPr>
                <w:sz w:val="2"/>
                <w:szCs w:val="2"/>
                <w:color w:val="auto"/>
              </w:rPr>
            </w:pPr>
          </w:p>
        </w:tc>
        <w:tc>
          <w:tcPr>
            <w:tcW w:w="50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54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5"/>
        </w:trPr>
        <w:tc>
          <w:tcPr>
            <w:tcW w:w="60" w:type="dxa"/>
            <w:vAlign w:val="bottom"/>
          </w:tcPr>
          <w:p>
            <w:pPr>
              <w:spacing w:after="0"/>
              <w:rPr>
                <w:sz w:val="13"/>
                <w:szCs w:val="13"/>
                <w:color w:val="auto"/>
              </w:rPr>
            </w:pPr>
          </w:p>
        </w:tc>
        <w:tc>
          <w:tcPr>
            <w:tcW w:w="366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2"/>
        </w:trPr>
        <w:tc>
          <w:tcPr>
            <w:tcW w:w="60" w:type="dxa"/>
            <w:vAlign w:val="bottom"/>
          </w:tcPr>
          <w:p>
            <w:pPr>
              <w:spacing w:after="0"/>
              <w:rPr>
                <w:sz w:val="19"/>
                <w:szCs w:val="19"/>
                <w:color w:val="auto"/>
              </w:rPr>
            </w:pPr>
          </w:p>
        </w:tc>
        <w:tc>
          <w:tcPr>
            <w:tcW w:w="36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50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40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54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6"/>
        </w:trPr>
        <w:tc>
          <w:tcPr>
            <w:tcW w:w="60" w:type="dxa"/>
            <w:vAlign w:val="bottom"/>
            <w:tcBorders>
              <w:bottom w:val="single" w:sz="8" w:color="2C2C2C"/>
            </w:tcBorders>
          </w:tcPr>
          <w:p>
            <w:pPr>
              <w:spacing w:after="0"/>
              <w:rPr>
                <w:sz w:val="3"/>
                <w:szCs w:val="3"/>
                <w:color w:val="auto"/>
              </w:rPr>
            </w:pPr>
          </w:p>
        </w:tc>
        <w:tc>
          <w:tcPr>
            <w:tcW w:w="36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500" w:type="dxa"/>
            <w:vAlign w:val="bottom"/>
            <w:vMerge w:val="continue"/>
          </w:tcPr>
          <w:p>
            <w:pPr>
              <w:spacing w:after="0"/>
              <w:rPr>
                <w:sz w:val="3"/>
                <w:szCs w:val="3"/>
                <w:color w:val="auto"/>
              </w:rPr>
            </w:pP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540" w:type="dxa"/>
            <w:vAlign w:val="bottom"/>
            <w:vMerge w:val="restart"/>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90"/>
        </w:trPr>
        <w:tc>
          <w:tcPr>
            <w:tcW w:w="60" w:type="dxa"/>
            <w:vAlign w:val="bottom"/>
          </w:tcPr>
          <w:p>
            <w:pPr>
              <w:spacing w:after="0"/>
              <w:rPr>
                <w:sz w:val="7"/>
                <w:szCs w:val="7"/>
                <w:color w:val="auto"/>
              </w:rPr>
            </w:pPr>
          </w:p>
        </w:tc>
        <w:tc>
          <w:tcPr>
            <w:tcW w:w="392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7"/>
                <w:szCs w:val="7"/>
                <w:color w:val="auto"/>
              </w:rPr>
            </w:pPr>
          </w:p>
        </w:tc>
        <w:tc>
          <w:tcPr>
            <w:tcW w:w="1400" w:type="dxa"/>
            <w:vAlign w:val="bottom"/>
            <w:vMerge w:val="continue"/>
          </w:tcPr>
          <w:p>
            <w:pPr>
              <w:spacing w:after="0"/>
              <w:rPr>
                <w:sz w:val="7"/>
                <w:szCs w:val="7"/>
                <w:color w:val="auto"/>
              </w:rPr>
            </w:pPr>
          </w:p>
        </w:tc>
        <w:tc>
          <w:tcPr>
            <w:tcW w:w="15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7"/>
        </w:trPr>
        <w:tc>
          <w:tcPr>
            <w:tcW w:w="60" w:type="dxa"/>
            <w:vAlign w:val="bottom"/>
          </w:tcPr>
          <w:p>
            <w:pPr>
              <w:spacing w:after="0"/>
              <w:rPr>
                <w:sz w:val="8"/>
                <w:szCs w:val="8"/>
                <w:color w:val="auto"/>
              </w:rPr>
            </w:pPr>
          </w:p>
        </w:tc>
        <w:tc>
          <w:tcPr>
            <w:tcW w:w="3920" w:type="dxa"/>
            <w:vAlign w:val="bottom"/>
            <w:gridSpan w:val="2"/>
            <w:vMerge w:val="continue"/>
          </w:tcPr>
          <w:p>
            <w:pPr>
              <w:spacing w:after="0"/>
              <w:rPr>
                <w:sz w:val="8"/>
                <w:szCs w:val="8"/>
                <w:color w:val="auto"/>
              </w:rPr>
            </w:pPr>
          </w:p>
        </w:tc>
        <w:tc>
          <w:tcPr>
            <w:tcW w:w="500" w:type="dxa"/>
            <w:vAlign w:val="bottom"/>
          </w:tcPr>
          <w:p>
            <w:pPr>
              <w:spacing w:after="0"/>
              <w:rPr>
                <w:sz w:val="8"/>
                <w:szCs w:val="8"/>
                <w:color w:val="auto"/>
              </w:rPr>
            </w:pPr>
          </w:p>
        </w:tc>
        <w:tc>
          <w:tcPr>
            <w:tcW w:w="2940" w:type="dxa"/>
            <w:vAlign w:val="bottom"/>
            <w:gridSpan w:val="2"/>
            <w:vMerge w:val="restart"/>
          </w:tcPr>
          <w:p>
            <w:pPr>
              <w:ind w:left="560"/>
              <w:spacing w:after="0"/>
              <w:rPr>
                <w:sz w:val="20"/>
                <w:szCs w:val="20"/>
                <w:color w:val="auto"/>
              </w:rPr>
            </w:pPr>
            <w:r>
              <w:rPr>
                <w:rFonts w:ascii="Arial" w:cs="Arial" w:eastAsia="Arial" w:hAnsi="Arial"/>
                <w:sz w:val="17"/>
                <w:szCs w:val="17"/>
                <w:color w:val="0000FF"/>
              </w:rPr>
              <w:t>CEO and President</w:t>
            </w:r>
          </w:p>
        </w:tc>
        <w:tc>
          <w:tcPr>
            <w:tcW w:w="0" w:type="dxa"/>
            <w:vAlign w:val="bottom"/>
          </w:tcPr>
          <w:p>
            <w:pPr>
              <w:spacing w:after="0"/>
              <w:rPr>
                <w:sz w:val="1"/>
                <w:szCs w:val="1"/>
                <w:color w:val="auto"/>
              </w:rPr>
            </w:pPr>
          </w:p>
        </w:tc>
      </w:tr>
      <w:tr>
        <w:trPr>
          <w:trHeight w:val="150"/>
        </w:trPr>
        <w:tc>
          <w:tcPr>
            <w:tcW w:w="3720" w:type="dxa"/>
            <w:vAlign w:val="bottom"/>
            <w:gridSpan w:val="2"/>
            <w:vMerge w:val="restart"/>
          </w:tcPr>
          <w:p>
            <w:pPr>
              <w:ind w:left="60"/>
              <w:spacing w:after="0"/>
              <w:rPr>
                <w:sz w:val="20"/>
                <w:szCs w:val="20"/>
                <w:color w:val="auto"/>
              </w:rPr>
            </w:pPr>
            <w:r>
              <w:rPr>
                <w:rFonts w:ascii="Arial" w:cs="Arial" w:eastAsia="Arial" w:hAnsi="Arial"/>
                <w:sz w:val="17"/>
                <w:szCs w:val="17"/>
                <w:color w:val="0000FF"/>
              </w:rPr>
              <w:t>04/15/2018</w:t>
            </w:r>
          </w:p>
        </w:tc>
        <w:tc>
          <w:tcPr>
            <w:tcW w:w="2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294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5"/>
        </w:trPr>
        <w:tc>
          <w:tcPr>
            <w:tcW w:w="3720" w:type="dxa"/>
            <w:vAlign w:val="bottom"/>
            <w:gridSpan w:val="2"/>
            <w:vMerge w:val="continue"/>
          </w:tcPr>
          <w:p>
            <w:pPr>
              <w:spacing w:after="0"/>
              <w:rPr>
                <w:sz w:val="5"/>
                <w:szCs w:val="5"/>
                <w:color w:val="auto"/>
              </w:rPr>
            </w:pPr>
          </w:p>
        </w:tc>
        <w:tc>
          <w:tcPr>
            <w:tcW w:w="260" w:type="dxa"/>
            <w:vAlign w:val="bottom"/>
          </w:tcPr>
          <w:p>
            <w:pPr>
              <w:spacing w:after="0"/>
              <w:rPr>
                <w:sz w:val="5"/>
                <w:szCs w:val="5"/>
                <w:color w:val="auto"/>
              </w:rPr>
            </w:pPr>
          </w:p>
        </w:tc>
        <w:tc>
          <w:tcPr>
            <w:tcW w:w="50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5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38"/>
        </w:trPr>
        <w:tc>
          <w:tcPr>
            <w:tcW w:w="60" w:type="dxa"/>
            <w:vAlign w:val="bottom"/>
            <w:tcBorders>
              <w:bottom w:val="single" w:sz="8" w:color="2C2C2C"/>
            </w:tcBorders>
          </w:tcPr>
          <w:p>
            <w:pPr>
              <w:spacing w:after="0"/>
              <w:rPr>
                <w:sz w:val="12"/>
                <w:szCs w:val="12"/>
                <w:color w:val="auto"/>
              </w:rPr>
            </w:pPr>
          </w:p>
        </w:tc>
        <w:tc>
          <w:tcPr>
            <w:tcW w:w="3660" w:type="dxa"/>
            <w:vAlign w:val="bottom"/>
            <w:tcBorders>
              <w:bottom w:val="single" w:sz="8" w:color="2C2C2C"/>
            </w:tcBorders>
          </w:tcPr>
          <w:p>
            <w:pPr>
              <w:spacing w:after="0"/>
              <w:rPr>
                <w:sz w:val="12"/>
                <w:szCs w:val="12"/>
                <w:color w:val="auto"/>
              </w:rPr>
            </w:pPr>
          </w:p>
        </w:tc>
        <w:tc>
          <w:tcPr>
            <w:tcW w:w="260" w:type="dxa"/>
            <w:vAlign w:val="bottom"/>
            <w:tcBorders>
              <w:bottom w:val="single" w:sz="8" w:color="2C2C2C"/>
            </w:tcBorders>
          </w:tcPr>
          <w:p>
            <w:pPr>
              <w:spacing w:after="0"/>
              <w:rPr>
                <w:sz w:val="12"/>
                <w:szCs w:val="12"/>
                <w:color w:val="auto"/>
              </w:rPr>
            </w:pPr>
          </w:p>
        </w:tc>
        <w:tc>
          <w:tcPr>
            <w:tcW w:w="344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195"/>
        </w:trPr>
        <w:tc>
          <w:tcPr>
            <w:tcW w:w="60" w:type="dxa"/>
            <w:vAlign w:val="bottom"/>
          </w:tcPr>
          <w:p>
            <w:pPr>
              <w:spacing w:after="0"/>
              <w:rPr>
                <w:sz w:val="16"/>
                <w:szCs w:val="16"/>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21" w:lineRule="auto"/>
        <w:tabs>
          <w:tab w:leader="none" w:pos="460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7" w:lineRule="exact"/>
        <w:rPr>
          <w:sz w:val="20"/>
          <w:szCs w:val="20"/>
          <w:color w:val="auto"/>
        </w:rPr>
      </w:pPr>
    </w:p>
    <w:p>
      <w:pPr>
        <w:ind w:left="4620"/>
        <w:spacing w:after="0"/>
        <w:rPr>
          <w:sz w:val="20"/>
          <w:szCs w:val="20"/>
          <w:color w:val="auto"/>
        </w:rPr>
      </w:pPr>
      <w:r>
        <w:rPr>
          <w:rFonts w:ascii="Arial" w:cs="Arial" w:eastAsia="Arial" w:hAnsi="Arial"/>
          <w:sz w:val="13"/>
          <w:szCs w:val="13"/>
          <w:color w:val="auto"/>
        </w:rPr>
        <w:t>Form filed by More than One Reporting</w:t>
      </w:r>
    </w:p>
    <w:p>
      <w:pPr>
        <w:ind w:left="4620"/>
        <w:spacing w:after="0"/>
        <w:rPr>
          <w:sz w:val="20"/>
          <w:szCs w:val="20"/>
          <w:color w:val="auto"/>
        </w:rPr>
      </w:pPr>
      <w:r>
        <w:rPr>
          <w:rFonts w:ascii="Arial" w:cs="Arial" w:eastAsia="Arial" w:hAnsi="Arial"/>
          <w:sz w:val="13"/>
          <w:szCs w:val="13"/>
          <w:color w:val="auto"/>
        </w:rPr>
        <w:t>Person</w:t>
      </w:r>
    </w:p>
    <w:p>
      <w:pPr>
        <w:spacing w:after="0" w:line="263" w:lineRule="exact"/>
        <w:rPr>
          <w:sz w:val="20"/>
          <w:szCs w:val="20"/>
          <w:color w:val="auto"/>
        </w:rPr>
      </w:pPr>
    </w:p>
    <w:p>
      <w:pPr>
        <w:sectPr>
          <w:pgSz w:w="11900" w:h="16838" w:orient="portrait"/>
          <w:cols w:equalWidth="0" w:num="2">
            <w:col w:w="3920" w:space="80"/>
            <w:col w:w="7520"/>
          </w:cols>
          <w:pgMar w:left="240" w:top="222"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5"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8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20" w:type="dxa"/>
            <w:vAlign w:val="bottom"/>
            <w:gridSpan w:val="3"/>
          </w:tcPr>
          <w:p>
            <w:pPr>
              <w:ind w:left="90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60" w:type="dxa"/>
            <w:vAlign w:val="bottom"/>
            <w:gridSpan w:val="4"/>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60" w:type="dxa"/>
            <w:vAlign w:val="bottom"/>
            <w:gridSpan w:val="2"/>
          </w:tcPr>
          <w:p>
            <w:pPr>
              <w:ind w:left="900"/>
              <w:spacing w:after="0" w:line="128" w:lineRule="exact"/>
              <w:rPr>
                <w:sz w:val="20"/>
                <w:szCs w:val="20"/>
                <w:color w:val="auto"/>
              </w:rPr>
            </w:pPr>
            <w:r>
              <w:rPr>
                <w:rFonts w:ascii="Arial" w:cs="Arial" w:eastAsia="Arial" w:hAnsi="Arial"/>
                <w:sz w:val="12"/>
                <w:szCs w:val="12"/>
                <w:b w:val="1"/>
                <w:bCs w:val="1"/>
                <w:color w:val="auto"/>
                <w:w w:val="92"/>
              </w:rPr>
              <w:t>Date</w:t>
            </w:r>
          </w:p>
        </w:tc>
        <w:tc>
          <w:tcPr>
            <w:tcW w:w="760" w:type="dxa"/>
            <w:vAlign w:val="bottom"/>
          </w:tcPr>
          <w:p>
            <w:pPr>
              <w:spacing w:after="0"/>
              <w:rPr>
                <w:sz w:val="11"/>
                <w:szCs w:val="11"/>
                <w:color w:val="auto"/>
              </w:rPr>
            </w:pPr>
          </w:p>
        </w:tc>
        <w:tc>
          <w:tcPr>
            <w:tcW w:w="110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60"/>
              <w:spacing w:after="0" w:line="128" w:lineRule="exact"/>
              <w:rPr>
                <w:sz w:val="20"/>
                <w:szCs w:val="20"/>
                <w:color w:val="auto"/>
              </w:rPr>
            </w:pPr>
            <w:r>
              <w:rPr>
                <w:rFonts w:ascii="Arial" w:cs="Arial" w:eastAsia="Arial" w:hAnsi="Arial"/>
                <w:sz w:val="12"/>
                <w:szCs w:val="12"/>
                <w:b w:val="1"/>
                <w:bCs w:val="1"/>
                <w:color w:val="auto"/>
                <w:w w:val="99"/>
              </w:rPr>
              <w:t>Transaction</w:t>
            </w:r>
          </w:p>
        </w:tc>
        <w:tc>
          <w:tcPr>
            <w:tcW w:w="2060" w:type="dxa"/>
            <w:vAlign w:val="bottom"/>
            <w:gridSpan w:val="4"/>
          </w:tcPr>
          <w:p>
            <w:pPr>
              <w:jc w:val="center"/>
              <w:ind w:right="20"/>
              <w:spacing w:after="0" w:line="128" w:lineRule="exact"/>
              <w:rPr>
                <w:sz w:val="20"/>
                <w:szCs w:val="20"/>
                <w:color w:val="auto"/>
              </w:rPr>
            </w:pPr>
            <w:r>
              <w:rPr>
                <w:rFonts w:ascii="Arial" w:cs="Arial" w:eastAsia="Arial" w:hAnsi="Arial"/>
                <w:sz w:val="12"/>
                <w:szCs w:val="12"/>
                <w:b w:val="1"/>
                <w:bCs w:val="1"/>
                <w:color w:val="auto"/>
                <w:w w:val="97"/>
              </w:rPr>
              <w:t>Disposed Of (D) (Instr. 3, 4 and 5)</w:t>
            </w:r>
          </w:p>
        </w:tc>
        <w:tc>
          <w:tcPr>
            <w:tcW w:w="72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540" w:type="dxa"/>
            <w:vAlign w:val="bottom"/>
          </w:tcPr>
          <w:p>
            <w:pPr>
              <w:spacing w:after="0"/>
              <w:rPr>
                <w:sz w:val="11"/>
                <w:szCs w:val="11"/>
                <w:color w:val="auto"/>
              </w:rPr>
            </w:pPr>
          </w:p>
        </w:tc>
        <w:tc>
          <w:tcPr>
            <w:tcW w:w="96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3"/>
          </w:tcPr>
          <w:p>
            <w:pPr>
              <w:spacing w:after="0" w:line="128"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920" w:type="dxa"/>
            <w:vAlign w:val="bottom"/>
            <w:gridSpan w:val="3"/>
          </w:tcPr>
          <w:p>
            <w:pPr>
              <w:ind w:left="900"/>
              <w:spacing w:after="0" w:line="130"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480" w:type="dxa"/>
            <w:vAlign w:val="bottom"/>
          </w:tcPr>
          <w:p>
            <w:pPr>
              <w:spacing w:after="0"/>
              <w:rPr>
                <w:sz w:val="11"/>
                <w:szCs w:val="11"/>
                <w:color w:val="auto"/>
              </w:rPr>
            </w:pPr>
          </w:p>
        </w:tc>
        <w:tc>
          <w:tcPr>
            <w:tcW w:w="76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5"/>
              </w:rPr>
              <w:t>Beneficially</w:t>
            </w:r>
          </w:p>
        </w:tc>
        <w:tc>
          <w:tcPr>
            <w:tcW w:w="540" w:type="dxa"/>
            <w:vAlign w:val="bottom"/>
          </w:tcPr>
          <w:p>
            <w:pPr>
              <w:spacing w:after="0"/>
              <w:rPr>
                <w:sz w:val="11"/>
                <w:szCs w:val="11"/>
                <w:color w:val="auto"/>
              </w:rPr>
            </w:pPr>
          </w:p>
        </w:tc>
        <w:tc>
          <w:tcPr>
            <w:tcW w:w="9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80" w:type="dxa"/>
            <w:vAlign w:val="bottom"/>
          </w:tcPr>
          <w:p>
            <w:pPr>
              <w:spacing w:after="0"/>
              <w:rPr>
                <w:sz w:val="6"/>
                <w:szCs w:val="6"/>
                <w:color w:val="auto"/>
              </w:rPr>
            </w:pPr>
          </w:p>
        </w:tc>
        <w:tc>
          <w:tcPr>
            <w:tcW w:w="760" w:type="dxa"/>
            <w:vAlign w:val="bottom"/>
          </w:tcPr>
          <w:p>
            <w:pPr>
              <w:spacing w:after="0"/>
              <w:rPr>
                <w:sz w:val="6"/>
                <w:szCs w:val="6"/>
                <w:color w:val="auto"/>
              </w:rPr>
            </w:pPr>
          </w:p>
        </w:tc>
        <w:tc>
          <w:tcPr>
            <w:tcW w:w="620" w:type="dxa"/>
            <w:vAlign w:val="bottom"/>
          </w:tcPr>
          <w:p>
            <w:pPr>
              <w:spacing w:after="0"/>
              <w:rPr>
                <w:sz w:val="6"/>
                <w:szCs w:val="6"/>
                <w:color w:val="auto"/>
              </w:rPr>
            </w:pPr>
          </w:p>
        </w:tc>
        <w:tc>
          <w:tcPr>
            <w:tcW w:w="48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20" w:type="dxa"/>
            <w:vAlign w:val="bottom"/>
            <w:vMerge w:val="restart"/>
          </w:tcPr>
          <w:p>
            <w:pPr>
              <w:ind w:left="60"/>
              <w:spacing w:after="0" w:line="130" w:lineRule="exact"/>
              <w:rPr>
                <w:sz w:val="20"/>
                <w:szCs w:val="20"/>
                <w:color w:val="auto"/>
              </w:rPr>
            </w:pPr>
            <w:r>
              <w:rPr>
                <w:rFonts w:ascii="Arial" w:cs="Arial" w:eastAsia="Arial" w:hAnsi="Arial"/>
                <w:sz w:val="12"/>
                <w:szCs w:val="12"/>
                <w:b w:val="1"/>
                <w:bCs w:val="1"/>
                <w:color w:val="auto"/>
              </w:rPr>
              <w:t>Reported</w:t>
            </w:r>
          </w:p>
        </w:tc>
        <w:tc>
          <w:tcPr>
            <w:tcW w:w="540" w:type="dxa"/>
            <w:vAlign w:val="bottom"/>
          </w:tcPr>
          <w:p>
            <w:pPr>
              <w:spacing w:after="0"/>
              <w:rPr>
                <w:sz w:val="6"/>
                <w:szCs w:val="6"/>
                <w:color w:val="auto"/>
              </w:rPr>
            </w:pPr>
          </w:p>
        </w:tc>
        <w:tc>
          <w:tcPr>
            <w:tcW w:w="320" w:type="dxa"/>
            <w:vAlign w:val="bottom"/>
          </w:tcPr>
          <w:p>
            <w:pPr>
              <w:spacing w:after="0"/>
              <w:rPr>
                <w:sz w:val="6"/>
                <w:szCs w:val="6"/>
                <w:color w:val="auto"/>
              </w:rPr>
            </w:pPr>
          </w:p>
        </w:tc>
        <w:tc>
          <w:tcPr>
            <w:tcW w:w="640" w:type="dxa"/>
            <w:vAlign w:val="bottom"/>
          </w:tcPr>
          <w:p>
            <w:pPr>
              <w:spacing w:after="0"/>
              <w:rPr>
                <w:sz w:val="6"/>
                <w:szCs w:val="6"/>
                <w:color w:val="auto"/>
              </w:rPr>
            </w:pPr>
          </w:p>
        </w:tc>
        <w:tc>
          <w:tcPr>
            <w:tcW w:w="860" w:type="dxa"/>
            <w:vAlign w:val="bottom"/>
            <w:gridSpan w:val="3"/>
            <w:vMerge w:val="restart"/>
          </w:tcPr>
          <w:p>
            <w:pPr>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80" w:type="dxa"/>
            <w:vAlign w:val="bottom"/>
          </w:tcPr>
          <w:p>
            <w:pPr>
              <w:spacing w:after="0"/>
              <w:rPr>
                <w:sz w:val="3"/>
                <w:szCs w:val="3"/>
                <w:color w:val="auto"/>
              </w:rPr>
            </w:pPr>
          </w:p>
        </w:tc>
        <w:tc>
          <w:tcPr>
            <w:tcW w:w="760" w:type="dxa"/>
            <w:vAlign w:val="bottom"/>
          </w:tcPr>
          <w:p>
            <w:pPr>
              <w:spacing w:after="0"/>
              <w:rPr>
                <w:sz w:val="3"/>
                <w:szCs w:val="3"/>
                <w:color w:val="auto"/>
              </w:rPr>
            </w:pPr>
          </w:p>
        </w:tc>
        <w:tc>
          <w:tcPr>
            <w:tcW w:w="620" w:type="dxa"/>
            <w:vAlign w:val="bottom"/>
          </w:tcPr>
          <w:p>
            <w:pPr>
              <w:spacing w:after="0"/>
              <w:rPr>
                <w:sz w:val="3"/>
                <w:szCs w:val="3"/>
                <w:color w:val="auto"/>
              </w:rPr>
            </w:pPr>
          </w:p>
        </w:tc>
        <w:tc>
          <w:tcPr>
            <w:tcW w:w="480" w:type="dxa"/>
            <w:vAlign w:val="bottom"/>
          </w:tcPr>
          <w:p>
            <w:pPr>
              <w:spacing w:after="0"/>
              <w:rPr>
                <w:sz w:val="3"/>
                <w:szCs w:val="3"/>
                <w:color w:val="auto"/>
              </w:rPr>
            </w:pPr>
          </w:p>
        </w:tc>
        <w:tc>
          <w:tcPr>
            <w:tcW w:w="760" w:type="dxa"/>
            <w:vAlign w:val="bottom"/>
          </w:tcPr>
          <w:p>
            <w:pPr>
              <w:spacing w:after="0"/>
              <w:rPr>
                <w:sz w:val="3"/>
                <w:szCs w:val="3"/>
                <w:color w:val="auto"/>
              </w:rPr>
            </w:pPr>
          </w:p>
        </w:tc>
        <w:tc>
          <w:tcPr>
            <w:tcW w:w="720" w:type="dxa"/>
            <w:vAlign w:val="bottom"/>
          </w:tcPr>
          <w:p>
            <w:pPr>
              <w:spacing w:after="0"/>
              <w:rPr>
                <w:sz w:val="3"/>
                <w:szCs w:val="3"/>
                <w:color w:val="auto"/>
              </w:rPr>
            </w:pPr>
          </w:p>
        </w:tc>
        <w:tc>
          <w:tcPr>
            <w:tcW w:w="66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540" w:type="dxa"/>
            <w:vAlign w:val="bottom"/>
          </w:tcPr>
          <w:p>
            <w:pPr>
              <w:spacing w:after="0"/>
              <w:rPr>
                <w:sz w:val="3"/>
                <w:szCs w:val="3"/>
                <w:color w:val="auto"/>
              </w:rPr>
            </w:pPr>
          </w:p>
        </w:tc>
        <w:tc>
          <w:tcPr>
            <w:tcW w:w="320" w:type="dxa"/>
            <w:vAlign w:val="bottom"/>
          </w:tcPr>
          <w:p>
            <w:pPr>
              <w:spacing w:after="0"/>
              <w:rPr>
                <w:sz w:val="3"/>
                <w:szCs w:val="3"/>
                <w:color w:val="auto"/>
              </w:rPr>
            </w:pPr>
          </w:p>
        </w:tc>
        <w:tc>
          <w:tcPr>
            <w:tcW w:w="640" w:type="dxa"/>
            <w:vAlign w:val="bottom"/>
          </w:tcPr>
          <w:p>
            <w:pPr>
              <w:spacing w:after="0"/>
              <w:rPr>
                <w:sz w:val="3"/>
                <w:szCs w:val="3"/>
                <w:color w:val="auto"/>
              </w:rPr>
            </w:pPr>
          </w:p>
        </w:tc>
        <w:tc>
          <w:tcPr>
            <w:tcW w:w="86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jc w:val="center"/>
              <w:ind w:right="17"/>
              <w:spacing w:after="0"/>
              <w:rPr>
                <w:sz w:val="20"/>
                <w:szCs w:val="20"/>
                <w:color w:val="auto"/>
              </w:rPr>
            </w:pPr>
            <w:r>
              <w:rPr>
                <w:rFonts w:ascii="Arial" w:cs="Arial" w:eastAsia="Arial" w:hAnsi="Arial"/>
                <w:sz w:val="12"/>
                <w:szCs w:val="12"/>
                <w:b w:val="1"/>
                <w:bCs w:val="1"/>
                <w:color w:val="auto"/>
                <w:w w:val="96"/>
              </w:rPr>
              <w:t>Amount</w:t>
            </w:r>
          </w:p>
        </w:tc>
        <w:tc>
          <w:tcPr>
            <w:tcW w:w="660" w:type="dxa"/>
            <w:vAlign w:val="bottom"/>
          </w:tcPr>
          <w:p>
            <w:pPr>
              <w:ind w:left="240"/>
              <w:spacing w:after="0" w:line="130" w:lineRule="exact"/>
              <w:rPr>
                <w:sz w:val="20"/>
                <w:szCs w:val="20"/>
                <w:color w:val="auto"/>
              </w:rPr>
            </w:pPr>
            <w:r>
              <w:rPr>
                <w:rFonts w:ascii="Arial" w:cs="Arial" w:eastAsia="Arial" w:hAnsi="Arial"/>
                <w:sz w:val="12"/>
                <w:szCs w:val="12"/>
                <w:b w:val="1"/>
                <w:bCs w:val="1"/>
                <w:color w:val="auto"/>
              </w:rPr>
              <w:t>(A) or</w:t>
            </w:r>
          </w:p>
        </w:tc>
        <w:tc>
          <w:tcPr>
            <w:tcW w:w="68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Price</w:t>
            </w:r>
          </w:p>
        </w:tc>
        <w:tc>
          <w:tcPr>
            <w:tcW w:w="12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3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080" w:type="dxa"/>
            <w:vAlign w:val="bottom"/>
          </w:tcPr>
          <w:p>
            <w:pPr>
              <w:spacing w:after="0"/>
              <w:rPr>
                <w:sz w:val="7"/>
                <w:szCs w:val="7"/>
                <w:color w:val="auto"/>
              </w:rPr>
            </w:pPr>
          </w:p>
        </w:tc>
        <w:tc>
          <w:tcPr>
            <w:tcW w:w="80" w:type="dxa"/>
            <w:vAlign w:val="bottom"/>
          </w:tcPr>
          <w:p>
            <w:pPr>
              <w:spacing w:after="0"/>
              <w:rPr>
                <w:sz w:val="7"/>
                <w:szCs w:val="7"/>
                <w:color w:val="auto"/>
              </w:rPr>
            </w:pPr>
          </w:p>
        </w:tc>
        <w:tc>
          <w:tcPr>
            <w:tcW w:w="760" w:type="dxa"/>
            <w:vAlign w:val="bottom"/>
          </w:tcPr>
          <w:p>
            <w:pPr>
              <w:spacing w:after="0"/>
              <w:rPr>
                <w:sz w:val="7"/>
                <w:szCs w:val="7"/>
                <w:color w:val="auto"/>
              </w:rPr>
            </w:pPr>
          </w:p>
        </w:tc>
        <w:tc>
          <w:tcPr>
            <w:tcW w:w="620" w:type="dxa"/>
            <w:vAlign w:val="bottom"/>
          </w:tcPr>
          <w:p>
            <w:pPr>
              <w:spacing w:after="0"/>
              <w:rPr>
                <w:sz w:val="7"/>
                <w:szCs w:val="7"/>
                <w:color w:val="auto"/>
              </w:rPr>
            </w:pPr>
          </w:p>
        </w:tc>
        <w:tc>
          <w:tcPr>
            <w:tcW w:w="48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720" w:type="dxa"/>
            <w:vAlign w:val="bottom"/>
            <w:vMerge w:val="continue"/>
          </w:tcPr>
          <w:p>
            <w:pPr>
              <w:spacing w:after="0"/>
              <w:rPr>
                <w:sz w:val="7"/>
                <w:szCs w:val="7"/>
                <w:color w:val="auto"/>
              </w:rPr>
            </w:pPr>
          </w:p>
        </w:tc>
        <w:tc>
          <w:tcPr>
            <w:tcW w:w="660" w:type="dxa"/>
            <w:vAlign w:val="bottom"/>
            <w:vMerge w:val="restart"/>
          </w:tcPr>
          <w:p>
            <w:pPr>
              <w:jc w:val="center"/>
              <w:spacing w:after="0"/>
              <w:rPr>
                <w:sz w:val="20"/>
                <w:szCs w:val="20"/>
                <w:color w:val="auto"/>
              </w:rPr>
            </w:pPr>
            <w:r>
              <w:rPr>
                <w:rFonts w:ascii="Arial" w:cs="Arial" w:eastAsia="Arial" w:hAnsi="Arial"/>
                <w:sz w:val="12"/>
                <w:szCs w:val="12"/>
                <w:b w:val="1"/>
                <w:bCs w:val="1"/>
                <w:color w:val="auto"/>
                <w:w w:val="95"/>
              </w:rPr>
              <w:t>(D)</w:t>
            </w:r>
          </w:p>
        </w:tc>
        <w:tc>
          <w:tcPr>
            <w:tcW w:w="680" w:type="dxa"/>
            <w:vAlign w:val="bottom"/>
            <w:gridSpan w:val="2"/>
            <w:vMerge w:val="continue"/>
          </w:tcPr>
          <w:p>
            <w:pPr>
              <w:spacing w:after="0"/>
              <w:rPr>
                <w:sz w:val="7"/>
                <w:szCs w:val="7"/>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20" w:type="dxa"/>
            <w:vAlign w:val="bottom"/>
          </w:tcPr>
          <w:p>
            <w:pPr>
              <w:spacing w:after="0"/>
              <w:rPr>
                <w:sz w:val="7"/>
                <w:szCs w:val="7"/>
                <w:color w:val="auto"/>
              </w:rPr>
            </w:pPr>
          </w:p>
        </w:tc>
        <w:tc>
          <w:tcPr>
            <w:tcW w:w="640" w:type="dxa"/>
            <w:vAlign w:val="bottom"/>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80" w:type="dxa"/>
            <w:vAlign w:val="bottom"/>
          </w:tcPr>
          <w:p>
            <w:pPr>
              <w:spacing w:after="0"/>
              <w:rPr>
                <w:sz w:val="5"/>
                <w:szCs w:val="5"/>
                <w:color w:val="auto"/>
              </w:rPr>
            </w:pPr>
          </w:p>
        </w:tc>
        <w:tc>
          <w:tcPr>
            <w:tcW w:w="760" w:type="dxa"/>
            <w:vAlign w:val="bottom"/>
          </w:tcPr>
          <w:p>
            <w:pPr>
              <w:spacing w:after="0"/>
              <w:rPr>
                <w:sz w:val="5"/>
                <w:szCs w:val="5"/>
                <w:color w:val="auto"/>
              </w:rPr>
            </w:pPr>
          </w:p>
        </w:tc>
        <w:tc>
          <w:tcPr>
            <w:tcW w:w="620" w:type="dxa"/>
            <w:vAlign w:val="bottom"/>
          </w:tcPr>
          <w:p>
            <w:pPr>
              <w:spacing w:after="0"/>
              <w:rPr>
                <w:sz w:val="5"/>
                <w:szCs w:val="5"/>
                <w:color w:val="auto"/>
              </w:rPr>
            </w:pPr>
          </w:p>
        </w:tc>
        <w:tc>
          <w:tcPr>
            <w:tcW w:w="480" w:type="dxa"/>
            <w:vAlign w:val="bottom"/>
          </w:tcPr>
          <w:p>
            <w:pPr>
              <w:spacing w:after="0"/>
              <w:rPr>
                <w:sz w:val="5"/>
                <w:szCs w:val="5"/>
                <w:color w:val="auto"/>
              </w:rPr>
            </w:pPr>
          </w:p>
        </w:tc>
        <w:tc>
          <w:tcPr>
            <w:tcW w:w="760" w:type="dxa"/>
            <w:vAlign w:val="bottom"/>
          </w:tcPr>
          <w:p>
            <w:pPr>
              <w:spacing w:after="0"/>
              <w:rPr>
                <w:sz w:val="5"/>
                <w:szCs w:val="5"/>
                <w:color w:val="auto"/>
              </w:rPr>
            </w:pPr>
          </w:p>
        </w:tc>
        <w:tc>
          <w:tcPr>
            <w:tcW w:w="72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6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320" w:type="dxa"/>
            <w:vAlign w:val="bottom"/>
          </w:tcPr>
          <w:p>
            <w:pPr>
              <w:spacing w:after="0"/>
              <w:rPr>
                <w:sz w:val="5"/>
                <w:szCs w:val="5"/>
                <w:color w:val="auto"/>
              </w:rPr>
            </w:pPr>
          </w:p>
        </w:tc>
        <w:tc>
          <w:tcPr>
            <w:tcW w:w="640" w:type="dxa"/>
            <w:vAlign w:val="bottom"/>
          </w:tcPr>
          <w:p>
            <w:pPr>
              <w:spacing w:after="0"/>
              <w:rPr>
                <w:sz w:val="5"/>
                <w:szCs w:val="5"/>
                <w:color w:val="auto"/>
              </w:rPr>
            </w:pPr>
          </w:p>
        </w:tc>
        <w:tc>
          <w:tcPr>
            <w:tcW w:w="76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252"/>
        </w:trPr>
        <w:tc>
          <w:tcPr>
            <w:tcW w:w="20" w:type="dxa"/>
            <w:vAlign w:val="bottom"/>
          </w:tcPr>
          <w:p>
            <w:pPr>
              <w:spacing w:after="0"/>
              <w:rPr>
                <w:sz w:val="21"/>
                <w:szCs w:val="21"/>
                <w:color w:val="auto"/>
              </w:rPr>
            </w:pPr>
          </w:p>
        </w:tc>
        <w:tc>
          <w:tcPr>
            <w:tcW w:w="148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Pr>
          <w:p>
            <w:pPr>
              <w:spacing w:after="0"/>
              <w:rPr>
                <w:sz w:val="21"/>
                <w:szCs w:val="21"/>
                <w:color w:val="auto"/>
              </w:rPr>
            </w:pPr>
          </w:p>
        </w:tc>
        <w:tc>
          <w:tcPr>
            <w:tcW w:w="1920" w:type="dxa"/>
            <w:vAlign w:val="bottom"/>
            <w:gridSpan w:val="3"/>
            <w:vMerge w:val="restart"/>
          </w:tcPr>
          <w:p>
            <w:pPr>
              <w:ind w:left="1000"/>
              <w:spacing w:after="0"/>
              <w:rPr>
                <w:sz w:val="20"/>
                <w:szCs w:val="20"/>
                <w:color w:val="auto"/>
              </w:rPr>
            </w:pPr>
            <w:r>
              <w:rPr>
                <w:rFonts w:ascii="Arial" w:cs="Arial" w:eastAsia="Arial" w:hAnsi="Arial"/>
                <w:sz w:val="17"/>
                <w:szCs w:val="17"/>
                <w:color w:val="0000FF"/>
              </w:rPr>
              <w:t>04/15/2018</w:t>
            </w:r>
          </w:p>
        </w:tc>
        <w:tc>
          <w:tcPr>
            <w:tcW w:w="62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760" w:type="dxa"/>
            <w:vAlign w:val="bottom"/>
            <w:vMerge w:val="restart"/>
          </w:tcPr>
          <w:p>
            <w:pPr>
              <w:ind w:left="160"/>
              <w:spacing w:after="0"/>
              <w:rPr>
                <w:sz w:val="20"/>
                <w:szCs w:val="20"/>
                <w:color w:val="auto"/>
              </w:rPr>
            </w:pPr>
            <w:r>
              <w:rPr>
                <w:rFonts w:ascii="Arial" w:cs="Arial" w:eastAsia="Arial" w:hAnsi="Arial"/>
                <w:sz w:val="13"/>
                <w:szCs w:val="13"/>
                <w:color w:val="0000FF"/>
              </w:rPr>
              <w:t>M</w:t>
            </w:r>
          </w:p>
        </w:tc>
        <w:tc>
          <w:tcPr>
            <w:tcW w:w="720" w:type="dxa"/>
            <w:vAlign w:val="bottom"/>
            <w:vMerge w:val="restart"/>
          </w:tcPr>
          <w:p>
            <w:pPr>
              <w:jc w:val="right"/>
              <w:spacing w:after="0"/>
              <w:rPr>
                <w:sz w:val="20"/>
                <w:szCs w:val="20"/>
                <w:color w:val="auto"/>
              </w:rPr>
            </w:pPr>
            <w:r>
              <w:rPr>
                <w:rFonts w:ascii="Arial" w:cs="Arial" w:eastAsia="Arial" w:hAnsi="Arial"/>
                <w:sz w:val="17"/>
                <w:szCs w:val="17"/>
                <w:color w:val="0000FF"/>
              </w:rPr>
              <w:t>37,091</w:t>
            </w:r>
          </w:p>
        </w:tc>
        <w:tc>
          <w:tcPr>
            <w:tcW w:w="660" w:type="dxa"/>
            <w:vAlign w:val="bottom"/>
            <w:vMerge w:val="restart"/>
          </w:tcPr>
          <w:p>
            <w:pPr>
              <w:ind w:left="360"/>
              <w:spacing w:after="0"/>
              <w:rPr>
                <w:sz w:val="20"/>
                <w:szCs w:val="20"/>
                <w:color w:val="auto"/>
              </w:rPr>
            </w:pPr>
            <w:r>
              <w:rPr>
                <w:rFonts w:ascii="Arial" w:cs="Arial" w:eastAsia="Arial" w:hAnsi="Arial"/>
                <w:sz w:val="17"/>
                <w:szCs w:val="17"/>
                <w:color w:val="0000FF"/>
              </w:rPr>
              <w:t>A</w:t>
            </w:r>
          </w:p>
        </w:tc>
        <w:tc>
          <w:tcPr>
            <w:tcW w:w="620" w:type="dxa"/>
            <w:vAlign w:val="bottom"/>
            <w:vMerge w:val="restart"/>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0.00</w:t>
            </w:r>
          </w:p>
        </w:tc>
        <w:tc>
          <w:tcPr>
            <w:tcW w:w="60" w:type="dxa"/>
            <w:vAlign w:val="bottom"/>
          </w:tcPr>
          <w:p>
            <w:pPr>
              <w:spacing w:after="0"/>
              <w:rPr>
                <w:sz w:val="21"/>
                <w:szCs w:val="21"/>
                <w:color w:val="auto"/>
              </w:rPr>
            </w:pPr>
          </w:p>
        </w:tc>
        <w:tc>
          <w:tcPr>
            <w:tcW w:w="1260" w:type="dxa"/>
            <w:vAlign w:val="bottom"/>
            <w:gridSpan w:val="2"/>
            <w:vMerge w:val="restart"/>
          </w:tcPr>
          <w:p>
            <w:pPr>
              <w:ind w:left="320"/>
              <w:spacing w:after="0"/>
              <w:rPr>
                <w:sz w:val="20"/>
                <w:szCs w:val="20"/>
                <w:color w:val="auto"/>
              </w:rPr>
            </w:pPr>
            <w:r>
              <w:rPr>
                <w:rFonts w:ascii="Arial" w:cs="Arial" w:eastAsia="Arial" w:hAnsi="Arial"/>
                <w:sz w:val="17"/>
                <w:szCs w:val="17"/>
                <w:color w:val="0000FF"/>
              </w:rPr>
              <w:t>144,940</w:t>
            </w:r>
          </w:p>
        </w:tc>
        <w:tc>
          <w:tcPr>
            <w:tcW w:w="320" w:type="dxa"/>
            <w:vAlign w:val="bottom"/>
          </w:tcPr>
          <w:p>
            <w:pPr>
              <w:spacing w:after="0"/>
              <w:rPr>
                <w:sz w:val="21"/>
                <w:szCs w:val="21"/>
                <w:color w:val="auto"/>
              </w:rPr>
            </w:pPr>
          </w:p>
        </w:tc>
        <w:tc>
          <w:tcPr>
            <w:tcW w:w="640" w:type="dxa"/>
            <w:vAlign w:val="bottom"/>
            <w:vMerge w:val="restart"/>
          </w:tcPr>
          <w:p>
            <w:pPr>
              <w:ind w:left="80"/>
              <w:spacing w:after="0"/>
              <w:rPr>
                <w:sz w:val="20"/>
                <w:szCs w:val="20"/>
                <w:color w:val="auto"/>
              </w:rPr>
            </w:pPr>
            <w:r>
              <w:rPr>
                <w:rFonts w:ascii="Arial" w:cs="Arial" w:eastAsia="Arial" w:hAnsi="Arial"/>
                <w:sz w:val="17"/>
                <w:szCs w:val="17"/>
                <w:color w:val="0000FF"/>
              </w:rPr>
              <w:t>I</w:t>
            </w:r>
          </w:p>
        </w:tc>
        <w:tc>
          <w:tcPr>
            <w:tcW w:w="86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1480" w:type="dxa"/>
            <w:vAlign w:val="bottom"/>
            <w:gridSpan w:val="2"/>
            <w:vMerge w:val="continue"/>
          </w:tcPr>
          <w:p>
            <w:pPr>
              <w:spacing w:after="0"/>
              <w:rPr>
                <w:sz w:val="9"/>
                <w:szCs w:val="9"/>
                <w:color w:val="auto"/>
              </w:rPr>
            </w:pPr>
          </w:p>
        </w:tc>
        <w:tc>
          <w:tcPr>
            <w:tcW w:w="1100" w:type="dxa"/>
            <w:vAlign w:val="bottom"/>
          </w:tcPr>
          <w:p>
            <w:pPr>
              <w:spacing w:after="0"/>
              <w:rPr>
                <w:sz w:val="9"/>
                <w:szCs w:val="9"/>
                <w:color w:val="auto"/>
              </w:rPr>
            </w:pPr>
          </w:p>
        </w:tc>
        <w:tc>
          <w:tcPr>
            <w:tcW w:w="1920" w:type="dxa"/>
            <w:vAlign w:val="bottom"/>
            <w:gridSpan w:val="3"/>
            <w:vMerge w:val="continue"/>
          </w:tcPr>
          <w:p>
            <w:pPr>
              <w:spacing w:after="0"/>
              <w:rPr>
                <w:sz w:val="9"/>
                <w:szCs w:val="9"/>
                <w:color w:val="auto"/>
              </w:rPr>
            </w:pPr>
          </w:p>
        </w:tc>
        <w:tc>
          <w:tcPr>
            <w:tcW w:w="620" w:type="dxa"/>
            <w:vAlign w:val="bottom"/>
          </w:tcPr>
          <w:p>
            <w:pPr>
              <w:spacing w:after="0"/>
              <w:rPr>
                <w:sz w:val="9"/>
                <w:szCs w:val="9"/>
                <w:color w:val="auto"/>
              </w:rPr>
            </w:pPr>
          </w:p>
        </w:tc>
        <w:tc>
          <w:tcPr>
            <w:tcW w:w="48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60" w:type="dxa"/>
            <w:vAlign w:val="bottom"/>
            <w:vMerge w:val="continue"/>
          </w:tcPr>
          <w:p>
            <w:pPr>
              <w:spacing w:after="0"/>
              <w:rPr>
                <w:sz w:val="9"/>
                <w:szCs w:val="9"/>
                <w:color w:val="auto"/>
              </w:rPr>
            </w:pPr>
          </w:p>
        </w:tc>
        <w:tc>
          <w:tcPr>
            <w:tcW w:w="6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260" w:type="dxa"/>
            <w:vAlign w:val="bottom"/>
            <w:gridSpan w:val="2"/>
            <w:vMerge w:val="continue"/>
          </w:tcPr>
          <w:p>
            <w:pPr>
              <w:spacing w:after="0"/>
              <w:rPr>
                <w:sz w:val="9"/>
                <w:szCs w:val="9"/>
                <w:color w:val="auto"/>
              </w:rPr>
            </w:pPr>
          </w:p>
        </w:tc>
        <w:tc>
          <w:tcPr>
            <w:tcW w:w="32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76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(1)</w:t>
            </w:r>
          </w:p>
        </w:tc>
        <w:tc>
          <w:tcPr>
            <w:tcW w:w="10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100" w:type="dxa"/>
            <w:vAlign w:val="bottom"/>
            <w:tcBorders>
              <w:bottom w:val="single" w:sz="8" w:color="2C2C2C"/>
            </w:tcBorders>
          </w:tcPr>
          <w:p>
            <w:pPr>
              <w:spacing w:after="0"/>
              <w:rPr>
                <w:sz w:val="14"/>
                <w:szCs w:val="14"/>
                <w:color w:val="auto"/>
              </w:rPr>
            </w:pPr>
          </w:p>
        </w:tc>
        <w:tc>
          <w:tcPr>
            <w:tcW w:w="1080" w:type="dxa"/>
            <w:vAlign w:val="bottom"/>
            <w:tcBorders>
              <w:bottom w:val="single" w:sz="8" w:color="2C2C2C"/>
            </w:tcBorders>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620" w:type="dxa"/>
            <w:vAlign w:val="bottom"/>
            <w:tcBorders>
              <w:bottom w:val="single" w:sz="8" w:color="2C2C2C"/>
            </w:tcBorders>
          </w:tcPr>
          <w:p>
            <w:pPr>
              <w:spacing w:after="0"/>
              <w:rPr>
                <w:sz w:val="14"/>
                <w:szCs w:val="14"/>
                <w:color w:val="auto"/>
              </w:rPr>
            </w:pPr>
          </w:p>
        </w:tc>
        <w:tc>
          <w:tcPr>
            <w:tcW w:w="48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2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6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720" w:type="dxa"/>
            <w:vAlign w:val="bottom"/>
            <w:tcBorders>
              <w:bottom w:val="single" w:sz="8" w:color="2C2C2C"/>
            </w:tcBorders>
          </w:tcPr>
          <w:p>
            <w:pPr>
              <w:spacing w:after="0"/>
              <w:rPr>
                <w:sz w:val="14"/>
                <w:szCs w:val="14"/>
                <w:color w:val="auto"/>
              </w:rPr>
            </w:pPr>
          </w:p>
        </w:tc>
        <w:tc>
          <w:tcPr>
            <w:tcW w:w="540" w:type="dxa"/>
            <w:vAlign w:val="bottom"/>
            <w:tcBorders>
              <w:bottom w:val="single" w:sz="8" w:color="2C2C2C"/>
            </w:tcBorders>
          </w:tcPr>
          <w:p>
            <w:pPr>
              <w:spacing w:after="0"/>
              <w:rPr>
                <w:sz w:val="14"/>
                <w:szCs w:val="14"/>
                <w:color w:val="auto"/>
              </w:rPr>
            </w:pPr>
          </w:p>
        </w:tc>
        <w:tc>
          <w:tcPr>
            <w:tcW w:w="320" w:type="dxa"/>
            <w:vAlign w:val="bottom"/>
            <w:tcBorders>
              <w:bottom w:val="single" w:sz="8" w:color="2C2C2C"/>
            </w:tcBorders>
          </w:tcPr>
          <w:p>
            <w:pPr>
              <w:spacing w:after="0"/>
              <w:rPr>
                <w:sz w:val="14"/>
                <w:szCs w:val="14"/>
                <w:color w:val="auto"/>
              </w:rPr>
            </w:pPr>
          </w:p>
        </w:tc>
        <w:tc>
          <w:tcPr>
            <w:tcW w:w="64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vMerge w:val="continue"/>
          </w:tcPr>
          <w:p>
            <w:pPr>
              <w:spacing w:after="0"/>
              <w:rPr>
                <w:sz w:val="14"/>
                <w:szCs w:val="14"/>
                <w:color w:val="auto"/>
              </w:rPr>
            </w:pPr>
          </w:p>
        </w:tc>
        <w:tc>
          <w:tcPr>
            <w:tcW w:w="10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20" w:type="dxa"/>
            <w:vAlign w:val="bottom"/>
          </w:tcPr>
          <w:p>
            <w:pPr>
              <w:spacing w:after="0"/>
              <w:rPr>
                <w:sz w:val="21"/>
                <w:szCs w:val="21"/>
                <w:color w:val="auto"/>
              </w:rPr>
            </w:pPr>
          </w:p>
        </w:tc>
        <w:tc>
          <w:tcPr>
            <w:tcW w:w="148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Pr>
          <w:p>
            <w:pPr>
              <w:spacing w:after="0"/>
              <w:rPr>
                <w:sz w:val="21"/>
                <w:szCs w:val="21"/>
                <w:color w:val="auto"/>
              </w:rPr>
            </w:pPr>
          </w:p>
        </w:tc>
        <w:tc>
          <w:tcPr>
            <w:tcW w:w="1920" w:type="dxa"/>
            <w:vAlign w:val="bottom"/>
            <w:gridSpan w:val="3"/>
            <w:vMerge w:val="restart"/>
          </w:tcPr>
          <w:p>
            <w:pPr>
              <w:ind w:left="1000"/>
              <w:spacing w:after="0"/>
              <w:rPr>
                <w:sz w:val="20"/>
                <w:szCs w:val="20"/>
                <w:color w:val="auto"/>
              </w:rPr>
            </w:pPr>
            <w:r>
              <w:rPr>
                <w:rFonts w:ascii="Arial" w:cs="Arial" w:eastAsia="Arial" w:hAnsi="Arial"/>
                <w:sz w:val="17"/>
                <w:szCs w:val="17"/>
                <w:color w:val="0000FF"/>
              </w:rPr>
              <w:t>04/15/2018</w:t>
            </w:r>
          </w:p>
        </w:tc>
        <w:tc>
          <w:tcPr>
            <w:tcW w:w="62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760" w:type="dxa"/>
            <w:vAlign w:val="bottom"/>
            <w:vMerge w:val="restart"/>
          </w:tcPr>
          <w:p>
            <w:pPr>
              <w:ind w:left="120"/>
              <w:spacing w:after="0"/>
              <w:rPr>
                <w:sz w:val="20"/>
                <w:szCs w:val="20"/>
                <w:color w:val="auto"/>
              </w:rPr>
            </w:pPr>
            <w:r>
              <w:rPr>
                <w:rFonts w:ascii="Arial" w:cs="Arial" w:eastAsia="Arial" w:hAnsi="Arial"/>
                <w:sz w:val="26"/>
                <w:szCs w:val="26"/>
                <w:color w:val="0000FF"/>
                <w:vertAlign w:val="subscript"/>
              </w:rPr>
              <w:t>F</w:t>
            </w:r>
            <w:r>
              <w:rPr>
                <w:rFonts w:ascii="Arial" w:cs="Arial" w:eastAsia="Arial" w:hAnsi="Arial"/>
                <w:sz w:val="11"/>
                <w:szCs w:val="11"/>
                <w:color w:val="008000"/>
              </w:rPr>
              <w:t>(2)</w:t>
            </w:r>
          </w:p>
        </w:tc>
        <w:tc>
          <w:tcPr>
            <w:tcW w:w="720" w:type="dxa"/>
            <w:vAlign w:val="bottom"/>
            <w:vMerge w:val="restart"/>
          </w:tcPr>
          <w:p>
            <w:pPr>
              <w:jc w:val="right"/>
              <w:spacing w:after="0"/>
              <w:rPr>
                <w:sz w:val="20"/>
                <w:szCs w:val="20"/>
                <w:color w:val="auto"/>
              </w:rPr>
            </w:pPr>
            <w:r>
              <w:rPr>
                <w:rFonts w:ascii="Arial" w:cs="Arial" w:eastAsia="Arial" w:hAnsi="Arial"/>
                <w:sz w:val="17"/>
                <w:szCs w:val="17"/>
                <w:color w:val="0000FF"/>
              </w:rPr>
              <w:t>19,232</w:t>
            </w:r>
          </w:p>
        </w:tc>
        <w:tc>
          <w:tcPr>
            <w:tcW w:w="660" w:type="dxa"/>
            <w:vAlign w:val="bottom"/>
            <w:vMerge w:val="restart"/>
          </w:tcPr>
          <w:p>
            <w:pPr>
              <w:ind w:left="360"/>
              <w:spacing w:after="0"/>
              <w:rPr>
                <w:sz w:val="20"/>
                <w:szCs w:val="20"/>
                <w:color w:val="auto"/>
              </w:rPr>
            </w:pPr>
            <w:r>
              <w:rPr>
                <w:rFonts w:ascii="Arial" w:cs="Arial" w:eastAsia="Arial" w:hAnsi="Arial"/>
                <w:sz w:val="17"/>
                <w:szCs w:val="17"/>
                <w:color w:val="0000FF"/>
              </w:rPr>
              <w:t>D</w:t>
            </w:r>
          </w:p>
        </w:tc>
        <w:tc>
          <w:tcPr>
            <w:tcW w:w="620" w:type="dxa"/>
            <w:vAlign w:val="bottom"/>
            <w:vMerge w:val="restart"/>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22.01</w:t>
            </w:r>
          </w:p>
        </w:tc>
        <w:tc>
          <w:tcPr>
            <w:tcW w:w="60" w:type="dxa"/>
            <w:vAlign w:val="bottom"/>
          </w:tcPr>
          <w:p>
            <w:pPr>
              <w:spacing w:after="0"/>
              <w:rPr>
                <w:sz w:val="21"/>
                <w:szCs w:val="21"/>
                <w:color w:val="auto"/>
              </w:rPr>
            </w:pPr>
          </w:p>
        </w:tc>
        <w:tc>
          <w:tcPr>
            <w:tcW w:w="1260" w:type="dxa"/>
            <w:vAlign w:val="bottom"/>
            <w:gridSpan w:val="2"/>
            <w:vMerge w:val="restart"/>
          </w:tcPr>
          <w:p>
            <w:pPr>
              <w:ind w:left="320"/>
              <w:spacing w:after="0"/>
              <w:rPr>
                <w:sz w:val="20"/>
                <w:szCs w:val="20"/>
                <w:color w:val="auto"/>
              </w:rPr>
            </w:pPr>
            <w:r>
              <w:rPr>
                <w:rFonts w:ascii="Arial" w:cs="Arial" w:eastAsia="Arial" w:hAnsi="Arial"/>
                <w:sz w:val="17"/>
                <w:szCs w:val="17"/>
                <w:color w:val="0000FF"/>
              </w:rPr>
              <w:t>125,708</w:t>
            </w:r>
          </w:p>
        </w:tc>
        <w:tc>
          <w:tcPr>
            <w:tcW w:w="320" w:type="dxa"/>
            <w:vAlign w:val="bottom"/>
          </w:tcPr>
          <w:p>
            <w:pPr>
              <w:spacing w:after="0"/>
              <w:rPr>
                <w:sz w:val="21"/>
                <w:szCs w:val="21"/>
                <w:color w:val="auto"/>
              </w:rPr>
            </w:pPr>
          </w:p>
        </w:tc>
        <w:tc>
          <w:tcPr>
            <w:tcW w:w="640" w:type="dxa"/>
            <w:vAlign w:val="bottom"/>
            <w:vMerge w:val="restart"/>
          </w:tcPr>
          <w:p>
            <w:pPr>
              <w:ind w:left="80"/>
              <w:spacing w:after="0"/>
              <w:rPr>
                <w:sz w:val="20"/>
                <w:szCs w:val="20"/>
                <w:color w:val="auto"/>
              </w:rPr>
            </w:pPr>
            <w:r>
              <w:rPr>
                <w:rFonts w:ascii="Arial" w:cs="Arial" w:eastAsia="Arial" w:hAnsi="Arial"/>
                <w:sz w:val="17"/>
                <w:szCs w:val="17"/>
                <w:color w:val="0000FF"/>
              </w:rPr>
              <w:t>I</w:t>
            </w:r>
          </w:p>
        </w:tc>
        <w:tc>
          <w:tcPr>
            <w:tcW w:w="86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1480" w:type="dxa"/>
            <w:vAlign w:val="bottom"/>
            <w:gridSpan w:val="2"/>
            <w:vMerge w:val="continue"/>
          </w:tcPr>
          <w:p>
            <w:pPr>
              <w:spacing w:after="0"/>
              <w:rPr>
                <w:sz w:val="9"/>
                <w:szCs w:val="9"/>
                <w:color w:val="auto"/>
              </w:rPr>
            </w:pPr>
          </w:p>
        </w:tc>
        <w:tc>
          <w:tcPr>
            <w:tcW w:w="1100" w:type="dxa"/>
            <w:vAlign w:val="bottom"/>
          </w:tcPr>
          <w:p>
            <w:pPr>
              <w:spacing w:after="0"/>
              <w:rPr>
                <w:sz w:val="9"/>
                <w:szCs w:val="9"/>
                <w:color w:val="auto"/>
              </w:rPr>
            </w:pPr>
          </w:p>
        </w:tc>
        <w:tc>
          <w:tcPr>
            <w:tcW w:w="1920" w:type="dxa"/>
            <w:vAlign w:val="bottom"/>
            <w:gridSpan w:val="3"/>
            <w:vMerge w:val="continue"/>
          </w:tcPr>
          <w:p>
            <w:pPr>
              <w:spacing w:after="0"/>
              <w:rPr>
                <w:sz w:val="9"/>
                <w:szCs w:val="9"/>
                <w:color w:val="auto"/>
              </w:rPr>
            </w:pPr>
          </w:p>
        </w:tc>
        <w:tc>
          <w:tcPr>
            <w:tcW w:w="620" w:type="dxa"/>
            <w:vAlign w:val="bottom"/>
          </w:tcPr>
          <w:p>
            <w:pPr>
              <w:spacing w:after="0"/>
              <w:rPr>
                <w:sz w:val="9"/>
                <w:szCs w:val="9"/>
                <w:color w:val="auto"/>
              </w:rPr>
            </w:pPr>
          </w:p>
        </w:tc>
        <w:tc>
          <w:tcPr>
            <w:tcW w:w="48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60" w:type="dxa"/>
            <w:vAlign w:val="bottom"/>
            <w:vMerge w:val="continue"/>
          </w:tcPr>
          <w:p>
            <w:pPr>
              <w:spacing w:after="0"/>
              <w:rPr>
                <w:sz w:val="9"/>
                <w:szCs w:val="9"/>
                <w:color w:val="auto"/>
              </w:rPr>
            </w:pPr>
          </w:p>
        </w:tc>
        <w:tc>
          <w:tcPr>
            <w:tcW w:w="6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260" w:type="dxa"/>
            <w:vAlign w:val="bottom"/>
            <w:gridSpan w:val="2"/>
            <w:vMerge w:val="continue"/>
          </w:tcPr>
          <w:p>
            <w:pPr>
              <w:spacing w:after="0"/>
              <w:rPr>
                <w:sz w:val="9"/>
                <w:szCs w:val="9"/>
                <w:color w:val="auto"/>
              </w:rPr>
            </w:pPr>
          </w:p>
        </w:tc>
        <w:tc>
          <w:tcPr>
            <w:tcW w:w="32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60" w:type="dxa"/>
            <w:vAlign w:val="bottom"/>
            <w:gridSpan w:val="3"/>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(1)</w:t>
            </w:r>
          </w:p>
        </w:tc>
        <w:tc>
          <w:tcPr>
            <w:tcW w:w="0" w:type="dxa"/>
            <w:vAlign w:val="bottom"/>
          </w:tcPr>
          <w:p>
            <w:pPr>
              <w:spacing w:after="0"/>
              <w:rPr>
                <w:sz w:val="1"/>
                <w:szCs w:val="1"/>
                <w:color w:val="auto"/>
              </w:rPr>
            </w:pPr>
          </w:p>
        </w:tc>
      </w:tr>
      <w:tr>
        <w:trPr>
          <w:trHeight w:val="204"/>
        </w:trPr>
        <w:tc>
          <w:tcPr>
            <w:tcW w:w="20" w:type="dxa"/>
            <w:vAlign w:val="bottom"/>
            <w:tcBorders>
              <w:bottom w:val="single" w:sz="8" w:color="2C2C2C"/>
            </w:tcBorders>
          </w:tcPr>
          <w:p>
            <w:pPr>
              <w:spacing w:after="0"/>
              <w:rPr>
                <w:sz w:val="17"/>
                <w:szCs w:val="17"/>
                <w:color w:val="auto"/>
              </w:rPr>
            </w:pPr>
          </w:p>
        </w:tc>
        <w:tc>
          <w:tcPr>
            <w:tcW w:w="700" w:type="dxa"/>
            <w:vAlign w:val="bottom"/>
            <w:tcBorders>
              <w:bottom w:val="single" w:sz="8" w:color="2C2C2C"/>
            </w:tcBorders>
          </w:tcPr>
          <w:p>
            <w:pPr>
              <w:spacing w:after="0"/>
              <w:rPr>
                <w:sz w:val="17"/>
                <w:szCs w:val="17"/>
                <w:color w:val="auto"/>
              </w:rPr>
            </w:pPr>
          </w:p>
        </w:tc>
        <w:tc>
          <w:tcPr>
            <w:tcW w:w="780" w:type="dxa"/>
            <w:vAlign w:val="bottom"/>
            <w:tcBorders>
              <w:bottom w:val="single" w:sz="8" w:color="2C2C2C"/>
            </w:tcBorders>
          </w:tcPr>
          <w:p>
            <w:pPr>
              <w:spacing w:after="0"/>
              <w:rPr>
                <w:sz w:val="17"/>
                <w:szCs w:val="17"/>
                <w:color w:val="auto"/>
              </w:rPr>
            </w:pPr>
          </w:p>
        </w:tc>
        <w:tc>
          <w:tcPr>
            <w:tcW w:w="1100" w:type="dxa"/>
            <w:vAlign w:val="bottom"/>
            <w:tcBorders>
              <w:bottom w:val="single" w:sz="8" w:color="2C2C2C"/>
            </w:tcBorders>
          </w:tcPr>
          <w:p>
            <w:pPr>
              <w:spacing w:after="0"/>
              <w:rPr>
                <w:sz w:val="17"/>
                <w:szCs w:val="17"/>
                <w:color w:val="auto"/>
              </w:rPr>
            </w:pPr>
          </w:p>
        </w:tc>
        <w:tc>
          <w:tcPr>
            <w:tcW w:w="1080" w:type="dxa"/>
            <w:vAlign w:val="bottom"/>
            <w:tcBorders>
              <w:bottom w:val="single" w:sz="8" w:color="2C2C2C"/>
            </w:tcBorders>
          </w:tcPr>
          <w:p>
            <w:pPr>
              <w:spacing w:after="0"/>
              <w:rPr>
                <w:sz w:val="17"/>
                <w:szCs w:val="17"/>
                <w:color w:val="auto"/>
              </w:rPr>
            </w:pPr>
          </w:p>
        </w:tc>
        <w:tc>
          <w:tcPr>
            <w:tcW w:w="80" w:type="dxa"/>
            <w:vAlign w:val="bottom"/>
            <w:tcBorders>
              <w:bottom w:val="single" w:sz="8" w:color="2C2C2C"/>
            </w:tcBorders>
          </w:tcPr>
          <w:p>
            <w:pPr>
              <w:spacing w:after="0"/>
              <w:rPr>
                <w:sz w:val="17"/>
                <w:szCs w:val="17"/>
                <w:color w:val="auto"/>
              </w:rPr>
            </w:pPr>
          </w:p>
        </w:tc>
        <w:tc>
          <w:tcPr>
            <w:tcW w:w="760" w:type="dxa"/>
            <w:vAlign w:val="bottom"/>
            <w:tcBorders>
              <w:bottom w:val="single" w:sz="8" w:color="2C2C2C"/>
            </w:tcBorders>
          </w:tcPr>
          <w:p>
            <w:pPr>
              <w:spacing w:after="0"/>
              <w:rPr>
                <w:sz w:val="17"/>
                <w:szCs w:val="17"/>
                <w:color w:val="auto"/>
              </w:rPr>
            </w:pPr>
          </w:p>
        </w:tc>
        <w:tc>
          <w:tcPr>
            <w:tcW w:w="620" w:type="dxa"/>
            <w:vAlign w:val="bottom"/>
            <w:tcBorders>
              <w:bottom w:val="single" w:sz="8" w:color="2C2C2C"/>
            </w:tcBorders>
          </w:tcPr>
          <w:p>
            <w:pPr>
              <w:spacing w:after="0"/>
              <w:rPr>
                <w:sz w:val="17"/>
                <w:szCs w:val="17"/>
                <w:color w:val="auto"/>
              </w:rPr>
            </w:pPr>
          </w:p>
        </w:tc>
        <w:tc>
          <w:tcPr>
            <w:tcW w:w="480" w:type="dxa"/>
            <w:vAlign w:val="bottom"/>
            <w:tcBorders>
              <w:bottom w:val="single" w:sz="8" w:color="2C2C2C"/>
            </w:tcBorders>
          </w:tcPr>
          <w:p>
            <w:pPr>
              <w:spacing w:after="0"/>
              <w:rPr>
                <w:sz w:val="17"/>
                <w:szCs w:val="17"/>
                <w:color w:val="auto"/>
              </w:rPr>
            </w:pPr>
          </w:p>
        </w:tc>
        <w:tc>
          <w:tcPr>
            <w:tcW w:w="760" w:type="dxa"/>
            <w:vAlign w:val="bottom"/>
            <w:tcBorders>
              <w:bottom w:val="single" w:sz="8" w:color="2C2C2C"/>
            </w:tcBorders>
          </w:tcPr>
          <w:p>
            <w:pPr>
              <w:spacing w:after="0"/>
              <w:rPr>
                <w:sz w:val="17"/>
                <w:szCs w:val="17"/>
                <w:color w:val="auto"/>
              </w:rPr>
            </w:pPr>
          </w:p>
        </w:tc>
        <w:tc>
          <w:tcPr>
            <w:tcW w:w="720" w:type="dxa"/>
            <w:vAlign w:val="bottom"/>
            <w:tcBorders>
              <w:bottom w:val="single" w:sz="8" w:color="2C2C2C"/>
            </w:tcBorders>
          </w:tcPr>
          <w:p>
            <w:pPr>
              <w:spacing w:after="0"/>
              <w:rPr>
                <w:sz w:val="17"/>
                <w:szCs w:val="17"/>
                <w:color w:val="auto"/>
              </w:rPr>
            </w:pPr>
          </w:p>
        </w:tc>
        <w:tc>
          <w:tcPr>
            <w:tcW w:w="660" w:type="dxa"/>
            <w:vAlign w:val="bottom"/>
            <w:tcBorders>
              <w:bottom w:val="single" w:sz="8" w:color="2C2C2C"/>
            </w:tcBorders>
          </w:tcPr>
          <w:p>
            <w:pPr>
              <w:spacing w:after="0"/>
              <w:rPr>
                <w:sz w:val="17"/>
                <w:szCs w:val="17"/>
                <w:color w:val="auto"/>
              </w:rPr>
            </w:pPr>
          </w:p>
        </w:tc>
        <w:tc>
          <w:tcPr>
            <w:tcW w:w="620" w:type="dxa"/>
            <w:vAlign w:val="bottom"/>
            <w:tcBorders>
              <w:bottom w:val="single" w:sz="8" w:color="2C2C2C"/>
            </w:tcBorders>
          </w:tcPr>
          <w:p>
            <w:pPr>
              <w:spacing w:after="0"/>
              <w:rPr>
                <w:sz w:val="17"/>
                <w:szCs w:val="17"/>
                <w:color w:val="auto"/>
              </w:rPr>
            </w:pPr>
          </w:p>
        </w:tc>
        <w:tc>
          <w:tcPr>
            <w:tcW w:w="60" w:type="dxa"/>
            <w:vAlign w:val="bottom"/>
            <w:tcBorders>
              <w:bottom w:val="single" w:sz="8" w:color="2C2C2C"/>
            </w:tcBorders>
          </w:tcPr>
          <w:p>
            <w:pPr>
              <w:spacing w:after="0"/>
              <w:rPr>
                <w:sz w:val="17"/>
                <w:szCs w:val="17"/>
                <w:color w:val="auto"/>
              </w:rPr>
            </w:pPr>
          </w:p>
        </w:tc>
        <w:tc>
          <w:tcPr>
            <w:tcW w:w="720" w:type="dxa"/>
            <w:vAlign w:val="bottom"/>
            <w:tcBorders>
              <w:bottom w:val="single" w:sz="8" w:color="2C2C2C"/>
            </w:tcBorders>
          </w:tcPr>
          <w:p>
            <w:pPr>
              <w:spacing w:after="0"/>
              <w:rPr>
                <w:sz w:val="17"/>
                <w:szCs w:val="17"/>
                <w:color w:val="auto"/>
              </w:rPr>
            </w:pPr>
          </w:p>
        </w:tc>
        <w:tc>
          <w:tcPr>
            <w:tcW w:w="540" w:type="dxa"/>
            <w:vAlign w:val="bottom"/>
            <w:tcBorders>
              <w:bottom w:val="single" w:sz="8" w:color="2C2C2C"/>
            </w:tcBorders>
          </w:tcPr>
          <w:p>
            <w:pPr>
              <w:spacing w:after="0"/>
              <w:rPr>
                <w:sz w:val="17"/>
                <w:szCs w:val="17"/>
                <w:color w:val="auto"/>
              </w:rPr>
            </w:pPr>
          </w:p>
        </w:tc>
        <w:tc>
          <w:tcPr>
            <w:tcW w:w="320" w:type="dxa"/>
            <w:vAlign w:val="bottom"/>
            <w:tcBorders>
              <w:bottom w:val="single" w:sz="8" w:color="2C2C2C"/>
            </w:tcBorders>
          </w:tcPr>
          <w:p>
            <w:pPr>
              <w:spacing w:after="0"/>
              <w:rPr>
                <w:sz w:val="17"/>
                <w:szCs w:val="17"/>
                <w:color w:val="auto"/>
              </w:rPr>
            </w:pPr>
          </w:p>
        </w:tc>
        <w:tc>
          <w:tcPr>
            <w:tcW w:w="640" w:type="dxa"/>
            <w:vAlign w:val="bottom"/>
            <w:tcBorders>
              <w:bottom w:val="single" w:sz="8" w:color="2C2C2C"/>
            </w:tcBorders>
          </w:tcPr>
          <w:p>
            <w:pPr>
              <w:spacing w:after="0"/>
              <w:rPr>
                <w:sz w:val="17"/>
                <w:szCs w:val="17"/>
                <w:color w:val="auto"/>
              </w:rPr>
            </w:pPr>
          </w:p>
        </w:tc>
        <w:tc>
          <w:tcPr>
            <w:tcW w:w="860" w:type="dxa"/>
            <w:vAlign w:val="bottom"/>
            <w:tcBorders>
              <w:bottom w:val="single" w:sz="8" w:color="2C2C2C"/>
            </w:tcBorders>
            <w:gridSpan w:val="3"/>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6560" w:type="dxa"/>
            <w:vAlign w:val="bottom"/>
            <w:gridSpan w:val="11"/>
          </w:tcPr>
          <w:p>
            <w:pPr>
              <w:ind w:left="1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5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5840" w:type="dxa"/>
            <w:vAlign w:val="bottom"/>
            <w:gridSpan w:val="10"/>
          </w:tcPr>
          <w:p>
            <w:pPr>
              <w:ind w:left="8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72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1480" w:type="dxa"/>
            <w:vAlign w:val="bottom"/>
            <w:tcBorders>
              <w:bottom w:val="single" w:sz="8" w:color="2C2C2C"/>
            </w:tcBorders>
            <w:gridSpan w:val="2"/>
          </w:tcPr>
          <w:p>
            <w:pPr>
              <w:spacing w:after="0"/>
              <w:rPr>
                <w:sz w:val="4"/>
                <w:szCs w:val="4"/>
                <w:color w:val="auto"/>
              </w:rPr>
            </w:pPr>
          </w:p>
        </w:tc>
        <w:tc>
          <w:tcPr>
            <w:tcW w:w="128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2"/>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60" w:type="dxa"/>
            <w:vAlign w:val="bottom"/>
            <w:gridSpan w:val="2"/>
          </w:tcPr>
          <w:p>
            <w:pPr>
              <w:ind w:left="60"/>
              <w:spacing w:after="0"/>
              <w:rPr>
                <w:sz w:val="20"/>
                <w:szCs w:val="20"/>
                <w:color w:val="auto"/>
              </w:rPr>
            </w:pPr>
            <w:r>
              <w:rPr>
                <w:rFonts w:ascii="Arial" w:cs="Arial" w:eastAsia="Arial" w:hAnsi="Arial"/>
                <w:sz w:val="12"/>
                <w:szCs w:val="12"/>
                <w:b w:val="1"/>
                <w:bCs w:val="1"/>
                <w:color w:val="auto"/>
              </w:rPr>
              <w:t>3A. Deemed</w:t>
            </w:r>
          </w:p>
        </w:tc>
        <w:tc>
          <w:tcPr>
            <w:tcW w:w="760" w:type="dxa"/>
            <w:vAlign w:val="bottom"/>
          </w:tcPr>
          <w:p>
            <w:pPr>
              <w:spacing w:after="0"/>
              <w:rPr>
                <w:sz w:val="20"/>
                <w:szCs w:val="20"/>
                <w:color w:val="auto"/>
              </w:rPr>
            </w:pPr>
            <w:r>
              <w:rPr>
                <w:rFonts w:ascii="Arial" w:cs="Arial" w:eastAsia="Arial" w:hAnsi="Arial"/>
                <w:sz w:val="12"/>
                <w:szCs w:val="12"/>
                <w:b w:val="1"/>
                <w:bCs w:val="1"/>
                <w:color w:val="auto"/>
              </w:rPr>
              <w:t>4.</w:t>
            </w:r>
          </w:p>
        </w:tc>
        <w:tc>
          <w:tcPr>
            <w:tcW w:w="1100" w:type="dxa"/>
            <w:vAlign w:val="bottom"/>
            <w:gridSpan w:val="2"/>
          </w:tcPr>
          <w:p>
            <w:pPr>
              <w:ind w:left="60"/>
              <w:spacing w:after="0"/>
              <w:rPr>
                <w:sz w:val="20"/>
                <w:szCs w:val="20"/>
                <w:color w:val="auto"/>
              </w:rPr>
            </w:pPr>
            <w:r>
              <w:rPr>
                <w:rFonts w:ascii="Arial" w:cs="Arial" w:eastAsia="Arial" w:hAnsi="Arial"/>
                <w:sz w:val="12"/>
                <w:szCs w:val="12"/>
                <w:b w:val="1"/>
                <w:bCs w:val="1"/>
                <w:color w:val="auto"/>
              </w:rPr>
              <w:t>5. Number of</w:t>
            </w:r>
          </w:p>
        </w:tc>
        <w:tc>
          <w:tcPr>
            <w:tcW w:w="1480" w:type="dxa"/>
            <w:vAlign w:val="bottom"/>
            <w:gridSpan w:val="2"/>
          </w:tcPr>
          <w:p>
            <w:pPr>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3"/>
          </w:tcPr>
          <w:p>
            <w:pPr>
              <w:ind w:left="4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20"/>
              <w:spacing w:after="0"/>
              <w:rPr>
                <w:sz w:val="20"/>
                <w:szCs w:val="20"/>
                <w:color w:val="auto"/>
              </w:rPr>
            </w:pPr>
            <w:r>
              <w:rPr>
                <w:rFonts w:ascii="Arial" w:cs="Arial" w:eastAsia="Arial" w:hAnsi="Arial"/>
                <w:sz w:val="12"/>
                <w:szCs w:val="12"/>
                <w:b w:val="1"/>
                <w:bCs w:val="1"/>
                <w:color w:val="auto"/>
              </w:rPr>
              <w:t>8. Price of</w:t>
            </w:r>
          </w:p>
        </w:tc>
        <w:tc>
          <w:tcPr>
            <w:tcW w:w="86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4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3"/>
          </w:tcPr>
          <w:p>
            <w:pPr>
              <w:ind w:left="1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1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spacing w:after="0" w:line="130" w:lineRule="exact"/>
              <w:rPr>
                <w:sz w:val="20"/>
                <w:szCs w:val="20"/>
                <w:color w:val="auto"/>
              </w:rPr>
            </w:pPr>
            <w:r>
              <w:rPr>
                <w:rFonts w:ascii="Arial" w:cs="Arial" w:eastAsia="Arial" w:hAnsi="Arial"/>
                <w:sz w:val="12"/>
                <w:szCs w:val="12"/>
                <w:b w:val="1"/>
                <w:bCs w:val="1"/>
                <w:color w:val="auto"/>
              </w:rPr>
              <w:t>Transaction</w:t>
            </w:r>
          </w:p>
        </w:tc>
        <w:tc>
          <w:tcPr>
            <w:tcW w:w="62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4"/>
              </w:rPr>
              <w:t>Derivative</w:t>
            </w:r>
          </w:p>
        </w:tc>
        <w:tc>
          <w:tcPr>
            <w:tcW w:w="480" w:type="dxa"/>
            <w:vAlign w:val="bottom"/>
          </w:tcPr>
          <w:p>
            <w:pPr>
              <w:spacing w:after="0"/>
              <w:rPr>
                <w:sz w:val="11"/>
                <w:szCs w:val="11"/>
                <w:color w:val="auto"/>
              </w:rPr>
            </w:pPr>
          </w:p>
        </w:tc>
        <w:tc>
          <w:tcPr>
            <w:tcW w:w="14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3"/>
          </w:tcPr>
          <w:p>
            <w:pPr>
              <w:ind w:left="40"/>
              <w:spacing w:after="0" w:line="130"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Derivative</w:t>
            </w:r>
          </w:p>
        </w:tc>
        <w:tc>
          <w:tcPr>
            <w:tcW w:w="540" w:type="dxa"/>
            <w:vAlign w:val="bottom"/>
          </w:tcPr>
          <w:p>
            <w:pPr>
              <w:spacing w:after="0" w:line="130" w:lineRule="exact"/>
              <w:rPr>
                <w:sz w:val="20"/>
                <w:szCs w:val="20"/>
                <w:color w:val="auto"/>
              </w:rPr>
            </w:pPr>
            <w:r>
              <w:rPr>
                <w:rFonts w:ascii="Arial" w:cs="Arial" w:eastAsia="Arial" w:hAnsi="Arial"/>
                <w:sz w:val="12"/>
                <w:szCs w:val="12"/>
                <w:b w:val="1"/>
                <w:bCs w:val="1"/>
                <w:color w:val="auto"/>
                <w:w w:val="92"/>
              </w:rPr>
              <w:t>derivative</w:t>
            </w:r>
          </w:p>
        </w:tc>
        <w:tc>
          <w:tcPr>
            <w:tcW w:w="320" w:type="dxa"/>
            <w:vAlign w:val="bottom"/>
          </w:tcPr>
          <w:p>
            <w:pPr>
              <w:spacing w:after="0"/>
              <w:rPr>
                <w:sz w:val="11"/>
                <w:szCs w:val="11"/>
                <w:color w:val="auto"/>
              </w:rPr>
            </w:pPr>
          </w:p>
        </w:tc>
        <w:tc>
          <w:tcPr>
            <w:tcW w:w="1500" w:type="dxa"/>
            <w:vAlign w:val="bottom"/>
            <w:gridSpan w:val="4"/>
          </w:tcPr>
          <w:p>
            <w:pPr>
              <w:ind w:left="80"/>
              <w:spacing w:after="0" w:line="130"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11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spacing w:after="0" w:line="130" w:lineRule="exact"/>
              <w:rPr>
                <w:sz w:val="20"/>
                <w:szCs w:val="20"/>
                <w:color w:val="auto"/>
              </w:rPr>
            </w:pPr>
            <w:r>
              <w:rPr>
                <w:rFonts w:ascii="Arial" w:cs="Arial" w:eastAsia="Arial" w:hAnsi="Arial"/>
                <w:sz w:val="12"/>
                <w:szCs w:val="12"/>
                <w:b w:val="1"/>
                <w:bCs w:val="1"/>
                <w:color w:val="auto"/>
              </w:rPr>
              <w:t>Code (Instr.</w:t>
            </w:r>
          </w:p>
        </w:tc>
        <w:tc>
          <w:tcPr>
            <w:tcW w:w="62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4"/>
              </w:rPr>
              <w:t>Securities</w:t>
            </w:r>
          </w:p>
        </w:tc>
        <w:tc>
          <w:tcPr>
            <w:tcW w:w="480" w:type="dxa"/>
            <w:vAlign w:val="bottom"/>
          </w:tcPr>
          <w:p>
            <w:pPr>
              <w:spacing w:after="0"/>
              <w:rPr>
                <w:sz w:val="11"/>
                <w:szCs w:val="11"/>
                <w:color w:val="auto"/>
              </w:rPr>
            </w:pPr>
          </w:p>
        </w:tc>
        <w:tc>
          <w:tcPr>
            <w:tcW w:w="14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40"/>
              <w:spacing w:after="0" w:line="130" w:lineRule="exact"/>
              <w:rPr>
                <w:sz w:val="20"/>
                <w:szCs w:val="20"/>
                <w:color w:val="auto"/>
              </w:rPr>
            </w:pPr>
            <w:r>
              <w:rPr>
                <w:rFonts w:ascii="Arial" w:cs="Arial" w:eastAsia="Arial" w:hAnsi="Arial"/>
                <w:sz w:val="12"/>
                <w:szCs w:val="12"/>
                <w:b w:val="1"/>
                <w:bCs w:val="1"/>
                <w:color w:val="auto"/>
                <w:w w:val="95"/>
              </w:rPr>
              <w:t>Underlying</w:t>
            </w: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Security</w:t>
            </w: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Securities</w:t>
            </w:r>
          </w:p>
        </w:tc>
        <w:tc>
          <w:tcPr>
            <w:tcW w:w="6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3"/>
          </w:tcPr>
          <w:p>
            <w:pPr>
              <w:ind w:left="18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spacing w:after="0" w:line="130" w:lineRule="exact"/>
              <w:rPr>
                <w:sz w:val="20"/>
                <w:szCs w:val="20"/>
                <w:color w:val="auto"/>
              </w:rPr>
            </w:pPr>
            <w:r>
              <w:rPr>
                <w:rFonts w:ascii="Arial" w:cs="Arial" w:eastAsia="Arial" w:hAnsi="Arial"/>
                <w:sz w:val="12"/>
                <w:szCs w:val="12"/>
                <w:b w:val="1"/>
                <w:bCs w:val="1"/>
                <w:color w:val="auto"/>
              </w:rPr>
              <w:t>8)</w:t>
            </w:r>
          </w:p>
        </w:tc>
        <w:tc>
          <w:tcPr>
            <w:tcW w:w="11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Acquired (A) or</w:t>
            </w: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340" w:type="dxa"/>
            <w:vAlign w:val="bottom"/>
            <w:gridSpan w:val="3"/>
          </w:tcPr>
          <w:p>
            <w:pPr>
              <w:ind w:left="40"/>
              <w:spacing w:after="0" w:line="130"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(Instr. 5)</w:t>
            </w: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Beneficially</w:t>
            </w:r>
          </w:p>
        </w:tc>
        <w:tc>
          <w:tcPr>
            <w:tcW w:w="64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9"/>
              </w:rPr>
              <w:t>Direct (D)</w:t>
            </w:r>
          </w:p>
        </w:tc>
        <w:tc>
          <w:tcPr>
            <w:tcW w:w="860" w:type="dxa"/>
            <w:vAlign w:val="bottom"/>
            <w:gridSpan w:val="3"/>
          </w:tcPr>
          <w:p>
            <w:pPr>
              <w:ind w:left="18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Disposed of (D)</w:t>
            </w: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340" w:type="dxa"/>
            <w:vAlign w:val="bottom"/>
            <w:gridSpan w:val="3"/>
          </w:tcPr>
          <w:p>
            <w:pPr>
              <w:ind w:left="40"/>
              <w:spacing w:after="0" w:line="130"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540" w:type="dxa"/>
            <w:vAlign w:val="bottom"/>
          </w:tcPr>
          <w:p>
            <w:pPr>
              <w:spacing w:after="0" w:line="130" w:lineRule="exact"/>
              <w:rPr>
                <w:sz w:val="20"/>
                <w:szCs w:val="20"/>
                <w:color w:val="auto"/>
              </w:rPr>
            </w:pPr>
            <w:r>
              <w:rPr>
                <w:rFonts w:ascii="Arial" w:cs="Arial" w:eastAsia="Arial" w:hAnsi="Arial"/>
                <w:sz w:val="12"/>
                <w:szCs w:val="12"/>
                <w:b w:val="1"/>
                <w:bCs w:val="1"/>
                <w:color w:val="auto"/>
              </w:rPr>
              <w:t>Owned</w:t>
            </w:r>
          </w:p>
        </w:tc>
        <w:tc>
          <w:tcPr>
            <w:tcW w:w="320" w:type="dxa"/>
            <w:vAlign w:val="bottom"/>
          </w:tcPr>
          <w:p>
            <w:pPr>
              <w:spacing w:after="0"/>
              <w:rPr>
                <w:sz w:val="11"/>
                <w:szCs w:val="11"/>
                <w:color w:val="auto"/>
              </w:rPr>
            </w:pPr>
          </w:p>
        </w:tc>
        <w:tc>
          <w:tcPr>
            <w:tcW w:w="64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1"/>
              </w:rPr>
              <w:t>or Indirect</w:t>
            </w:r>
          </w:p>
        </w:tc>
        <w:tc>
          <w:tcPr>
            <w:tcW w:w="860" w:type="dxa"/>
            <w:vAlign w:val="bottom"/>
            <w:gridSpan w:val="3"/>
          </w:tcPr>
          <w:p>
            <w:pPr>
              <w:ind w:left="18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(Instr. 3, 4 and 5)</w:t>
            </w: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40" w:type="dxa"/>
            <w:vAlign w:val="bottom"/>
          </w:tcPr>
          <w:p>
            <w:pPr>
              <w:spacing w:after="0" w:line="130" w:lineRule="exact"/>
              <w:rPr>
                <w:sz w:val="20"/>
                <w:szCs w:val="20"/>
                <w:color w:val="auto"/>
              </w:rPr>
            </w:pPr>
            <w:r>
              <w:rPr>
                <w:rFonts w:ascii="Arial" w:cs="Arial" w:eastAsia="Arial" w:hAnsi="Arial"/>
                <w:sz w:val="12"/>
                <w:szCs w:val="12"/>
                <w:b w:val="1"/>
                <w:bCs w:val="1"/>
                <w:color w:val="auto"/>
                <w:w w:val="92"/>
              </w:rPr>
              <w:t>Following</w:t>
            </w:r>
          </w:p>
        </w:tc>
        <w:tc>
          <w:tcPr>
            <w:tcW w:w="320" w:type="dxa"/>
            <w:vAlign w:val="bottom"/>
          </w:tcPr>
          <w:p>
            <w:pPr>
              <w:spacing w:after="0"/>
              <w:rPr>
                <w:sz w:val="11"/>
                <w:szCs w:val="11"/>
                <w:color w:val="auto"/>
              </w:rPr>
            </w:pPr>
          </w:p>
        </w:tc>
        <w:tc>
          <w:tcPr>
            <w:tcW w:w="1500" w:type="dxa"/>
            <w:vAlign w:val="bottom"/>
            <w:gridSpan w:val="4"/>
          </w:tcPr>
          <w:p>
            <w:pPr>
              <w:ind w:left="80"/>
              <w:spacing w:after="0" w:line="130" w:lineRule="exact"/>
              <w:rPr>
                <w:sz w:val="20"/>
                <w:szCs w:val="20"/>
                <w:color w:val="auto"/>
              </w:rPr>
            </w:pPr>
            <w:r>
              <w:rPr>
                <w:rFonts w:ascii="Arial" w:cs="Arial" w:eastAsia="Arial" w:hAnsi="Arial"/>
                <w:sz w:val="12"/>
                <w:szCs w:val="12"/>
                <w:b w:val="1"/>
                <w:bCs w:val="1"/>
                <w:color w:val="auto"/>
              </w:rPr>
              <w:t>(I) (Instr. 4)</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48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0" w:type="dxa"/>
            <w:vAlign w:val="bottom"/>
          </w:tcPr>
          <w:p>
            <w:pPr>
              <w:spacing w:after="0"/>
              <w:rPr>
                <w:sz w:val="6"/>
                <w:szCs w:val="6"/>
                <w:color w:val="auto"/>
              </w:rPr>
            </w:pPr>
          </w:p>
        </w:tc>
        <w:tc>
          <w:tcPr>
            <w:tcW w:w="720" w:type="dxa"/>
            <w:vAlign w:val="bottom"/>
          </w:tcPr>
          <w:p>
            <w:pPr>
              <w:spacing w:after="0"/>
              <w:rPr>
                <w:sz w:val="6"/>
                <w:szCs w:val="6"/>
                <w:color w:val="auto"/>
              </w:rPr>
            </w:pPr>
          </w:p>
        </w:tc>
        <w:tc>
          <w:tcPr>
            <w:tcW w:w="540" w:type="dxa"/>
            <w:vAlign w:val="bottom"/>
            <w:vMerge w:val="restart"/>
          </w:tcPr>
          <w:p>
            <w:pPr>
              <w:spacing w:after="0" w:line="130" w:lineRule="exact"/>
              <w:rPr>
                <w:sz w:val="20"/>
                <w:szCs w:val="20"/>
                <w:color w:val="auto"/>
              </w:rPr>
            </w:pPr>
            <w:r>
              <w:rPr>
                <w:rFonts w:ascii="Arial" w:cs="Arial" w:eastAsia="Arial" w:hAnsi="Arial"/>
                <w:sz w:val="12"/>
                <w:szCs w:val="12"/>
                <w:b w:val="1"/>
                <w:bCs w:val="1"/>
                <w:color w:val="auto"/>
                <w:w w:val="98"/>
              </w:rPr>
              <w:t>Reported</w:t>
            </w:r>
          </w:p>
        </w:tc>
        <w:tc>
          <w:tcPr>
            <w:tcW w:w="320" w:type="dxa"/>
            <w:vAlign w:val="bottom"/>
          </w:tcPr>
          <w:p>
            <w:pPr>
              <w:spacing w:after="0"/>
              <w:rPr>
                <w:sz w:val="6"/>
                <w:szCs w:val="6"/>
                <w:color w:val="auto"/>
              </w:rPr>
            </w:pPr>
          </w:p>
        </w:tc>
        <w:tc>
          <w:tcPr>
            <w:tcW w:w="640" w:type="dxa"/>
            <w:vAlign w:val="bottom"/>
          </w:tcPr>
          <w:p>
            <w:pPr>
              <w:spacing w:after="0"/>
              <w:rPr>
                <w:sz w:val="6"/>
                <w:szCs w:val="6"/>
                <w:color w:val="auto"/>
              </w:rPr>
            </w:pPr>
          </w:p>
        </w:tc>
        <w:tc>
          <w:tcPr>
            <w:tcW w:w="76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80" w:type="dxa"/>
            <w:vAlign w:val="bottom"/>
          </w:tcPr>
          <w:p>
            <w:pPr>
              <w:spacing w:after="0"/>
              <w:rPr>
                <w:sz w:val="3"/>
                <w:szCs w:val="3"/>
                <w:color w:val="auto"/>
              </w:rPr>
            </w:pPr>
          </w:p>
        </w:tc>
        <w:tc>
          <w:tcPr>
            <w:tcW w:w="760" w:type="dxa"/>
            <w:vAlign w:val="bottom"/>
          </w:tcPr>
          <w:p>
            <w:pPr>
              <w:spacing w:after="0"/>
              <w:rPr>
                <w:sz w:val="3"/>
                <w:szCs w:val="3"/>
                <w:color w:val="auto"/>
              </w:rPr>
            </w:pPr>
          </w:p>
        </w:tc>
        <w:tc>
          <w:tcPr>
            <w:tcW w:w="620" w:type="dxa"/>
            <w:vAlign w:val="bottom"/>
          </w:tcPr>
          <w:p>
            <w:pPr>
              <w:spacing w:after="0"/>
              <w:rPr>
                <w:sz w:val="3"/>
                <w:szCs w:val="3"/>
                <w:color w:val="auto"/>
              </w:rPr>
            </w:pPr>
          </w:p>
        </w:tc>
        <w:tc>
          <w:tcPr>
            <w:tcW w:w="480" w:type="dxa"/>
            <w:vAlign w:val="bottom"/>
          </w:tcPr>
          <w:p>
            <w:pPr>
              <w:spacing w:after="0"/>
              <w:rPr>
                <w:sz w:val="3"/>
                <w:szCs w:val="3"/>
                <w:color w:val="auto"/>
              </w:rPr>
            </w:pPr>
          </w:p>
        </w:tc>
        <w:tc>
          <w:tcPr>
            <w:tcW w:w="760" w:type="dxa"/>
            <w:vAlign w:val="bottom"/>
          </w:tcPr>
          <w:p>
            <w:pPr>
              <w:spacing w:after="0"/>
              <w:rPr>
                <w:sz w:val="3"/>
                <w:szCs w:val="3"/>
                <w:color w:val="auto"/>
              </w:rPr>
            </w:pPr>
          </w:p>
        </w:tc>
        <w:tc>
          <w:tcPr>
            <w:tcW w:w="720" w:type="dxa"/>
            <w:vAlign w:val="bottom"/>
          </w:tcPr>
          <w:p>
            <w:pPr>
              <w:spacing w:after="0"/>
              <w:rPr>
                <w:sz w:val="3"/>
                <w:szCs w:val="3"/>
                <w:color w:val="auto"/>
              </w:rPr>
            </w:pPr>
          </w:p>
        </w:tc>
        <w:tc>
          <w:tcPr>
            <w:tcW w:w="66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20" w:type="dxa"/>
            <w:vAlign w:val="bottom"/>
          </w:tcPr>
          <w:p>
            <w:pPr>
              <w:spacing w:after="0"/>
              <w:rPr>
                <w:sz w:val="3"/>
                <w:szCs w:val="3"/>
                <w:color w:val="auto"/>
              </w:rPr>
            </w:pPr>
          </w:p>
        </w:tc>
        <w:tc>
          <w:tcPr>
            <w:tcW w:w="540" w:type="dxa"/>
            <w:vAlign w:val="bottom"/>
            <w:vMerge w:val="continue"/>
          </w:tcPr>
          <w:p>
            <w:pPr>
              <w:spacing w:after="0"/>
              <w:rPr>
                <w:sz w:val="3"/>
                <w:szCs w:val="3"/>
                <w:color w:val="auto"/>
              </w:rPr>
            </w:pPr>
          </w:p>
        </w:tc>
        <w:tc>
          <w:tcPr>
            <w:tcW w:w="320" w:type="dxa"/>
            <w:vAlign w:val="bottom"/>
          </w:tcPr>
          <w:p>
            <w:pPr>
              <w:spacing w:after="0"/>
              <w:rPr>
                <w:sz w:val="3"/>
                <w:szCs w:val="3"/>
                <w:color w:val="auto"/>
              </w:rPr>
            </w:pPr>
          </w:p>
        </w:tc>
        <w:tc>
          <w:tcPr>
            <w:tcW w:w="640" w:type="dxa"/>
            <w:vAlign w:val="bottom"/>
          </w:tcPr>
          <w:p>
            <w:pPr>
              <w:spacing w:after="0"/>
              <w:rPr>
                <w:sz w:val="3"/>
                <w:szCs w:val="3"/>
                <w:color w:val="auto"/>
              </w:rPr>
            </w:pPr>
          </w:p>
        </w:tc>
        <w:tc>
          <w:tcPr>
            <w:tcW w:w="76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1"/>
                <w:szCs w:val="11"/>
                <w:color w:val="auto"/>
              </w:rPr>
            </w:pP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Transaction(s)</w:t>
            </w:r>
          </w:p>
        </w:tc>
        <w:tc>
          <w:tcPr>
            <w:tcW w:w="6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540" w:type="dxa"/>
            <w:vAlign w:val="bottom"/>
          </w:tcPr>
          <w:p>
            <w:pPr>
              <w:spacing w:after="0" w:line="130" w:lineRule="exact"/>
              <w:rPr>
                <w:sz w:val="20"/>
                <w:szCs w:val="20"/>
                <w:color w:val="auto"/>
              </w:rPr>
            </w:pPr>
            <w:r>
              <w:rPr>
                <w:rFonts w:ascii="Arial" w:cs="Arial" w:eastAsia="Arial" w:hAnsi="Arial"/>
                <w:sz w:val="12"/>
                <w:szCs w:val="12"/>
                <w:b w:val="1"/>
                <w:bCs w:val="1"/>
                <w:color w:val="auto"/>
              </w:rPr>
              <w:t>(Instr. 4)</w:t>
            </w:r>
          </w:p>
        </w:tc>
        <w:tc>
          <w:tcPr>
            <w:tcW w:w="3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spacing w:after="0" w:line="130"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jc w:val="center"/>
              <w:spacing w:after="0" w:line="130" w:lineRule="exact"/>
              <w:rPr>
                <w:sz w:val="20"/>
                <w:szCs w:val="20"/>
                <w:color w:val="auto"/>
              </w:rPr>
            </w:pPr>
            <w:r>
              <w:rPr>
                <w:rFonts w:ascii="Arial" w:cs="Arial" w:eastAsia="Arial" w:hAnsi="Arial"/>
                <w:sz w:val="12"/>
                <w:szCs w:val="12"/>
                <w:b w:val="1"/>
                <w:bCs w:val="1"/>
                <w:color w:val="auto"/>
                <w:w w:val="98"/>
              </w:rPr>
              <w:t>Expiration</w:t>
            </w:r>
          </w:p>
        </w:tc>
        <w:tc>
          <w:tcPr>
            <w:tcW w:w="660" w:type="dxa"/>
            <w:vAlign w:val="bottom"/>
          </w:tcPr>
          <w:p>
            <w:pPr>
              <w:spacing w:after="0"/>
              <w:rPr>
                <w:sz w:val="11"/>
                <w:szCs w:val="11"/>
                <w:color w:val="auto"/>
              </w:rPr>
            </w:pPr>
          </w:p>
        </w:tc>
        <w:tc>
          <w:tcPr>
            <w:tcW w:w="6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760" w:type="dxa"/>
            <w:vAlign w:val="bottom"/>
          </w:tcPr>
          <w:p>
            <w:pPr>
              <w:spacing w:after="0"/>
              <w:rPr>
                <w:sz w:val="20"/>
                <w:szCs w:val="20"/>
                <w:color w:val="auto"/>
              </w:rPr>
            </w:pPr>
            <w:r>
              <w:rPr>
                <w:rFonts w:ascii="Arial" w:cs="Arial" w:eastAsia="Arial" w:hAnsi="Arial"/>
                <w:sz w:val="12"/>
                <w:szCs w:val="12"/>
                <w:b w:val="1"/>
                <w:bCs w:val="1"/>
                <w:color w:val="auto"/>
              </w:rPr>
              <w:t>Code  V</w:t>
            </w: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(A)</w:t>
            </w:r>
          </w:p>
        </w:tc>
        <w:tc>
          <w:tcPr>
            <w:tcW w:w="480" w:type="dxa"/>
            <w:vAlign w:val="bottom"/>
          </w:tcPr>
          <w:p>
            <w:pPr>
              <w:spacing w:after="0"/>
              <w:rPr>
                <w:sz w:val="20"/>
                <w:szCs w:val="20"/>
                <w:color w:val="auto"/>
              </w:rPr>
            </w:pPr>
            <w:r>
              <w:rPr>
                <w:rFonts w:ascii="Arial" w:cs="Arial" w:eastAsia="Arial" w:hAnsi="Arial"/>
                <w:sz w:val="12"/>
                <w:szCs w:val="12"/>
                <w:b w:val="1"/>
                <w:bCs w:val="1"/>
                <w:color w:val="auto"/>
              </w:rPr>
              <w:t>(D)</w:t>
            </w:r>
          </w:p>
        </w:tc>
        <w:tc>
          <w:tcPr>
            <w:tcW w:w="760" w:type="dxa"/>
            <w:vAlign w:val="bottom"/>
          </w:tcPr>
          <w:p>
            <w:pPr>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jc w:val="right"/>
              <w:ind w:right="357"/>
              <w:spacing w:after="0"/>
              <w:rPr>
                <w:sz w:val="20"/>
                <w:szCs w:val="20"/>
                <w:color w:val="auto"/>
              </w:rPr>
            </w:pPr>
            <w:r>
              <w:rPr>
                <w:rFonts w:ascii="Arial" w:cs="Arial" w:eastAsia="Arial" w:hAnsi="Arial"/>
                <w:sz w:val="12"/>
                <w:szCs w:val="12"/>
                <w:b w:val="1"/>
                <w:bCs w:val="1"/>
                <w:color w:val="auto"/>
              </w:rPr>
              <w:t>Date</w:t>
            </w:r>
          </w:p>
        </w:tc>
        <w:tc>
          <w:tcPr>
            <w:tcW w:w="66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680" w:type="dxa"/>
            <w:vAlign w:val="bottom"/>
            <w:gridSpan w:val="2"/>
          </w:tcPr>
          <w:p>
            <w:pPr>
              <w:spacing w:after="0"/>
              <w:rPr>
                <w:sz w:val="20"/>
                <w:szCs w:val="20"/>
                <w:color w:val="auto"/>
              </w:rPr>
            </w:pPr>
            <w:r>
              <w:rPr>
                <w:rFonts w:ascii="Arial" w:cs="Arial" w:eastAsia="Arial" w:hAnsi="Arial"/>
                <w:sz w:val="12"/>
                <w:szCs w:val="12"/>
                <w:b w:val="1"/>
                <w:bCs w:val="1"/>
                <w:color w:val="auto"/>
              </w:rPr>
              <w:t>of Shares</w:t>
            </w:r>
          </w:p>
        </w:tc>
        <w:tc>
          <w:tcPr>
            <w:tcW w:w="7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00" w:type="dxa"/>
            <w:vAlign w:val="bottom"/>
          </w:tcPr>
          <w:p>
            <w:pPr>
              <w:ind w:left="60"/>
              <w:spacing w:after="0" w:line="143" w:lineRule="exact"/>
              <w:rPr>
                <w:sz w:val="20"/>
                <w:szCs w:val="20"/>
                <w:color w:val="auto"/>
              </w:rPr>
            </w:pPr>
            <w:r>
              <w:rPr>
                <w:rFonts w:ascii="Arial" w:cs="Arial" w:eastAsia="Arial" w:hAnsi="Arial"/>
                <w:sz w:val="13"/>
                <w:szCs w:val="13"/>
                <w:color w:val="0000FF"/>
              </w:rPr>
              <w:t>Stock</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(3)</w:t>
            </w:r>
          </w:p>
        </w:tc>
        <w:tc>
          <w:tcPr>
            <w:tcW w:w="11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760" w:type="dxa"/>
            <w:vAlign w:val="bottom"/>
            <w:vMerge w:val="restart"/>
          </w:tcPr>
          <w:p>
            <w:pPr>
              <w:ind w:left="280"/>
              <w:spacing w:after="0"/>
              <w:rPr>
                <w:sz w:val="20"/>
                <w:szCs w:val="20"/>
                <w:color w:val="auto"/>
              </w:rPr>
            </w:pPr>
            <w:r>
              <w:rPr>
                <w:rFonts w:ascii="Arial" w:cs="Arial" w:eastAsia="Arial" w:hAnsi="Arial"/>
                <w:sz w:val="11"/>
                <w:szCs w:val="11"/>
                <w:color w:val="008000"/>
              </w:rPr>
              <w:t>(4)</w:t>
            </w:r>
          </w:p>
        </w:tc>
        <w:tc>
          <w:tcPr>
            <w:tcW w:w="720" w:type="dxa"/>
            <w:vAlign w:val="bottom"/>
            <w:vMerge w:val="restart"/>
          </w:tcPr>
          <w:p>
            <w:pPr>
              <w:jc w:val="center"/>
              <w:spacing w:after="0"/>
              <w:rPr>
                <w:sz w:val="20"/>
                <w:szCs w:val="20"/>
                <w:color w:val="auto"/>
              </w:rPr>
            </w:pPr>
            <w:r>
              <w:rPr>
                <w:rFonts w:ascii="Arial" w:cs="Arial" w:eastAsia="Arial" w:hAnsi="Arial"/>
                <w:sz w:val="11"/>
                <w:szCs w:val="11"/>
                <w:color w:val="008000"/>
                <w:w w:val="88"/>
              </w:rPr>
              <w:t>(4)</w:t>
            </w:r>
          </w:p>
        </w:tc>
        <w:tc>
          <w:tcPr>
            <w:tcW w:w="660" w:type="dxa"/>
            <w:vAlign w:val="bottom"/>
            <w:vMerge w:val="restart"/>
          </w:tcPr>
          <w:p>
            <w:pPr>
              <w:ind w:left="40"/>
              <w:spacing w:after="0"/>
              <w:rPr>
                <w:sz w:val="20"/>
                <w:szCs w:val="20"/>
                <w:color w:val="auto"/>
              </w:rPr>
            </w:pPr>
            <w:r>
              <w:rPr>
                <w:rFonts w:ascii="Arial" w:cs="Arial" w:eastAsia="Arial" w:hAnsi="Arial"/>
                <w:sz w:val="13"/>
                <w:szCs w:val="13"/>
                <w:color w:val="0000FF"/>
              </w:rPr>
              <w:t>Common</w:t>
            </w:r>
          </w:p>
        </w:tc>
        <w:tc>
          <w:tcPr>
            <w:tcW w:w="620" w:type="dxa"/>
            <w:vAlign w:val="bottom"/>
            <w:vMerge w:val="restart"/>
          </w:tcPr>
          <w:p>
            <w:pPr>
              <w:jc w:val="right"/>
              <w:ind w:right="30"/>
              <w:spacing w:after="0"/>
              <w:rPr>
                <w:sz w:val="20"/>
                <w:szCs w:val="20"/>
                <w:color w:val="auto"/>
              </w:rPr>
            </w:pPr>
            <w:r>
              <w:rPr>
                <w:rFonts w:ascii="Arial" w:cs="Arial" w:eastAsia="Arial" w:hAnsi="Arial"/>
                <w:sz w:val="17"/>
                <w:szCs w:val="17"/>
                <w:color w:val="0000FF"/>
                <w:w w:val="96"/>
              </w:rPr>
              <w:t>37,091</w:t>
            </w:r>
          </w:p>
        </w:tc>
        <w:tc>
          <w:tcPr>
            <w:tcW w:w="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vMerge w:val="restart"/>
          </w:tcPr>
          <w:p>
            <w:pPr>
              <w:ind w:left="60"/>
              <w:spacing w:after="0" w:line="143" w:lineRule="exact"/>
              <w:rPr>
                <w:sz w:val="20"/>
                <w:szCs w:val="20"/>
                <w:color w:val="auto"/>
              </w:rPr>
            </w:pPr>
            <w:r>
              <w:rPr>
                <w:rFonts w:ascii="Arial" w:cs="Arial" w:eastAsia="Arial" w:hAnsi="Arial"/>
                <w:sz w:val="13"/>
                <w:szCs w:val="13"/>
                <w:color w:val="0000FF"/>
              </w:rPr>
              <w:t>Option</w:t>
            </w:r>
          </w:p>
        </w:tc>
        <w:tc>
          <w:tcPr>
            <w:tcW w:w="780" w:type="dxa"/>
            <w:vAlign w:val="bottom"/>
            <w:vMerge w:val="continue"/>
          </w:tcPr>
          <w:p>
            <w:pPr>
              <w:spacing w:after="0"/>
              <w:rPr>
                <w:sz w:val="5"/>
                <w:szCs w:val="5"/>
                <w:color w:val="auto"/>
              </w:rPr>
            </w:pPr>
          </w:p>
        </w:tc>
        <w:tc>
          <w:tcPr>
            <w:tcW w:w="1100" w:type="dxa"/>
            <w:vAlign w:val="bottom"/>
            <w:vMerge w:val="restart"/>
          </w:tcPr>
          <w:p>
            <w:pPr>
              <w:jc w:val="right"/>
              <w:ind w:right="199"/>
              <w:spacing w:after="0" w:line="143" w:lineRule="exact"/>
              <w:rPr>
                <w:sz w:val="20"/>
                <w:szCs w:val="20"/>
                <w:color w:val="auto"/>
              </w:rPr>
            </w:pPr>
            <w:r>
              <w:rPr>
                <w:rFonts w:ascii="Arial" w:cs="Arial" w:eastAsia="Arial" w:hAnsi="Arial"/>
                <w:sz w:val="13"/>
                <w:szCs w:val="13"/>
                <w:color w:val="0000FF"/>
              </w:rPr>
              <w:t>04/15/2018</w:t>
            </w:r>
          </w:p>
        </w:tc>
        <w:tc>
          <w:tcPr>
            <w:tcW w:w="1080" w:type="dxa"/>
            <w:vAlign w:val="bottom"/>
          </w:tcPr>
          <w:p>
            <w:pPr>
              <w:spacing w:after="0"/>
              <w:rPr>
                <w:sz w:val="5"/>
                <w:szCs w:val="5"/>
                <w:color w:val="auto"/>
              </w:rPr>
            </w:pPr>
          </w:p>
        </w:tc>
        <w:tc>
          <w:tcPr>
            <w:tcW w:w="80" w:type="dxa"/>
            <w:vAlign w:val="bottom"/>
          </w:tcPr>
          <w:p>
            <w:pPr>
              <w:spacing w:after="0"/>
              <w:rPr>
                <w:sz w:val="5"/>
                <w:szCs w:val="5"/>
                <w:color w:val="auto"/>
              </w:rPr>
            </w:pPr>
          </w:p>
        </w:tc>
        <w:tc>
          <w:tcPr>
            <w:tcW w:w="760" w:type="dxa"/>
            <w:vAlign w:val="bottom"/>
            <w:vMerge w:val="restart"/>
          </w:tcPr>
          <w:p>
            <w:pPr>
              <w:ind w:left="80"/>
              <w:spacing w:after="0" w:line="143" w:lineRule="exact"/>
              <w:rPr>
                <w:sz w:val="20"/>
                <w:szCs w:val="20"/>
                <w:color w:val="auto"/>
              </w:rPr>
            </w:pPr>
            <w:r>
              <w:rPr>
                <w:rFonts w:ascii="Arial" w:cs="Arial" w:eastAsia="Arial" w:hAnsi="Arial"/>
                <w:sz w:val="13"/>
                <w:szCs w:val="13"/>
                <w:color w:val="0000FF"/>
              </w:rPr>
              <w:t>M</w:t>
            </w:r>
          </w:p>
        </w:tc>
        <w:tc>
          <w:tcPr>
            <w:tcW w:w="620" w:type="dxa"/>
            <w:vAlign w:val="bottom"/>
          </w:tcPr>
          <w:p>
            <w:pPr>
              <w:spacing w:after="0"/>
              <w:rPr>
                <w:sz w:val="5"/>
                <w:szCs w:val="5"/>
                <w:color w:val="auto"/>
              </w:rPr>
            </w:pPr>
          </w:p>
        </w:tc>
        <w:tc>
          <w:tcPr>
            <w:tcW w:w="480" w:type="dxa"/>
            <w:vAlign w:val="bottom"/>
            <w:vMerge w:val="restart"/>
          </w:tcPr>
          <w:p>
            <w:pPr>
              <w:spacing w:after="0" w:line="143" w:lineRule="exact"/>
              <w:rPr>
                <w:sz w:val="20"/>
                <w:szCs w:val="20"/>
                <w:color w:val="auto"/>
              </w:rPr>
            </w:pPr>
            <w:r>
              <w:rPr>
                <w:rFonts w:ascii="Arial" w:cs="Arial" w:eastAsia="Arial" w:hAnsi="Arial"/>
                <w:sz w:val="13"/>
                <w:szCs w:val="13"/>
                <w:color w:val="0000FF"/>
              </w:rPr>
              <w:t>37,091</w:t>
            </w:r>
          </w:p>
        </w:tc>
        <w:tc>
          <w:tcPr>
            <w:tcW w:w="760" w:type="dxa"/>
            <w:vAlign w:val="bottom"/>
            <w:vMerge w:val="continue"/>
          </w:tcPr>
          <w:p>
            <w:pPr>
              <w:spacing w:after="0"/>
              <w:rPr>
                <w:sz w:val="5"/>
                <w:szCs w:val="5"/>
                <w:color w:val="auto"/>
              </w:rPr>
            </w:pPr>
          </w:p>
        </w:tc>
        <w:tc>
          <w:tcPr>
            <w:tcW w:w="720" w:type="dxa"/>
            <w:vAlign w:val="bottom"/>
            <w:vMerge w:val="continue"/>
          </w:tcPr>
          <w:p>
            <w:pPr>
              <w:spacing w:after="0"/>
              <w:rPr>
                <w:sz w:val="5"/>
                <w:szCs w:val="5"/>
                <w:color w:val="auto"/>
              </w:rPr>
            </w:pPr>
          </w:p>
        </w:tc>
        <w:tc>
          <w:tcPr>
            <w:tcW w:w="660" w:type="dxa"/>
            <w:vAlign w:val="bottom"/>
            <w:vMerge w:val="continue"/>
          </w:tcPr>
          <w:p>
            <w:pPr>
              <w:spacing w:after="0"/>
              <w:rPr>
                <w:sz w:val="5"/>
                <w:szCs w:val="5"/>
                <w:color w:val="auto"/>
              </w:rPr>
            </w:pPr>
          </w:p>
        </w:tc>
        <w:tc>
          <w:tcPr>
            <w:tcW w:w="620" w:type="dxa"/>
            <w:vAlign w:val="bottom"/>
            <w:vMerge w:val="continue"/>
          </w:tcPr>
          <w:p>
            <w:pPr>
              <w:spacing w:after="0"/>
              <w:rPr>
                <w:sz w:val="5"/>
                <w:szCs w:val="5"/>
                <w:color w:val="auto"/>
              </w:rPr>
            </w:pPr>
          </w:p>
        </w:tc>
        <w:tc>
          <w:tcPr>
            <w:tcW w:w="60" w:type="dxa"/>
            <w:vAlign w:val="bottom"/>
          </w:tcPr>
          <w:p>
            <w:pPr>
              <w:spacing w:after="0"/>
              <w:rPr>
                <w:sz w:val="5"/>
                <w:szCs w:val="5"/>
                <w:color w:val="auto"/>
              </w:rPr>
            </w:pPr>
          </w:p>
        </w:tc>
        <w:tc>
          <w:tcPr>
            <w:tcW w:w="720" w:type="dxa"/>
            <w:vAlign w:val="bottom"/>
            <w:vMerge w:val="restart"/>
          </w:tcPr>
          <w:p>
            <w:pPr>
              <w:ind w:left="160"/>
              <w:spacing w:after="0" w:line="143"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860" w:type="dxa"/>
            <w:vAlign w:val="bottom"/>
            <w:gridSpan w:val="2"/>
            <w:vMerge w:val="restart"/>
          </w:tcPr>
          <w:p>
            <w:pPr>
              <w:jc w:val="right"/>
              <w:ind w:right="221"/>
              <w:spacing w:after="0" w:line="143" w:lineRule="exact"/>
              <w:rPr>
                <w:sz w:val="20"/>
                <w:szCs w:val="20"/>
                <w:color w:val="auto"/>
              </w:rPr>
            </w:pPr>
            <w:r>
              <w:rPr>
                <w:rFonts w:ascii="Arial" w:cs="Arial" w:eastAsia="Arial" w:hAnsi="Arial"/>
                <w:sz w:val="13"/>
                <w:szCs w:val="13"/>
                <w:color w:val="0000FF"/>
              </w:rPr>
              <w:t>75,307</w:t>
            </w:r>
          </w:p>
        </w:tc>
        <w:tc>
          <w:tcPr>
            <w:tcW w:w="640" w:type="dxa"/>
            <w:vAlign w:val="bottom"/>
            <w:vMerge w:val="restart"/>
          </w:tcPr>
          <w:p>
            <w:pPr>
              <w:ind w:left="340"/>
              <w:spacing w:after="0" w:line="143"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70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00" w:type="dxa"/>
            <w:vAlign w:val="bottom"/>
            <w:vMerge w:val="continue"/>
          </w:tcPr>
          <w:p>
            <w:pPr>
              <w:spacing w:after="0"/>
              <w:rPr>
                <w:sz w:val="6"/>
                <w:szCs w:val="6"/>
                <w:color w:val="auto"/>
              </w:rPr>
            </w:pPr>
          </w:p>
        </w:tc>
        <w:tc>
          <w:tcPr>
            <w:tcW w:w="1080" w:type="dxa"/>
            <w:vAlign w:val="bottom"/>
          </w:tcPr>
          <w:p>
            <w:pPr>
              <w:spacing w:after="0"/>
              <w:rPr>
                <w:sz w:val="6"/>
                <w:szCs w:val="6"/>
                <w:color w:val="auto"/>
              </w:rPr>
            </w:pPr>
          </w:p>
        </w:tc>
        <w:tc>
          <w:tcPr>
            <w:tcW w:w="8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620" w:type="dxa"/>
            <w:vAlign w:val="bottom"/>
          </w:tcPr>
          <w:p>
            <w:pPr>
              <w:spacing w:after="0"/>
              <w:rPr>
                <w:sz w:val="6"/>
                <w:szCs w:val="6"/>
                <w:color w:val="auto"/>
              </w:rPr>
            </w:pPr>
          </w:p>
        </w:tc>
        <w:tc>
          <w:tcPr>
            <w:tcW w:w="48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660" w:type="dxa"/>
            <w:vAlign w:val="bottom"/>
            <w:vMerge w:val="restart"/>
          </w:tcPr>
          <w:p>
            <w:pPr>
              <w:jc w:val="center"/>
              <w:ind w:right="16"/>
              <w:spacing w:after="0"/>
              <w:rPr>
                <w:sz w:val="20"/>
                <w:szCs w:val="20"/>
                <w:color w:val="auto"/>
              </w:rPr>
            </w:pPr>
            <w:r>
              <w:rPr>
                <w:rFonts w:ascii="Arial" w:cs="Arial" w:eastAsia="Arial" w:hAnsi="Arial"/>
                <w:sz w:val="13"/>
                <w:szCs w:val="13"/>
                <w:color w:val="0000FF"/>
                <w:w w:val="92"/>
              </w:rPr>
              <w:t>Stock</w:t>
            </w:r>
          </w:p>
        </w:tc>
        <w:tc>
          <w:tcPr>
            <w:tcW w:w="620" w:type="dxa"/>
            <w:vAlign w:val="bottom"/>
            <w:vMerge w:val="continue"/>
          </w:tcPr>
          <w:p>
            <w:pPr>
              <w:spacing w:after="0"/>
              <w:rPr>
                <w:sz w:val="6"/>
                <w:szCs w:val="6"/>
                <w:color w:val="auto"/>
              </w:rPr>
            </w:pPr>
          </w:p>
        </w:tc>
        <w:tc>
          <w:tcPr>
            <w:tcW w:w="6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860" w:type="dxa"/>
            <w:vAlign w:val="bottom"/>
            <w:gridSpan w:val="2"/>
            <w:vMerge w:val="continue"/>
          </w:tcPr>
          <w:p>
            <w:pPr>
              <w:spacing w:after="0"/>
              <w:rPr>
                <w:sz w:val="6"/>
                <w:szCs w:val="6"/>
                <w:color w:val="auto"/>
              </w:rPr>
            </w:pPr>
          </w:p>
        </w:tc>
        <w:tc>
          <w:tcPr>
            <w:tcW w:w="6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700" w:type="dxa"/>
            <w:vAlign w:val="bottom"/>
            <w:vMerge w:val="restart"/>
          </w:tcPr>
          <w:p>
            <w:pPr>
              <w:ind w:left="60"/>
              <w:spacing w:after="0" w:line="143" w:lineRule="exact"/>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080" w:type="dxa"/>
            <w:vAlign w:val="bottom"/>
          </w:tcPr>
          <w:p>
            <w:pPr>
              <w:spacing w:after="0"/>
              <w:rPr>
                <w:sz w:val="7"/>
                <w:szCs w:val="7"/>
                <w:color w:val="auto"/>
              </w:rPr>
            </w:pPr>
          </w:p>
        </w:tc>
        <w:tc>
          <w:tcPr>
            <w:tcW w:w="80" w:type="dxa"/>
            <w:vAlign w:val="bottom"/>
          </w:tcPr>
          <w:p>
            <w:pPr>
              <w:spacing w:after="0"/>
              <w:rPr>
                <w:sz w:val="7"/>
                <w:szCs w:val="7"/>
                <w:color w:val="auto"/>
              </w:rPr>
            </w:pPr>
          </w:p>
        </w:tc>
        <w:tc>
          <w:tcPr>
            <w:tcW w:w="760" w:type="dxa"/>
            <w:vAlign w:val="bottom"/>
          </w:tcPr>
          <w:p>
            <w:pPr>
              <w:spacing w:after="0"/>
              <w:rPr>
                <w:sz w:val="7"/>
                <w:szCs w:val="7"/>
                <w:color w:val="auto"/>
              </w:rPr>
            </w:pPr>
          </w:p>
        </w:tc>
        <w:tc>
          <w:tcPr>
            <w:tcW w:w="620" w:type="dxa"/>
            <w:vAlign w:val="bottom"/>
          </w:tcPr>
          <w:p>
            <w:pPr>
              <w:spacing w:after="0"/>
              <w:rPr>
                <w:sz w:val="7"/>
                <w:szCs w:val="7"/>
                <w:color w:val="auto"/>
              </w:rPr>
            </w:pPr>
          </w:p>
        </w:tc>
        <w:tc>
          <w:tcPr>
            <w:tcW w:w="48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60" w:type="dxa"/>
            <w:vAlign w:val="bottom"/>
            <w:vMerge w:val="continue"/>
          </w:tcPr>
          <w:p>
            <w:pPr>
              <w:spacing w:after="0"/>
              <w:rPr>
                <w:sz w:val="7"/>
                <w:szCs w:val="7"/>
                <w:color w:val="auto"/>
              </w:rPr>
            </w:pPr>
          </w:p>
        </w:tc>
        <w:tc>
          <w:tcPr>
            <w:tcW w:w="620" w:type="dxa"/>
            <w:vAlign w:val="bottom"/>
          </w:tcPr>
          <w:p>
            <w:pPr>
              <w:spacing w:after="0"/>
              <w:rPr>
                <w:sz w:val="7"/>
                <w:szCs w:val="7"/>
                <w:color w:val="auto"/>
              </w:rPr>
            </w:pPr>
          </w:p>
        </w:tc>
        <w:tc>
          <w:tcPr>
            <w:tcW w:w="60" w:type="dxa"/>
            <w:vAlign w:val="bottom"/>
          </w:tcPr>
          <w:p>
            <w:pPr>
              <w:spacing w:after="0"/>
              <w:rPr>
                <w:sz w:val="7"/>
                <w:szCs w:val="7"/>
                <w:color w:val="auto"/>
              </w:rPr>
            </w:pPr>
          </w:p>
        </w:tc>
        <w:tc>
          <w:tcPr>
            <w:tcW w:w="720" w:type="dxa"/>
            <w:vAlign w:val="bottom"/>
          </w:tcPr>
          <w:p>
            <w:pPr>
              <w:spacing w:after="0"/>
              <w:rPr>
                <w:sz w:val="7"/>
                <w:szCs w:val="7"/>
                <w:color w:val="auto"/>
              </w:rPr>
            </w:pPr>
          </w:p>
        </w:tc>
        <w:tc>
          <w:tcPr>
            <w:tcW w:w="540" w:type="dxa"/>
            <w:vAlign w:val="bottom"/>
          </w:tcPr>
          <w:p>
            <w:pPr>
              <w:spacing w:after="0"/>
              <w:rPr>
                <w:sz w:val="7"/>
                <w:szCs w:val="7"/>
                <w:color w:val="auto"/>
              </w:rPr>
            </w:pPr>
          </w:p>
        </w:tc>
        <w:tc>
          <w:tcPr>
            <w:tcW w:w="320" w:type="dxa"/>
            <w:vAlign w:val="bottom"/>
          </w:tcPr>
          <w:p>
            <w:pPr>
              <w:spacing w:after="0"/>
              <w:rPr>
                <w:sz w:val="7"/>
                <w:szCs w:val="7"/>
                <w:color w:val="auto"/>
              </w:rPr>
            </w:pPr>
          </w:p>
        </w:tc>
        <w:tc>
          <w:tcPr>
            <w:tcW w:w="640" w:type="dxa"/>
            <w:vAlign w:val="bottom"/>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700" w:type="dxa"/>
            <w:vAlign w:val="bottom"/>
            <w:vMerge w:val="continue"/>
          </w:tcPr>
          <w:p>
            <w:pPr>
              <w:spacing w:after="0"/>
              <w:rPr>
                <w:sz w:val="4"/>
                <w:szCs w:val="4"/>
                <w:color w:val="auto"/>
              </w:rPr>
            </w:pPr>
          </w:p>
        </w:tc>
        <w:tc>
          <w:tcPr>
            <w:tcW w:w="7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80" w:type="dxa"/>
            <w:vAlign w:val="bottom"/>
          </w:tcPr>
          <w:p>
            <w:pPr>
              <w:spacing w:after="0"/>
              <w:rPr>
                <w:sz w:val="4"/>
                <w:szCs w:val="4"/>
                <w:color w:val="auto"/>
              </w:rPr>
            </w:pPr>
          </w:p>
        </w:tc>
        <w:tc>
          <w:tcPr>
            <w:tcW w:w="760" w:type="dxa"/>
            <w:vAlign w:val="bottom"/>
          </w:tcPr>
          <w:p>
            <w:pPr>
              <w:spacing w:after="0"/>
              <w:rPr>
                <w:sz w:val="4"/>
                <w:szCs w:val="4"/>
                <w:color w:val="auto"/>
              </w:rPr>
            </w:pPr>
          </w:p>
        </w:tc>
        <w:tc>
          <w:tcPr>
            <w:tcW w:w="620" w:type="dxa"/>
            <w:vAlign w:val="bottom"/>
          </w:tcPr>
          <w:p>
            <w:pPr>
              <w:spacing w:after="0"/>
              <w:rPr>
                <w:sz w:val="4"/>
                <w:szCs w:val="4"/>
                <w:color w:val="auto"/>
              </w:rPr>
            </w:pPr>
          </w:p>
        </w:tc>
        <w:tc>
          <w:tcPr>
            <w:tcW w:w="480" w:type="dxa"/>
            <w:vAlign w:val="bottom"/>
          </w:tcPr>
          <w:p>
            <w:pPr>
              <w:spacing w:after="0"/>
              <w:rPr>
                <w:sz w:val="4"/>
                <w:szCs w:val="4"/>
                <w:color w:val="auto"/>
              </w:rPr>
            </w:pPr>
          </w:p>
        </w:tc>
        <w:tc>
          <w:tcPr>
            <w:tcW w:w="760" w:type="dxa"/>
            <w:vAlign w:val="bottom"/>
          </w:tcPr>
          <w:p>
            <w:pPr>
              <w:spacing w:after="0"/>
              <w:rPr>
                <w:sz w:val="4"/>
                <w:szCs w:val="4"/>
                <w:color w:val="auto"/>
              </w:rPr>
            </w:pPr>
          </w:p>
        </w:tc>
        <w:tc>
          <w:tcPr>
            <w:tcW w:w="720" w:type="dxa"/>
            <w:vAlign w:val="bottom"/>
          </w:tcPr>
          <w:p>
            <w:pPr>
              <w:spacing w:after="0"/>
              <w:rPr>
                <w:sz w:val="4"/>
                <w:szCs w:val="4"/>
                <w:color w:val="auto"/>
              </w:rPr>
            </w:pPr>
          </w:p>
        </w:tc>
        <w:tc>
          <w:tcPr>
            <w:tcW w:w="660" w:type="dxa"/>
            <w:vAlign w:val="bottom"/>
          </w:tcPr>
          <w:p>
            <w:pPr>
              <w:spacing w:after="0"/>
              <w:rPr>
                <w:sz w:val="4"/>
                <w:szCs w:val="4"/>
                <w:color w:val="auto"/>
              </w:rPr>
            </w:pPr>
          </w:p>
        </w:tc>
        <w:tc>
          <w:tcPr>
            <w:tcW w:w="620" w:type="dxa"/>
            <w:vAlign w:val="bottom"/>
          </w:tcPr>
          <w:p>
            <w:pPr>
              <w:spacing w:after="0"/>
              <w:rPr>
                <w:sz w:val="4"/>
                <w:szCs w:val="4"/>
                <w:color w:val="auto"/>
              </w:rPr>
            </w:pPr>
          </w:p>
        </w:tc>
        <w:tc>
          <w:tcPr>
            <w:tcW w:w="60" w:type="dxa"/>
            <w:vAlign w:val="bottom"/>
          </w:tcPr>
          <w:p>
            <w:pPr>
              <w:spacing w:after="0"/>
              <w:rPr>
                <w:sz w:val="4"/>
                <w:szCs w:val="4"/>
                <w:color w:val="auto"/>
              </w:rPr>
            </w:pPr>
          </w:p>
        </w:tc>
        <w:tc>
          <w:tcPr>
            <w:tcW w:w="720" w:type="dxa"/>
            <w:vAlign w:val="bottom"/>
          </w:tcPr>
          <w:p>
            <w:pPr>
              <w:spacing w:after="0"/>
              <w:rPr>
                <w:sz w:val="4"/>
                <w:szCs w:val="4"/>
                <w:color w:val="auto"/>
              </w:rPr>
            </w:pPr>
          </w:p>
        </w:tc>
        <w:tc>
          <w:tcPr>
            <w:tcW w:w="540" w:type="dxa"/>
            <w:vAlign w:val="bottom"/>
          </w:tcPr>
          <w:p>
            <w:pPr>
              <w:spacing w:after="0"/>
              <w:rPr>
                <w:sz w:val="4"/>
                <w:szCs w:val="4"/>
                <w:color w:val="auto"/>
              </w:rPr>
            </w:pPr>
          </w:p>
        </w:tc>
        <w:tc>
          <w:tcPr>
            <w:tcW w:w="320" w:type="dxa"/>
            <w:vAlign w:val="bottom"/>
          </w:tcPr>
          <w:p>
            <w:pPr>
              <w:spacing w:after="0"/>
              <w:rPr>
                <w:sz w:val="4"/>
                <w:szCs w:val="4"/>
                <w:color w:val="auto"/>
              </w:rPr>
            </w:pPr>
          </w:p>
        </w:tc>
        <w:tc>
          <w:tcPr>
            <w:tcW w:w="640" w:type="dxa"/>
            <w:vAlign w:val="bottom"/>
          </w:tcPr>
          <w:p>
            <w:pPr>
              <w:spacing w:after="0"/>
              <w:rPr>
                <w:sz w:val="4"/>
                <w:szCs w:val="4"/>
                <w:color w:val="auto"/>
              </w:rPr>
            </w:pPr>
          </w:p>
        </w:tc>
        <w:tc>
          <w:tcPr>
            <w:tcW w:w="76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00" w:type="dxa"/>
            <w:vAlign w:val="bottom"/>
          </w:tcPr>
          <w:p>
            <w:pPr>
              <w:ind w:left="60"/>
              <w:spacing w:after="0" w:line="143" w:lineRule="exact"/>
              <w:rPr>
                <w:sz w:val="20"/>
                <w:szCs w:val="20"/>
                <w:color w:val="auto"/>
              </w:rPr>
            </w:pPr>
            <w:r>
              <w:rPr>
                <w:rFonts w:ascii="Arial" w:cs="Arial" w:eastAsia="Arial" w:hAnsi="Arial"/>
                <w:sz w:val="13"/>
                <w:szCs w:val="13"/>
                <w:color w:val="0000FF"/>
              </w:rPr>
              <w:t>Stock</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(3)</w:t>
            </w:r>
          </w:p>
        </w:tc>
        <w:tc>
          <w:tcPr>
            <w:tcW w:w="11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760" w:type="dxa"/>
            <w:vAlign w:val="bottom"/>
            <w:vMerge w:val="restart"/>
          </w:tcPr>
          <w:p>
            <w:pPr>
              <w:ind w:left="280"/>
              <w:spacing w:after="0"/>
              <w:rPr>
                <w:sz w:val="20"/>
                <w:szCs w:val="20"/>
                <w:color w:val="auto"/>
              </w:rPr>
            </w:pPr>
            <w:r>
              <w:rPr>
                <w:rFonts w:ascii="Arial" w:cs="Arial" w:eastAsia="Arial" w:hAnsi="Arial"/>
                <w:sz w:val="11"/>
                <w:szCs w:val="11"/>
                <w:color w:val="008000"/>
              </w:rPr>
              <w:t>(5)</w:t>
            </w:r>
          </w:p>
        </w:tc>
        <w:tc>
          <w:tcPr>
            <w:tcW w:w="720" w:type="dxa"/>
            <w:vAlign w:val="bottom"/>
            <w:vMerge w:val="restart"/>
          </w:tcPr>
          <w:p>
            <w:pPr>
              <w:jc w:val="center"/>
              <w:spacing w:after="0"/>
              <w:rPr>
                <w:sz w:val="20"/>
                <w:szCs w:val="20"/>
                <w:color w:val="auto"/>
              </w:rPr>
            </w:pPr>
            <w:r>
              <w:rPr>
                <w:rFonts w:ascii="Arial" w:cs="Arial" w:eastAsia="Arial" w:hAnsi="Arial"/>
                <w:sz w:val="11"/>
                <w:szCs w:val="11"/>
                <w:color w:val="008000"/>
                <w:w w:val="88"/>
              </w:rPr>
              <w:t>(5)</w:t>
            </w:r>
          </w:p>
        </w:tc>
        <w:tc>
          <w:tcPr>
            <w:tcW w:w="660" w:type="dxa"/>
            <w:vAlign w:val="bottom"/>
            <w:vMerge w:val="restart"/>
          </w:tcPr>
          <w:p>
            <w:pPr>
              <w:ind w:left="40"/>
              <w:spacing w:after="0"/>
              <w:rPr>
                <w:sz w:val="20"/>
                <w:szCs w:val="20"/>
                <w:color w:val="auto"/>
              </w:rPr>
            </w:pPr>
            <w:r>
              <w:rPr>
                <w:rFonts w:ascii="Arial" w:cs="Arial" w:eastAsia="Arial" w:hAnsi="Arial"/>
                <w:sz w:val="13"/>
                <w:szCs w:val="13"/>
                <w:color w:val="0000FF"/>
              </w:rPr>
              <w:t>Common</w:t>
            </w:r>
          </w:p>
        </w:tc>
        <w:tc>
          <w:tcPr>
            <w:tcW w:w="620" w:type="dxa"/>
            <w:vAlign w:val="bottom"/>
            <w:vMerge w:val="restart"/>
          </w:tcPr>
          <w:p>
            <w:pPr>
              <w:jc w:val="right"/>
              <w:spacing w:after="0"/>
              <w:rPr>
                <w:sz w:val="20"/>
                <w:szCs w:val="20"/>
                <w:color w:val="auto"/>
              </w:rPr>
            </w:pPr>
            <w:r>
              <w:rPr>
                <w:rFonts w:ascii="Arial" w:cs="Arial" w:eastAsia="Arial" w:hAnsi="Arial"/>
                <w:sz w:val="17"/>
                <w:szCs w:val="17"/>
                <w:color w:val="0000FF"/>
                <w:w w:val="87"/>
              </w:rPr>
              <w:t>102,681</w:t>
            </w:r>
          </w:p>
        </w:tc>
        <w:tc>
          <w:tcPr>
            <w:tcW w:w="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00" w:type="dxa"/>
            <w:vAlign w:val="bottom"/>
          </w:tcPr>
          <w:p>
            <w:pPr>
              <w:ind w:left="60"/>
              <w:spacing w:after="0" w:line="126" w:lineRule="exact"/>
              <w:rPr>
                <w:sz w:val="20"/>
                <w:szCs w:val="20"/>
                <w:color w:val="auto"/>
              </w:rPr>
            </w:pPr>
            <w:r>
              <w:rPr>
                <w:rFonts w:ascii="Arial" w:cs="Arial" w:eastAsia="Arial" w:hAnsi="Arial"/>
                <w:sz w:val="13"/>
                <w:szCs w:val="13"/>
                <w:color w:val="0000FF"/>
              </w:rPr>
              <w:t>Option</w:t>
            </w:r>
          </w:p>
        </w:tc>
        <w:tc>
          <w:tcPr>
            <w:tcW w:w="780" w:type="dxa"/>
            <w:vAlign w:val="bottom"/>
            <w:vMerge w:val="continue"/>
          </w:tcPr>
          <w:p>
            <w:pPr>
              <w:spacing w:after="0"/>
              <w:rPr>
                <w:sz w:val="10"/>
                <w:szCs w:val="10"/>
                <w:color w:val="auto"/>
              </w:rPr>
            </w:pPr>
          </w:p>
        </w:tc>
        <w:tc>
          <w:tcPr>
            <w:tcW w:w="1100" w:type="dxa"/>
            <w:vAlign w:val="bottom"/>
          </w:tcPr>
          <w:p>
            <w:pPr>
              <w:jc w:val="right"/>
              <w:ind w:right="199"/>
              <w:spacing w:after="0" w:line="126" w:lineRule="exact"/>
              <w:rPr>
                <w:sz w:val="20"/>
                <w:szCs w:val="20"/>
                <w:color w:val="auto"/>
              </w:rPr>
            </w:pPr>
            <w:r>
              <w:rPr>
                <w:rFonts w:ascii="Arial" w:cs="Arial" w:eastAsia="Arial" w:hAnsi="Arial"/>
                <w:sz w:val="13"/>
                <w:szCs w:val="13"/>
                <w:color w:val="0000FF"/>
              </w:rPr>
              <w:t>04/15/2018</w:t>
            </w:r>
          </w:p>
        </w:tc>
        <w:tc>
          <w:tcPr>
            <w:tcW w:w="10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60" w:type="dxa"/>
            <w:vAlign w:val="bottom"/>
          </w:tcPr>
          <w:p>
            <w:pPr>
              <w:ind w:left="100"/>
              <w:spacing w:after="0" w:line="126" w:lineRule="exact"/>
              <w:rPr>
                <w:sz w:val="20"/>
                <w:szCs w:val="20"/>
                <w:color w:val="auto"/>
              </w:rPr>
            </w:pPr>
            <w:r>
              <w:rPr>
                <w:rFonts w:ascii="Arial" w:cs="Arial" w:eastAsia="Arial" w:hAnsi="Arial"/>
                <w:sz w:val="13"/>
                <w:szCs w:val="13"/>
                <w:color w:val="0000FF"/>
              </w:rPr>
              <w:t>A</w:t>
            </w:r>
          </w:p>
        </w:tc>
        <w:tc>
          <w:tcPr>
            <w:tcW w:w="620" w:type="dxa"/>
            <w:vAlign w:val="bottom"/>
          </w:tcPr>
          <w:p>
            <w:pPr>
              <w:ind w:left="60"/>
              <w:spacing w:after="0" w:line="126" w:lineRule="exact"/>
              <w:rPr>
                <w:sz w:val="20"/>
                <w:szCs w:val="20"/>
                <w:color w:val="auto"/>
              </w:rPr>
            </w:pPr>
            <w:r>
              <w:rPr>
                <w:rFonts w:ascii="Arial" w:cs="Arial" w:eastAsia="Arial" w:hAnsi="Arial"/>
                <w:sz w:val="13"/>
                <w:szCs w:val="13"/>
                <w:color w:val="0000FF"/>
              </w:rPr>
              <w:t>102,681</w:t>
            </w:r>
          </w:p>
        </w:tc>
        <w:tc>
          <w:tcPr>
            <w:tcW w:w="480" w:type="dxa"/>
            <w:vAlign w:val="bottom"/>
          </w:tcPr>
          <w:p>
            <w:pPr>
              <w:spacing w:after="0"/>
              <w:rPr>
                <w:sz w:val="10"/>
                <w:szCs w:val="10"/>
                <w:color w:val="auto"/>
              </w:rPr>
            </w:pPr>
          </w:p>
        </w:tc>
        <w:tc>
          <w:tcPr>
            <w:tcW w:w="760" w:type="dxa"/>
            <w:vAlign w:val="bottom"/>
            <w:vMerge w:val="continue"/>
          </w:tcPr>
          <w:p>
            <w:pPr>
              <w:spacing w:after="0"/>
              <w:rPr>
                <w:sz w:val="10"/>
                <w:szCs w:val="10"/>
                <w:color w:val="auto"/>
              </w:rPr>
            </w:pPr>
          </w:p>
        </w:tc>
        <w:tc>
          <w:tcPr>
            <w:tcW w:w="720" w:type="dxa"/>
            <w:vAlign w:val="bottom"/>
            <w:vMerge w:val="continue"/>
          </w:tcPr>
          <w:p>
            <w:pPr>
              <w:spacing w:after="0"/>
              <w:rPr>
                <w:sz w:val="10"/>
                <w:szCs w:val="10"/>
                <w:color w:val="auto"/>
              </w:rPr>
            </w:pPr>
          </w:p>
        </w:tc>
        <w:tc>
          <w:tcPr>
            <w:tcW w:w="660" w:type="dxa"/>
            <w:vAlign w:val="bottom"/>
            <w:vMerge w:val="continue"/>
          </w:tcPr>
          <w:p>
            <w:pPr>
              <w:spacing w:after="0"/>
              <w:rPr>
                <w:sz w:val="10"/>
                <w:szCs w:val="10"/>
                <w:color w:val="auto"/>
              </w:rPr>
            </w:pPr>
          </w:p>
        </w:tc>
        <w:tc>
          <w:tcPr>
            <w:tcW w:w="6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720" w:type="dxa"/>
            <w:vAlign w:val="bottom"/>
          </w:tcPr>
          <w:p>
            <w:pPr>
              <w:ind w:left="160"/>
              <w:spacing w:after="0" w:line="126"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860" w:type="dxa"/>
            <w:vAlign w:val="bottom"/>
            <w:gridSpan w:val="2"/>
          </w:tcPr>
          <w:p>
            <w:pPr>
              <w:jc w:val="right"/>
              <w:ind w:right="181"/>
              <w:spacing w:after="0" w:line="126" w:lineRule="exact"/>
              <w:rPr>
                <w:sz w:val="20"/>
                <w:szCs w:val="20"/>
                <w:color w:val="auto"/>
              </w:rPr>
            </w:pPr>
            <w:r>
              <w:rPr>
                <w:rFonts w:ascii="Arial" w:cs="Arial" w:eastAsia="Arial" w:hAnsi="Arial"/>
                <w:sz w:val="13"/>
                <w:szCs w:val="13"/>
                <w:color w:val="0000FF"/>
              </w:rPr>
              <w:t>102,681</w:t>
            </w:r>
          </w:p>
        </w:tc>
        <w:tc>
          <w:tcPr>
            <w:tcW w:w="640" w:type="dxa"/>
            <w:vAlign w:val="bottom"/>
          </w:tcPr>
          <w:p>
            <w:pPr>
              <w:ind w:left="340"/>
              <w:spacing w:after="0" w:line="126"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60" w:type="dxa"/>
            <w:vAlign w:val="bottom"/>
          </w:tcPr>
          <w:p>
            <w:pPr>
              <w:jc w:val="center"/>
              <w:ind w:right="16"/>
              <w:spacing w:after="0" w:line="143" w:lineRule="exact"/>
              <w:rPr>
                <w:sz w:val="20"/>
                <w:szCs w:val="20"/>
                <w:color w:val="auto"/>
              </w:rPr>
            </w:pPr>
            <w:r>
              <w:rPr>
                <w:rFonts w:ascii="Arial" w:cs="Arial" w:eastAsia="Arial" w:hAnsi="Arial"/>
                <w:sz w:val="13"/>
                <w:szCs w:val="13"/>
                <w:color w:val="0000FF"/>
                <w:w w:val="92"/>
              </w:rPr>
              <w:t>Stock</w:t>
            </w:r>
          </w:p>
        </w:tc>
        <w:tc>
          <w:tcPr>
            <w:tcW w:w="6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80" w:type="dxa"/>
            <w:vAlign w:val="bottom"/>
          </w:tcPr>
          <w:p>
            <w:pPr>
              <w:spacing w:after="0"/>
              <w:rPr>
                <w:sz w:val="2"/>
                <w:szCs w:val="2"/>
                <w:color w:val="auto"/>
              </w:rPr>
            </w:pPr>
          </w:p>
        </w:tc>
        <w:tc>
          <w:tcPr>
            <w:tcW w:w="760" w:type="dxa"/>
            <w:vAlign w:val="bottom"/>
          </w:tcPr>
          <w:p>
            <w:pPr>
              <w:spacing w:after="0"/>
              <w:rPr>
                <w:sz w:val="2"/>
                <w:szCs w:val="2"/>
                <w:color w:val="auto"/>
              </w:rPr>
            </w:pPr>
          </w:p>
        </w:tc>
        <w:tc>
          <w:tcPr>
            <w:tcW w:w="620" w:type="dxa"/>
            <w:vAlign w:val="bottom"/>
          </w:tcPr>
          <w:p>
            <w:pPr>
              <w:spacing w:after="0"/>
              <w:rPr>
                <w:sz w:val="2"/>
                <w:szCs w:val="2"/>
                <w:color w:val="auto"/>
              </w:rPr>
            </w:pPr>
          </w:p>
        </w:tc>
        <w:tc>
          <w:tcPr>
            <w:tcW w:w="480" w:type="dxa"/>
            <w:vAlign w:val="bottom"/>
          </w:tcPr>
          <w:p>
            <w:pPr>
              <w:spacing w:after="0"/>
              <w:rPr>
                <w:sz w:val="2"/>
                <w:szCs w:val="2"/>
                <w:color w:val="auto"/>
              </w:rPr>
            </w:pPr>
          </w:p>
        </w:tc>
        <w:tc>
          <w:tcPr>
            <w:tcW w:w="760" w:type="dxa"/>
            <w:vAlign w:val="bottom"/>
          </w:tcPr>
          <w:p>
            <w:pPr>
              <w:spacing w:after="0"/>
              <w:rPr>
                <w:sz w:val="2"/>
                <w:szCs w:val="2"/>
                <w:color w:val="auto"/>
              </w:rPr>
            </w:pPr>
          </w:p>
        </w:tc>
        <w:tc>
          <w:tcPr>
            <w:tcW w:w="720" w:type="dxa"/>
            <w:vAlign w:val="bottom"/>
          </w:tcPr>
          <w:p>
            <w:pPr>
              <w:spacing w:after="0"/>
              <w:rPr>
                <w:sz w:val="2"/>
                <w:szCs w:val="2"/>
                <w:color w:val="auto"/>
              </w:rPr>
            </w:pPr>
          </w:p>
        </w:tc>
        <w:tc>
          <w:tcPr>
            <w:tcW w:w="660" w:type="dxa"/>
            <w:vAlign w:val="bottom"/>
          </w:tcPr>
          <w:p>
            <w:pPr>
              <w:spacing w:after="0"/>
              <w:rPr>
                <w:sz w:val="2"/>
                <w:szCs w:val="2"/>
                <w:color w:val="auto"/>
              </w:rPr>
            </w:pPr>
          </w:p>
        </w:tc>
        <w:tc>
          <w:tcPr>
            <w:tcW w:w="620" w:type="dxa"/>
            <w:vAlign w:val="bottom"/>
          </w:tcPr>
          <w:p>
            <w:pPr>
              <w:spacing w:after="0"/>
              <w:rPr>
                <w:sz w:val="2"/>
                <w:szCs w:val="2"/>
                <w:color w:val="auto"/>
              </w:rPr>
            </w:pPr>
          </w:p>
        </w:tc>
        <w:tc>
          <w:tcPr>
            <w:tcW w:w="60" w:type="dxa"/>
            <w:vAlign w:val="bottom"/>
          </w:tcPr>
          <w:p>
            <w:pPr>
              <w:spacing w:after="0"/>
              <w:rPr>
                <w:sz w:val="2"/>
                <w:szCs w:val="2"/>
                <w:color w:val="auto"/>
              </w:rPr>
            </w:pPr>
          </w:p>
        </w:tc>
        <w:tc>
          <w:tcPr>
            <w:tcW w:w="720" w:type="dxa"/>
            <w:vAlign w:val="bottom"/>
          </w:tcPr>
          <w:p>
            <w:pPr>
              <w:spacing w:after="0"/>
              <w:rPr>
                <w:sz w:val="2"/>
                <w:szCs w:val="2"/>
                <w:color w:val="auto"/>
              </w:rPr>
            </w:pPr>
          </w:p>
        </w:tc>
        <w:tc>
          <w:tcPr>
            <w:tcW w:w="540" w:type="dxa"/>
            <w:vAlign w:val="bottom"/>
          </w:tcPr>
          <w:p>
            <w:pPr>
              <w:spacing w:after="0"/>
              <w:rPr>
                <w:sz w:val="2"/>
                <w:szCs w:val="2"/>
                <w:color w:val="auto"/>
              </w:rPr>
            </w:pPr>
          </w:p>
        </w:tc>
        <w:tc>
          <w:tcPr>
            <w:tcW w:w="320" w:type="dxa"/>
            <w:vAlign w:val="bottom"/>
          </w:tcPr>
          <w:p>
            <w:pPr>
              <w:spacing w:after="0"/>
              <w:rPr>
                <w:sz w:val="2"/>
                <w:szCs w:val="2"/>
                <w:color w:val="auto"/>
              </w:rPr>
            </w:pPr>
          </w:p>
        </w:tc>
        <w:tc>
          <w:tcPr>
            <w:tcW w:w="640" w:type="dxa"/>
            <w:vAlign w:val="bottom"/>
          </w:tcPr>
          <w:p>
            <w:pPr>
              <w:spacing w:after="0"/>
              <w:rPr>
                <w:sz w:val="2"/>
                <w:szCs w:val="2"/>
                <w:color w:val="auto"/>
              </w:rPr>
            </w:pP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3"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4" w:lineRule="exact"/>
        <w:rPr>
          <w:sz w:val="20"/>
          <w:szCs w:val="20"/>
          <w:color w:val="auto"/>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Shares held by Matthew and Laura Murphy as co-trustees of the Matthew and Laura Murphy Family Trust UTD 7/10/2007.</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RSU represents a contingent right to receive one Marvell common share.</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vest as to 33% on April 15, 2018, 33% on April 15, 2019 and 34% on April 15, 2020.</w:t>
      </w:r>
    </w:p>
    <w:p>
      <w:pPr>
        <w:spacing w:after="0" w:line="45" w:lineRule="exact"/>
        <w:rPr>
          <w:rFonts w:ascii="Arial" w:cs="Arial" w:eastAsia="Arial" w:hAnsi="Arial"/>
          <w:sz w:val="13"/>
          <w:szCs w:val="13"/>
          <w:color w:val="008000"/>
        </w:rPr>
      </w:pPr>
    </w:p>
    <w:p>
      <w:pPr>
        <w:ind w:left="40" w:right="160" w:firstLine="3"/>
        <w:spacing w:after="0" w:line="253" w:lineRule="auto"/>
        <w:tabs>
          <w:tab w:leader="none" w:pos="17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vest as to 33% on April 15, 2019 and in eight equal quarterly installments on each of July 15, 2019, October 15, 2019, January 15, 2020, April 15, 2020, July 15, 2020, October 15, 2020, January 15, 2021 and April 15, 2021.</w:t>
      </w:r>
    </w:p>
    <w:p>
      <w:pPr>
        <w:spacing w:after="0" w:line="15"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1"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82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4"/>
              </w:rPr>
              <w:t>Matthew Murphy by Mary</w:t>
            </w:r>
          </w:p>
        </w:tc>
        <w:tc>
          <w:tcPr>
            <w:tcW w:w="480" w:type="dxa"/>
            <w:vAlign w:val="bottom"/>
          </w:tcPr>
          <w:p>
            <w:pPr>
              <w:spacing w:after="0"/>
              <w:rPr>
                <w:sz w:val="16"/>
                <w:szCs w:val="16"/>
                <w:color w:val="auto"/>
              </w:rPr>
            </w:pPr>
          </w:p>
        </w:tc>
        <w:tc>
          <w:tcPr>
            <w:tcW w:w="760" w:type="dxa"/>
            <w:vAlign w:val="bottom"/>
            <w:vMerge w:val="restart"/>
          </w:tcPr>
          <w:p>
            <w:pPr>
              <w:spacing w:after="0"/>
              <w:rPr>
                <w:sz w:val="20"/>
                <w:szCs w:val="20"/>
                <w:color w:val="auto"/>
              </w:rPr>
            </w:pPr>
            <w:r>
              <w:rPr>
                <w:rFonts w:ascii="Arial" w:cs="Arial" w:eastAsia="Arial" w:hAnsi="Arial"/>
                <w:sz w:val="17"/>
                <w:szCs w:val="17"/>
                <w:color w:val="0000FF"/>
                <w:w w:val="86"/>
              </w:rPr>
              <w:t>04/17/2015</w:t>
            </w:r>
          </w:p>
        </w:tc>
        <w:tc>
          <w:tcPr>
            <w:tcW w:w="0" w:type="dxa"/>
            <w:vAlign w:val="bottom"/>
          </w:tcPr>
          <w:p>
            <w:pPr>
              <w:spacing w:after="0"/>
              <w:rPr>
                <w:sz w:val="1"/>
                <w:szCs w:val="1"/>
                <w:color w:val="auto"/>
              </w:rPr>
            </w:pPr>
          </w:p>
        </w:tc>
      </w:tr>
      <w:tr>
        <w:trPr>
          <w:trHeight w:val="89"/>
        </w:trPr>
        <w:tc>
          <w:tcPr>
            <w:tcW w:w="2300" w:type="dxa"/>
            <w:vAlign w:val="bottom"/>
            <w:gridSpan w:val="3"/>
            <w:vMerge w:val="restart"/>
          </w:tcPr>
          <w:p>
            <w:pPr>
              <w:spacing w:after="0" w:line="189" w:lineRule="exact"/>
              <w:rPr>
                <w:sz w:val="20"/>
                <w:szCs w:val="20"/>
                <w:color w:val="auto"/>
              </w:rPr>
            </w:pPr>
            <w:r>
              <w:rPr>
                <w:rFonts w:ascii="Arial" w:cs="Arial" w:eastAsia="Arial" w:hAnsi="Arial"/>
                <w:sz w:val="17"/>
                <w:szCs w:val="17"/>
                <w:color w:val="0000FF"/>
              </w:rPr>
              <w:t>Ahern as attorney-in-fact</w:t>
            </w: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4"/>
        </w:trPr>
        <w:tc>
          <w:tcPr>
            <w:tcW w:w="2300" w:type="dxa"/>
            <w:vAlign w:val="bottom"/>
            <w:gridSpan w:val="3"/>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700" w:type="dxa"/>
            <w:vAlign w:val="bottom"/>
            <w:shd w:val="clear" w:color="auto" w:fill="000000"/>
          </w:tcPr>
          <w:p>
            <w:pPr>
              <w:spacing w:after="0" w:line="20" w:lineRule="exact"/>
              <w:rPr>
                <w:sz w:val="1"/>
                <w:szCs w:val="1"/>
                <w:color w:val="auto"/>
              </w:rPr>
            </w:pPr>
          </w:p>
        </w:tc>
        <w:tc>
          <w:tcPr>
            <w:tcW w:w="600" w:type="dxa"/>
            <w:vAlign w:val="bottom"/>
            <w:gridSpan w:val="2"/>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6"/>
        </w:trPr>
        <w:tc>
          <w:tcPr>
            <w:tcW w:w="23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2"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0"/>
          <w:szCs w:val="20"/>
          <w:color w:val="auto"/>
        </w:rPr>
      </w:pPr>
    </w:p>
    <w:p>
      <w:pPr>
        <w:jc w:val="both"/>
        <w:ind w:left="40" w:right="3960" w:firstLine="3"/>
        <w:spacing w:after="0" w:line="311" w:lineRule="auto"/>
        <w:tabs>
          <w:tab w:leader="none" w:pos="178"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2"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2019-12-03T23:38:10Z</dcterms:created>
  <dcterms:modified xsi:type="dcterms:W3CDTF">2019-12-03T23:38:10Z</dcterms:modified>
</cp:coreProperties>
</file>