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49479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494792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Frank Edward H.</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480" w:type="dxa"/>
            <w:vAlign w:val="bottom"/>
          </w:tcPr>
          <w:p>
            <w:pPr>
              <w:ind w:left="440"/>
              <w:spacing w:after="0"/>
              <w:rPr>
                <w:sz w:val="20"/>
                <w:szCs w:val="20"/>
                <w:color w:val="auto"/>
              </w:rPr>
            </w:pPr>
            <w:r>
              <w:rPr>
                <w:rFonts w:ascii="Arial" w:cs="Arial" w:eastAsia="Arial" w:hAnsi="Arial"/>
                <w:sz w:val="14"/>
                <w:szCs w:val="14"/>
                <w:color w:val="auto"/>
              </w:rPr>
              <w:t>(First)</w:t>
            </w:r>
          </w:p>
        </w:tc>
        <w:tc>
          <w:tcPr>
            <w:tcW w:w="1480" w:type="dxa"/>
            <w:vAlign w:val="bottom"/>
          </w:tcPr>
          <w:p>
            <w:pPr>
              <w:ind w:left="2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320" w:type="dxa"/>
            <w:vAlign w:val="bottom"/>
            <w:gridSpan w:val="2"/>
          </w:tcPr>
          <w:p>
            <w:pPr>
              <w:spacing w:after="0"/>
              <w:rPr>
                <w:sz w:val="20"/>
                <w:szCs w:val="20"/>
                <w:color w:val="auto"/>
              </w:rPr>
            </w:pPr>
            <w:r>
              <w:rPr>
                <w:rFonts w:ascii="Arial" w:cs="Arial" w:eastAsia="Arial" w:hAnsi="Arial"/>
                <w:sz w:val="18"/>
                <w:szCs w:val="18"/>
                <w:color w:val="0000FF"/>
              </w:rPr>
              <w:t>C/O 5488 MARVELL LANE</w:t>
            </w:r>
          </w:p>
        </w:tc>
        <w:tc>
          <w:tcPr>
            <w:tcW w:w="14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480" w:type="dxa"/>
            <w:vAlign w:val="bottom"/>
            <w:tcBorders>
              <w:bottom w:val="single" w:sz="8" w:color="9A9A9A"/>
            </w:tcBorders>
          </w:tcPr>
          <w:p>
            <w:pPr>
              <w:spacing w:after="0"/>
              <w:rPr>
                <w:sz w:val="18"/>
                <w:szCs w:val="18"/>
                <w:color w:val="auto"/>
              </w:rPr>
            </w:pPr>
          </w:p>
        </w:tc>
        <w:tc>
          <w:tcPr>
            <w:tcW w:w="148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480" w:type="dxa"/>
            <w:vAlign w:val="bottom"/>
          </w:tcPr>
          <w:p>
            <w:pPr>
              <w:spacing w:after="0"/>
              <w:rPr>
                <w:sz w:val="23"/>
                <w:szCs w:val="23"/>
                <w:color w:val="auto"/>
              </w:rPr>
            </w:pPr>
          </w:p>
        </w:tc>
        <w:tc>
          <w:tcPr>
            <w:tcW w:w="14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32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480" w:type="dxa"/>
            <w:vAlign w:val="bottom"/>
          </w:tcPr>
          <w:p>
            <w:pPr>
              <w:ind w:left="22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480" w:type="dxa"/>
            <w:vAlign w:val="bottom"/>
            <w:tcBorders>
              <w:bottom w:val="single" w:sz="8" w:color="9A9A9A"/>
            </w:tcBorders>
          </w:tcPr>
          <w:p>
            <w:pPr>
              <w:spacing w:after="0"/>
              <w:rPr>
                <w:sz w:val="13"/>
                <w:szCs w:val="13"/>
                <w:color w:val="auto"/>
              </w:rPr>
            </w:pPr>
          </w:p>
        </w:tc>
        <w:tc>
          <w:tcPr>
            <w:tcW w:w="14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480" w:type="dxa"/>
            <w:vAlign w:val="bottom"/>
          </w:tcPr>
          <w:p>
            <w:pPr>
              <w:ind w:left="440"/>
              <w:spacing w:after="0"/>
              <w:rPr>
                <w:sz w:val="20"/>
                <w:szCs w:val="20"/>
                <w:color w:val="auto"/>
              </w:rPr>
            </w:pPr>
            <w:r>
              <w:rPr>
                <w:rFonts w:ascii="Arial" w:cs="Arial" w:eastAsia="Arial" w:hAnsi="Arial"/>
                <w:sz w:val="14"/>
                <w:szCs w:val="14"/>
                <w:color w:val="auto"/>
              </w:rPr>
              <w:t>(State)</w:t>
            </w:r>
          </w:p>
        </w:tc>
        <w:tc>
          <w:tcPr>
            <w:tcW w:w="1480" w:type="dxa"/>
            <w:vAlign w:val="bottom"/>
          </w:tcPr>
          <w:p>
            <w:pPr>
              <w:ind w:left="2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07/06/2018</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38" w:orient="portrait"/>
          <w:cols w:equalWidth="0" w:num="2">
            <w:col w:w="3920" w:space="80"/>
            <w:col w:w="7520"/>
          </w:cols>
          <w:pgMar w:left="240" w:top="226" w:right="139" w:bottom="144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8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1000" w:type="dxa"/>
            <w:vAlign w:val="bottom"/>
            <w:gridSpan w:val="3"/>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160" w:type="dxa"/>
            <w:vAlign w:val="bottom"/>
          </w:tcPr>
          <w:p>
            <w:pPr>
              <w:spacing w:after="0"/>
              <w:rPr>
                <w:sz w:val="14"/>
                <w:szCs w:val="14"/>
                <w:color w:val="auto"/>
              </w:rPr>
            </w:pPr>
          </w:p>
        </w:tc>
        <w:tc>
          <w:tcPr>
            <w:tcW w:w="1860" w:type="dxa"/>
            <w:vAlign w:val="bottom"/>
            <w:gridSpan w:val="5"/>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4"/>
                <w:szCs w:val="14"/>
                <w:color w:val="auto"/>
              </w:rPr>
            </w:pPr>
          </w:p>
        </w:tc>
        <w:tc>
          <w:tcPr>
            <w:tcW w:w="124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20"/>
              <w:spacing w:after="0" w:line="133"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10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14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1860" w:type="dxa"/>
            <w:vAlign w:val="bottom"/>
            <w:gridSpan w:val="5"/>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40" w:type="dxa"/>
            <w:vAlign w:val="bottom"/>
          </w:tcPr>
          <w:p>
            <w:pPr>
              <w:spacing w:after="0"/>
              <w:rPr>
                <w:sz w:val="11"/>
                <w:szCs w:val="11"/>
                <w:color w:val="auto"/>
              </w:rPr>
            </w:pPr>
          </w:p>
        </w:tc>
        <w:tc>
          <w:tcPr>
            <w:tcW w:w="12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80" w:type="dxa"/>
            <w:vAlign w:val="bottom"/>
            <w:gridSpan w:val="2"/>
          </w:tcPr>
          <w:p>
            <w:pPr>
              <w:ind w:left="720"/>
              <w:spacing w:after="0" w:line="135" w:lineRule="exact"/>
              <w:rPr>
                <w:sz w:val="20"/>
                <w:szCs w:val="20"/>
                <w:color w:val="auto"/>
              </w:rPr>
            </w:pPr>
            <w:r>
              <w:rPr>
                <w:rFonts w:ascii="Arial" w:cs="Arial" w:eastAsia="Arial" w:hAnsi="Arial"/>
                <w:sz w:val="12"/>
                <w:szCs w:val="12"/>
                <w:b w:val="1"/>
                <w:bCs w:val="1"/>
                <w:color w:val="auto"/>
              </w:rPr>
              <w:t>(Month/Day/Year)</w:t>
            </w:r>
          </w:p>
        </w:tc>
        <w:tc>
          <w:tcPr>
            <w:tcW w:w="6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5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5)</w:t>
            </w:r>
          </w:p>
        </w:tc>
        <w:tc>
          <w:tcPr>
            <w:tcW w:w="3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(Month/Day/Year)  8)</w:t>
            </w: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180" w:type="dxa"/>
            <w:vAlign w:val="bottom"/>
          </w:tcPr>
          <w:p>
            <w:pPr>
              <w:spacing w:after="0"/>
              <w:rPr>
                <w:sz w:val="6"/>
                <w:szCs w:val="6"/>
                <w:color w:val="auto"/>
              </w:rPr>
            </w:pPr>
          </w:p>
        </w:tc>
        <w:tc>
          <w:tcPr>
            <w:tcW w:w="5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 w:type="dxa"/>
            <w:vAlign w:val="bottom"/>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3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62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w w:val="98"/>
              </w:rPr>
              <w:t>Reported</w:t>
            </w:r>
          </w:p>
        </w:tc>
        <w:tc>
          <w:tcPr>
            <w:tcW w:w="62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5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60" w:type="dxa"/>
            <w:vAlign w:val="bottom"/>
          </w:tcPr>
          <w:p>
            <w:pPr>
              <w:spacing w:after="0"/>
              <w:rPr>
                <w:sz w:val="3"/>
                <w:szCs w:val="3"/>
                <w:color w:val="auto"/>
              </w:rPr>
            </w:pPr>
          </w:p>
        </w:tc>
        <w:tc>
          <w:tcPr>
            <w:tcW w:w="580" w:type="dxa"/>
            <w:vAlign w:val="bottom"/>
          </w:tcPr>
          <w:p>
            <w:pPr>
              <w:spacing w:after="0"/>
              <w:rPr>
                <w:sz w:val="3"/>
                <w:szCs w:val="3"/>
                <w:color w:val="auto"/>
              </w:rPr>
            </w:pPr>
          </w:p>
        </w:tc>
        <w:tc>
          <w:tcPr>
            <w:tcW w:w="320" w:type="dxa"/>
            <w:vAlign w:val="bottom"/>
          </w:tcPr>
          <w:p>
            <w:pPr>
              <w:spacing w:after="0"/>
              <w:rPr>
                <w:sz w:val="3"/>
                <w:szCs w:val="3"/>
                <w:color w:val="auto"/>
              </w:rPr>
            </w:pPr>
          </w:p>
        </w:tc>
        <w:tc>
          <w:tcPr>
            <w:tcW w:w="380" w:type="dxa"/>
            <w:vAlign w:val="bottom"/>
          </w:tcPr>
          <w:p>
            <w:pPr>
              <w:spacing w:after="0"/>
              <w:rPr>
                <w:sz w:val="3"/>
                <w:szCs w:val="3"/>
                <w:color w:val="auto"/>
              </w:rPr>
            </w:pPr>
          </w:p>
        </w:tc>
        <w:tc>
          <w:tcPr>
            <w:tcW w:w="54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1"/>
                <w:szCs w:val="11"/>
                <w:color w:val="auto"/>
              </w:rPr>
            </w:pPr>
          </w:p>
        </w:tc>
        <w:tc>
          <w:tcPr>
            <w:tcW w:w="5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320" w:type="dxa"/>
            <w:vAlign w:val="bottom"/>
          </w:tcPr>
          <w:p>
            <w:pPr>
              <w:spacing w:after="0"/>
              <w:rPr>
                <w:sz w:val="11"/>
                <w:szCs w:val="11"/>
                <w:color w:val="auto"/>
              </w:rPr>
            </w:pPr>
          </w:p>
        </w:tc>
        <w:tc>
          <w:tcPr>
            <w:tcW w:w="3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jc w:val="right"/>
              <w:ind w:right="12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60" w:type="dxa"/>
            <w:vAlign w:val="bottom"/>
            <w:vMerge w:val="continue"/>
          </w:tcPr>
          <w:p>
            <w:pPr>
              <w:spacing w:after="0"/>
              <w:rPr>
                <w:sz w:val="8"/>
                <w:szCs w:val="8"/>
                <w:color w:val="auto"/>
              </w:rPr>
            </w:pPr>
          </w:p>
        </w:tc>
        <w:tc>
          <w:tcPr>
            <w:tcW w:w="160" w:type="dxa"/>
            <w:vAlign w:val="bottom"/>
          </w:tcPr>
          <w:p>
            <w:pPr>
              <w:spacing w:after="0"/>
              <w:rPr>
                <w:sz w:val="8"/>
                <w:szCs w:val="8"/>
                <w:color w:val="auto"/>
              </w:rPr>
            </w:pPr>
          </w:p>
        </w:tc>
        <w:tc>
          <w:tcPr>
            <w:tcW w:w="580" w:type="dxa"/>
            <w:vAlign w:val="bottom"/>
            <w:vMerge w:val="continue"/>
          </w:tcPr>
          <w:p>
            <w:pPr>
              <w:spacing w:after="0"/>
              <w:rPr>
                <w:sz w:val="8"/>
                <w:szCs w:val="8"/>
                <w:color w:val="auto"/>
              </w:rPr>
            </w:pPr>
          </w:p>
        </w:tc>
        <w:tc>
          <w:tcPr>
            <w:tcW w:w="320" w:type="dxa"/>
            <w:vAlign w:val="bottom"/>
          </w:tcPr>
          <w:p>
            <w:pPr>
              <w:spacing w:after="0"/>
              <w:rPr>
                <w:sz w:val="8"/>
                <w:szCs w:val="8"/>
                <w:color w:val="auto"/>
              </w:rPr>
            </w:pPr>
          </w:p>
        </w:tc>
        <w:tc>
          <w:tcPr>
            <w:tcW w:w="38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8"/>
                <w:szCs w:val="8"/>
                <w:color w:val="auto"/>
              </w:rPr>
            </w:pPr>
          </w:p>
        </w:tc>
        <w:tc>
          <w:tcPr>
            <w:tcW w:w="140" w:type="dxa"/>
            <w:vAlign w:val="bottom"/>
          </w:tcPr>
          <w:p>
            <w:pPr>
              <w:spacing w:after="0"/>
              <w:rPr>
                <w:sz w:val="8"/>
                <w:szCs w:val="8"/>
                <w:color w:val="auto"/>
              </w:rPr>
            </w:pPr>
          </w:p>
        </w:tc>
        <w:tc>
          <w:tcPr>
            <w:tcW w:w="124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180" w:type="dxa"/>
            <w:vAlign w:val="bottom"/>
          </w:tcPr>
          <w:p>
            <w:pPr>
              <w:spacing w:after="0"/>
              <w:rPr>
                <w:sz w:val="5"/>
                <w:szCs w:val="5"/>
                <w:color w:val="auto"/>
              </w:rPr>
            </w:pPr>
          </w:p>
        </w:tc>
        <w:tc>
          <w:tcPr>
            <w:tcW w:w="500" w:type="dxa"/>
            <w:vAlign w:val="bottom"/>
          </w:tcPr>
          <w:p>
            <w:pPr>
              <w:spacing w:after="0"/>
              <w:rPr>
                <w:sz w:val="5"/>
                <w:szCs w:val="5"/>
                <w:color w:val="auto"/>
              </w:rPr>
            </w:pPr>
          </w:p>
        </w:tc>
        <w:tc>
          <w:tcPr>
            <w:tcW w:w="3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160" w:type="dxa"/>
            <w:vAlign w:val="bottom"/>
          </w:tcPr>
          <w:p>
            <w:pPr>
              <w:spacing w:after="0"/>
              <w:rPr>
                <w:sz w:val="5"/>
                <w:szCs w:val="5"/>
                <w:color w:val="auto"/>
              </w:rPr>
            </w:pPr>
          </w:p>
        </w:tc>
        <w:tc>
          <w:tcPr>
            <w:tcW w:w="580" w:type="dxa"/>
            <w:vAlign w:val="bottom"/>
          </w:tcPr>
          <w:p>
            <w:pPr>
              <w:spacing w:after="0"/>
              <w:rPr>
                <w:sz w:val="5"/>
                <w:szCs w:val="5"/>
                <w:color w:val="auto"/>
              </w:rPr>
            </w:pPr>
          </w:p>
        </w:tc>
        <w:tc>
          <w:tcPr>
            <w:tcW w:w="320" w:type="dxa"/>
            <w:vAlign w:val="bottom"/>
          </w:tcPr>
          <w:p>
            <w:pPr>
              <w:spacing w:after="0"/>
              <w:rPr>
                <w:sz w:val="5"/>
                <w:szCs w:val="5"/>
                <w:color w:val="auto"/>
              </w:rPr>
            </w:pPr>
          </w:p>
        </w:tc>
        <w:tc>
          <w:tcPr>
            <w:tcW w:w="38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78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38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71"/>
        </w:trPr>
        <w:tc>
          <w:tcPr>
            <w:tcW w:w="20" w:type="dxa"/>
            <w:vAlign w:val="bottom"/>
            <w:tcBorders>
              <w:bottom w:val="single" w:sz="8" w:color="2C2C2C"/>
            </w:tcBorders>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2"/>
          </w:tcPr>
          <w:p>
            <w:pPr>
              <w:ind w:left="820"/>
              <w:spacing w:after="0"/>
              <w:rPr>
                <w:sz w:val="20"/>
                <w:szCs w:val="20"/>
                <w:color w:val="auto"/>
              </w:rPr>
            </w:pPr>
            <w:r>
              <w:rPr>
                <w:rFonts w:ascii="Arial" w:cs="Arial" w:eastAsia="Arial" w:hAnsi="Arial"/>
                <w:sz w:val="18"/>
                <w:szCs w:val="18"/>
                <w:color w:val="0000FF"/>
              </w:rPr>
              <w:t>07/06/2018</w:t>
            </w:r>
          </w:p>
        </w:tc>
        <w:tc>
          <w:tcPr>
            <w:tcW w:w="18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3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180"/>
              <w:spacing w:after="0"/>
              <w:rPr>
                <w:sz w:val="20"/>
                <w:szCs w:val="20"/>
                <w:color w:val="auto"/>
              </w:rPr>
            </w:pPr>
            <w:r>
              <w:rPr>
                <w:rFonts w:ascii="Arial" w:cs="Arial" w:eastAsia="Arial" w:hAnsi="Arial"/>
                <w:sz w:val="14"/>
                <w:szCs w:val="14"/>
                <w:color w:val="0000FF"/>
              </w:rPr>
              <w:t>A</w:t>
            </w:r>
          </w:p>
        </w:tc>
        <w:tc>
          <w:tcPr>
            <w:tcW w:w="16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gridSpan w:val="2"/>
          </w:tcPr>
          <w:p>
            <w:pPr>
              <w:ind w:left="120"/>
              <w:spacing w:after="0"/>
              <w:rPr>
                <w:sz w:val="20"/>
                <w:szCs w:val="20"/>
                <w:color w:val="auto"/>
              </w:rPr>
            </w:pPr>
            <w:r>
              <w:rPr>
                <w:rFonts w:ascii="Arial" w:cs="Arial" w:eastAsia="Arial" w:hAnsi="Arial"/>
                <w:sz w:val="18"/>
                <w:szCs w:val="18"/>
                <w:color w:val="0000FF"/>
              </w:rPr>
              <w:t>19,587</w:t>
            </w:r>
            <w:r>
              <w:rPr>
                <w:rFonts w:ascii="Arial" w:cs="Arial" w:eastAsia="Arial" w:hAnsi="Arial"/>
                <w:sz w:val="22"/>
                <w:szCs w:val="22"/>
                <w:color w:val="008000"/>
                <w:vertAlign w:val="superscript"/>
              </w:rPr>
              <w:t>(1)</w:t>
            </w:r>
          </w:p>
        </w:tc>
        <w:tc>
          <w:tcPr>
            <w:tcW w:w="380" w:type="dxa"/>
            <w:vAlign w:val="bottom"/>
            <w:tcBorders>
              <w:bottom w:val="single" w:sz="8" w:color="2C2C2C"/>
            </w:tcBorders>
          </w:tcPr>
          <w:p>
            <w:pPr>
              <w:ind w:left="160"/>
              <w:spacing w:after="0"/>
              <w:rPr>
                <w:sz w:val="20"/>
                <w:szCs w:val="20"/>
                <w:color w:val="auto"/>
              </w:rPr>
            </w:pPr>
            <w:r>
              <w:rPr>
                <w:rFonts w:ascii="Arial" w:cs="Arial" w:eastAsia="Arial" w:hAnsi="Arial"/>
                <w:sz w:val="18"/>
                <w:szCs w:val="18"/>
                <w:color w:val="0000FF"/>
              </w:rPr>
              <w:t>A</w:t>
            </w:r>
          </w:p>
        </w:tc>
        <w:tc>
          <w:tcPr>
            <w:tcW w:w="540" w:type="dxa"/>
            <w:vAlign w:val="bottom"/>
            <w:tcBorders>
              <w:bottom w:val="single" w:sz="8" w:color="2C2C2C"/>
            </w:tcBorders>
          </w:tcPr>
          <w:p>
            <w:pPr>
              <w:jc w:val="right"/>
              <w:spacing w:after="0"/>
              <w:rPr>
                <w:sz w:val="20"/>
                <w:szCs w:val="20"/>
                <w:color w:val="auto"/>
              </w:rPr>
            </w:pPr>
            <w:r>
              <w:rPr>
                <w:rFonts w:ascii="Arial" w:cs="Arial" w:eastAsia="Arial" w:hAnsi="Arial"/>
                <w:sz w:val="11"/>
                <w:szCs w:val="11"/>
                <w:color w:val="008000"/>
              </w:rPr>
              <w:t>(1)</w:t>
            </w:r>
          </w:p>
        </w:tc>
        <w:tc>
          <w:tcPr>
            <w:tcW w:w="40" w:type="dxa"/>
            <w:vAlign w:val="bottom"/>
            <w:tcBorders>
              <w:bottom w:val="single" w:sz="8" w:color="2C2C2C"/>
            </w:tcBorders>
          </w:tcPr>
          <w:p>
            <w:pPr>
              <w:spacing w:after="0"/>
              <w:rPr>
                <w:sz w:val="24"/>
                <w:szCs w:val="24"/>
                <w:color w:val="auto"/>
              </w:rPr>
            </w:pPr>
          </w:p>
        </w:tc>
        <w:tc>
          <w:tcPr>
            <w:tcW w:w="1380" w:type="dxa"/>
            <w:vAlign w:val="bottom"/>
            <w:tcBorders>
              <w:bottom w:val="single" w:sz="8" w:color="2C2C2C"/>
            </w:tcBorders>
            <w:gridSpan w:val="3"/>
          </w:tcPr>
          <w:p>
            <w:pPr>
              <w:ind w:left="500"/>
              <w:spacing w:after="0"/>
              <w:rPr>
                <w:sz w:val="20"/>
                <w:szCs w:val="20"/>
                <w:color w:val="auto"/>
              </w:rPr>
            </w:pPr>
            <w:r>
              <w:rPr>
                <w:rFonts w:ascii="Arial" w:cs="Arial" w:eastAsia="Arial" w:hAnsi="Arial"/>
                <w:sz w:val="18"/>
                <w:szCs w:val="18"/>
                <w:color w:val="0000FF"/>
              </w:rPr>
              <w:t>19,587</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500" w:type="dxa"/>
            <w:vAlign w:val="bottom"/>
            <w:tcBorders>
              <w:top w:val="single" w:sz="8" w:color="2C2C2C"/>
            </w:tcBorders>
            <w:gridSpan w:val="16"/>
          </w:tcPr>
          <w:p>
            <w:pPr>
              <w:ind w:left="1040"/>
              <w:spacing w:after="0"/>
              <w:rPr>
                <w:sz w:val="20"/>
                <w:szCs w:val="20"/>
                <w:color w:val="auto"/>
              </w:rPr>
            </w:pPr>
            <w:r>
              <w:rPr>
                <w:rFonts w:ascii="Arial" w:cs="Arial" w:eastAsia="Arial" w:hAnsi="Arial"/>
                <w:sz w:val="18"/>
                <w:szCs w:val="18"/>
                <w:b w:val="1"/>
                <w:bCs w:val="1"/>
                <w:color w:val="auto"/>
                <w:w w:val="99"/>
              </w:rPr>
              <w:t>Table II - Derivative Securities Acquired, Disposed of, or Beneficially Owned</w:t>
            </w:r>
          </w:p>
        </w:tc>
        <w:tc>
          <w:tcPr>
            <w:tcW w:w="6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600" w:type="dxa"/>
            <w:vAlign w:val="bottom"/>
            <w:gridSpan w:val="13"/>
          </w:tcPr>
          <w:p>
            <w:pPr>
              <w:jc w:val="right"/>
              <w:ind w:right="12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2"/>
          </w:tcPr>
          <w:p>
            <w:pPr>
              <w:spacing w:after="0"/>
              <w:rPr>
                <w:sz w:val="4"/>
                <w:szCs w:val="4"/>
                <w:color w:val="auto"/>
              </w:rPr>
            </w:pPr>
          </w:p>
        </w:tc>
        <w:tc>
          <w:tcPr>
            <w:tcW w:w="1540" w:type="dxa"/>
            <w:vAlign w:val="bottom"/>
            <w:tcBorders>
              <w:bottom w:val="single" w:sz="8" w:color="2C2C2C"/>
            </w:tcBorders>
            <w:gridSpan w:val="4"/>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5"/>
                <w:szCs w:val="15"/>
                <w:color w:val="auto"/>
              </w:rPr>
            </w:pPr>
          </w:p>
        </w:tc>
        <w:tc>
          <w:tcPr>
            <w:tcW w:w="82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700" w:type="dxa"/>
            <w:vAlign w:val="bottom"/>
            <w:gridSpan w:val="2"/>
          </w:tcPr>
          <w:p>
            <w:pPr>
              <w:ind w:left="60"/>
              <w:spacing w:after="0"/>
              <w:rPr>
                <w:sz w:val="20"/>
                <w:szCs w:val="20"/>
                <w:color w:val="auto"/>
              </w:rPr>
            </w:pPr>
            <w:r>
              <w:rPr>
                <w:rFonts w:ascii="Arial" w:cs="Arial" w:eastAsia="Arial" w:hAnsi="Arial"/>
                <w:sz w:val="12"/>
                <w:szCs w:val="12"/>
                <w:b w:val="1"/>
                <w:bCs w:val="1"/>
                <w:color w:val="auto"/>
                <w:w w:val="98"/>
              </w:rPr>
              <w:t>7. Title and</w:t>
            </w:r>
          </w:p>
        </w:tc>
        <w:tc>
          <w:tcPr>
            <w:tcW w:w="5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6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320" w:type="dxa"/>
            <w:vAlign w:val="bottom"/>
          </w:tcPr>
          <w:p>
            <w:pPr>
              <w:spacing w:after="0"/>
              <w:rPr>
                <w:sz w:val="11"/>
                <w:szCs w:val="11"/>
                <w:color w:val="auto"/>
              </w:rPr>
            </w:pPr>
          </w:p>
        </w:tc>
        <w:tc>
          <w:tcPr>
            <w:tcW w:w="9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580" w:type="dxa"/>
            <w:vAlign w:val="bottom"/>
          </w:tcPr>
          <w:p>
            <w:pPr>
              <w:spacing w:after="0"/>
              <w:rPr>
                <w:sz w:val="11"/>
                <w:szCs w:val="11"/>
                <w:color w:val="auto"/>
              </w:rPr>
            </w:pPr>
          </w:p>
        </w:tc>
        <w:tc>
          <w:tcPr>
            <w:tcW w:w="7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Amount of</w:t>
            </w: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7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Securities</w:t>
            </w: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80" w:type="dxa"/>
            <w:vAlign w:val="bottom"/>
            <w:gridSpan w:val="4"/>
          </w:tcPr>
          <w:p>
            <w:pPr>
              <w:ind w:left="60"/>
              <w:spacing w:after="0" w:line="135" w:lineRule="exact"/>
              <w:rPr>
                <w:sz w:val="20"/>
                <w:szCs w:val="20"/>
                <w:color w:val="auto"/>
              </w:rPr>
            </w:pPr>
            <w:r>
              <w:rPr>
                <w:rFonts w:ascii="Arial" w:cs="Arial" w:eastAsia="Arial" w:hAnsi="Arial"/>
                <w:sz w:val="12"/>
                <w:szCs w:val="12"/>
                <w:b w:val="1"/>
                <w:bCs w:val="1"/>
                <w:color w:val="auto"/>
              </w:rPr>
              <w:t>Derivative Security</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80" w:type="dxa"/>
            <w:vAlign w:val="bottom"/>
            <w:gridSpan w:val="4"/>
          </w:tcPr>
          <w:p>
            <w:pPr>
              <w:ind w:left="60"/>
              <w:spacing w:after="0" w:line="135"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3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40" w:type="dxa"/>
            <w:vAlign w:val="bottom"/>
          </w:tcPr>
          <w:p>
            <w:pPr>
              <w:spacing w:after="0"/>
              <w:rPr>
                <w:sz w:val="4"/>
                <w:szCs w:val="4"/>
                <w:color w:val="auto"/>
              </w:rPr>
            </w:pPr>
          </w:p>
        </w:tc>
        <w:tc>
          <w:tcPr>
            <w:tcW w:w="620" w:type="dxa"/>
            <w:vAlign w:val="bottom"/>
          </w:tcPr>
          <w:p>
            <w:pPr>
              <w:spacing w:after="0"/>
              <w:rPr>
                <w:sz w:val="4"/>
                <w:szCs w:val="4"/>
                <w:color w:val="auto"/>
              </w:rPr>
            </w:pPr>
          </w:p>
        </w:tc>
        <w:tc>
          <w:tcPr>
            <w:tcW w:w="62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5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5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8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3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5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320" w:type="dxa"/>
            <w:vAlign w:val="bottom"/>
          </w:tcPr>
          <w:p>
            <w:pPr>
              <w:ind w:left="40"/>
              <w:spacing w:after="0"/>
              <w:rPr>
                <w:sz w:val="20"/>
                <w:szCs w:val="20"/>
                <w:color w:val="auto"/>
              </w:rPr>
            </w:pPr>
            <w:r>
              <w:rPr>
                <w:rFonts w:ascii="Arial" w:cs="Arial" w:eastAsia="Arial" w:hAnsi="Arial"/>
                <w:sz w:val="12"/>
                <w:szCs w:val="12"/>
                <w:b w:val="1"/>
                <w:bCs w:val="1"/>
                <w:color w:val="auto"/>
              </w:rPr>
              <w:t>(D)</w:t>
            </w:r>
          </w:p>
        </w:tc>
        <w:tc>
          <w:tcPr>
            <w:tcW w:w="80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320" w:type="dxa"/>
            <w:vAlign w:val="bottom"/>
          </w:tcPr>
          <w:p>
            <w:pPr>
              <w:ind w:left="60"/>
              <w:spacing w:after="0"/>
              <w:rPr>
                <w:sz w:val="20"/>
                <w:szCs w:val="20"/>
                <w:color w:val="auto"/>
              </w:rPr>
            </w:pPr>
            <w:r>
              <w:rPr>
                <w:rFonts w:ascii="Arial" w:cs="Arial" w:eastAsia="Arial" w:hAnsi="Arial"/>
                <w:sz w:val="12"/>
                <w:szCs w:val="12"/>
                <w:b w:val="1"/>
                <w:bCs w:val="1"/>
                <w:color w:val="auto"/>
                <w:w w:val="97"/>
              </w:rPr>
              <w:t>Title</w:t>
            </w:r>
          </w:p>
        </w:tc>
        <w:tc>
          <w:tcPr>
            <w:tcW w:w="380" w:type="dxa"/>
            <w:vAlign w:val="bottom"/>
          </w:tcPr>
          <w:p>
            <w:pPr>
              <w:spacing w:after="0"/>
              <w:rPr>
                <w:sz w:val="13"/>
                <w:szCs w:val="13"/>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43"/>
        </w:trPr>
        <w:tc>
          <w:tcPr>
            <w:tcW w:w="20" w:type="dxa"/>
            <w:vAlign w:val="bottom"/>
          </w:tcPr>
          <w:p>
            <w:pPr>
              <w:spacing w:after="0"/>
              <w:rPr>
                <w:sz w:val="21"/>
                <w:szCs w:val="21"/>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Restricted</w:t>
            </w:r>
          </w:p>
        </w:tc>
        <w:tc>
          <w:tcPr>
            <w:tcW w:w="820" w:type="dxa"/>
            <w:vAlign w:val="bottom"/>
          </w:tcPr>
          <w:p>
            <w:pPr>
              <w:ind w:left="360"/>
              <w:spacing w:after="0"/>
              <w:rPr>
                <w:sz w:val="20"/>
                <w:szCs w:val="20"/>
                <w:color w:val="auto"/>
              </w:rPr>
            </w:pPr>
            <w:r>
              <w:rPr>
                <w:rFonts w:ascii="Arial" w:cs="Arial" w:eastAsia="Arial" w:hAnsi="Arial"/>
                <w:sz w:val="11"/>
                <w:szCs w:val="11"/>
                <w:color w:val="008000"/>
              </w:rPr>
              <w:t>(2)</w:t>
            </w:r>
          </w:p>
        </w:tc>
        <w:tc>
          <w:tcPr>
            <w:tcW w:w="1140" w:type="dxa"/>
            <w:vAlign w:val="bottom"/>
          </w:tcPr>
          <w:p>
            <w:pPr>
              <w:ind w:left="260"/>
              <w:spacing w:after="0"/>
              <w:rPr>
                <w:sz w:val="20"/>
                <w:szCs w:val="20"/>
                <w:color w:val="auto"/>
              </w:rPr>
            </w:pPr>
            <w:r>
              <w:rPr>
                <w:rFonts w:ascii="Arial" w:cs="Arial" w:eastAsia="Arial" w:hAnsi="Arial"/>
                <w:sz w:val="14"/>
                <w:szCs w:val="14"/>
                <w:color w:val="0000FF"/>
              </w:rPr>
              <w:t>07/06/2018</w:t>
            </w:r>
          </w:p>
        </w:tc>
        <w:tc>
          <w:tcPr>
            <w:tcW w:w="1140" w:type="dxa"/>
            <w:vAlign w:val="bottom"/>
          </w:tcPr>
          <w:p>
            <w:pPr>
              <w:spacing w:after="0"/>
              <w:rPr>
                <w:sz w:val="21"/>
                <w:szCs w:val="21"/>
                <w:color w:val="auto"/>
              </w:rPr>
            </w:pPr>
          </w:p>
        </w:tc>
        <w:tc>
          <w:tcPr>
            <w:tcW w:w="640" w:type="dxa"/>
            <w:vAlign w:val="bottom"/>
          </w:tcPr>
          <w:p>
            <w:pPr>
              <w:ind w:left="160"/>
              <w:spacing w:after="0"/>
              <w:rPr>
                <w:sz w:val="20"/>
                <w:szCs w:val="20"/>
                <w:color w:val="auto"/>
              </w:rPr>
            </w:pPr>
            <w:r>
              <w:rPr>
                <w:rFonts w:ascii="Arial" w:cs="Arial" w:eastAsia="Arial" w:hAnsi="Arial"/>
                <w:sz w:val="14"/>
                <w:szCs w:val="14"/>
                <w:color w:val="0000FF"/>
              </w:rPr>
              <w:t>A</w:t>
            </w:r>
          </w:p>
        </w:tc>
        <w:tc>
          <w:tcPr>
            <w:tcW w:w="180" w:type="dxa"/>
            <w:vAlign w:val="bottom"/>
          </w:tcPr>
          <w:p>
            <w:pPr>
              <w:spacing w:after="0"/>
              <w:rPr>
                <w:sz w:val="21"/>
                <w:szCs w:val="21"/>
                <w:color w:val="auto"/>
              </w:rPr>
            </w:pPr>
          </w:p>
        </w:tc>
        <w:tc>
          <w:tcPr>
            <w:tcW w:w="500" w:type="dxa"/>
            <w:vAlign w:val="bottom"/>
          </w:tcPr>
          <w:p>
            <w:pPr>
              <w:ind w:left="100"/>
              <w:spacing w:after="0"/>
              <w:rPr>
                <w:sz w:val="20"/>
                <w:szCs w:val="20"/>
                <w:color w:val="auto"/>
              </w:rPr>
            </w:pPr>
            <w:r>
              <w:rPr>
                <w:rFonts w:ascii="Arial" w:cs="Arial" w:eastAsia="Arial" w:hAnsi="Arial"/>
                <w:sz w:val="14"/>
                <w:szCs w:val="14"/>
                <w:color w:val="0000FF"/>
              </w:rPr>
              <w:t>9,975</w:t>
            </w:r>
          </w:p>
        </w:tc>
        <w:tc>
          <w:tcPr>
            <w:tcW w:w="320" w:type="dxa"/>
            <w:vAlign w:val="bottom"/>
          </w:tcPr>
          <w:p>
            <w:pPr>
              <w:spacing w:after="0"/>
              <w:rPr>
                <w:sz w:val="21"/>
                <w:szCs w:val="21"/>
                <w:color w:val="auto"/>
              </w:rPr>
            </w:pPr>
          </w:p>
        </w:tc>
        <w:tc>
          <w:tcPr>
            <w:tcW w:w="800" w:type="dxa"/>
            <w:vAlign w:val="bottom"/>
            <w:gridSpan w:val="2"/>
          </w:tcPr>
          <w:p>
            <w:pPr>
              <w:ind w:left="300"/>
              <w:spacing w:after="0"/>
              <w:rPr>
                <w:sz w:val="20"/>
                <w:szCs w:val="20"/>
                <w:color w:val="auto"/>
              </w:rPr>
            </w:pPr>
            <w:r>
              <w:rPr>
                <w:rFonts w:ascii="Arial" w:cs="Arial" w:eastAsia="Arial" w:hAnsi="Arial"/>
                <w:sz w:val="11"/>
                <w:szCs w:val="11"/>
                <w:color w:val="008000"/>
              </w:rPr>
              <w:t>(3)</w:t>
            </w:r>
          </w:p>
        </w:tc>
        <w:tc>
          <w:tcPr>
            <w:tcW w:w="160" w:type="dxa"/>
            <w:vAlign w:val="bottom"/>
          </w:tcPr>
          <w:p>
            <w:pPr>
              <w:spacing w:after="0"/>
              <w:rPr>
                <w:sz w:val="21"/>
                <w:szCs w:val="21"/>
                <w:color w:val="auto"/>
              </w:rPr>
            </w:pPr>
          </w:p>
        </w:tc>
        <w:tc>
          <w:tcPr>
            <w:tcW w:w="580" w:type="dxa"/>
            <w:vAlign w:val="bottom"/>
          </w:tcPr>
          <w:p>
            <w:pPr>
              <w:ind w:left="120"/>
              <w:spacing w:after="0"/>
              <w:rPr>
                <w:sz w:val="20"/>
                <w:szCs w:val="20"/>
                <w:color w:val="auto"/>
              </w:rPr>
            </w:pPr>
            <w:r>
              <w:rPr>
                <w:rFonts w:ascii="Arial" w:cs="Arial" w:eastAsia="Arial" w:hAnsi="Arial"/>
                <w:sz w:val="11"/>
                <w:szCs w:val="11"/>
                <w:color w:val="008000"/>
              </w:rPr>
              <w:t>(3)</w:t>
            </w:r>
          </w:p>
        </w:tc>
        <w:tc>
          <w:tcPr>
            <w:tcW w:w="700" w:type="dxa"/>
            <w:vAlign w:val="bottom"/>
            <w:gridSpan w:val="2"/>
          </w:tcPr>
          <w:p>
            <w:pPr>
              <w:ind w:left="60"/>
              <w:spacing w:after="0"/>
              <w:rPr>
                <w:sz w:val="20"/>
                <w:szCs w:val="20"/>
                <w:color w:val="auto"/>
              </w:rPr>
            </w:pPr>
            <w:r>
              <w:rPr>
                <w:rFonts w:ascii="Arial" w:cs="Arial" w:eastAsia="Arial" w:hAnsi="Arial"/>
                <w:sz w:val="14"/>
                <w:szCs w:val="14"/>
                <w:color w:val="0000FF"/>
              </w:rPr>
              <w:t>Common</w:t>
            </w:r>
          </w:p>
        </w:tc>
        <w:tc>
          <w:tcPr>
            <w:tcW w:w="540" w:type="dxa"/>
            <w:vAlign w:val="bottom"/>
          </w:tcPr>
          <w:p>
            <w:pPr>
              <w:jc w:val="right"/>
              <w:ind w:right="36"/>
              <w:spacing w:after="0"/>
              <w:rPr>
                <w:sz w:val="20"/>
                <w:szCs w:val="20"/>
                <w:color w:val="auto"/>
              </w:rPr>
            </w:pPr>
            <w:r>
              <w:rPr>
                <w:rFonts w:ascii="Arial" w:cs="Arial" w:eastAsia="Arial" w:hAnsi="Arial"/>
                <w:sz w:val="18"/>
                <w:szCs w:val="18"/>
                <w:color w:val="0000FF"/>
                <w:w w:val="93"/>
              </w:rPr>
              <w:t>9,975</w:t>
            </w:r>
          </w:p>
        </w:tc>
        <w:tc>
          <w:tcPr>
            <w:tcW w:w="40" w:type="dxa"/>
            <w:vAlign w:val="bottom"/>
          </w:tcPr>
          <w:p>
            <w:pPr>
              <w:spacing w:after="0"/>
              <w:rPr>
                <w:sz w:val="21"/>
                <w:szCs w:val="21"/>
                <w:color w:val="auto"/>
              </w:rPr>
            </w:pPr>
          </w:p>
        </w:tc>
        <w:tc>
          <w:tcPr>
            <w:tcW w:w="760" w:type="dxa"/>
            <w:vAlign w:val="bottom"/>
            <w:gridSpan w:val="2"/>
          </w:tcPr>
          <w:p>
            <w:pPr>
              <w:ind w:left="18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20" w:type="dxa"/>
            <w:vAlign w:val="bottom"/>
          </w:tcPr>
          <w:p>
            <w:pPr>
              <w:ind w:left="260"/>
              <w:spacing w:after="0"/>
              <w:rPr>
                <w:sz w:val="20"/>
                <w:szCs w:val="20"/>
                <w:color w:val="auto"/>
              </w:rPr>
            </w:pPr>
            <w:r>
              <w:rPr>
                <w:rFonts w:ascii="Arial" w:cs="Arial" w:eastAsia="Arial" w:hAnsi="Arial"/>
                <w:sz w:val="14"/>
                <w:szCs w:val="14"/>
                <w:color w:val="0000FF"/>
                <w:w w:val="96"/>
              </w:rPr>
              <w:t>9,975</w:t>
            </w:r>
          </w:p>
        </w:tc>
        <w:tc>
          <w:tcPr>
            <w:tcW w:w="280" w:type="dxa"/>
            <w:vAlign w:val="bottom"/>
          </w:tcPr>
          <w:p>
            <w:pPr>
              <w:spacing w:after="0"/>
              <w:rPr>
                <w:sz w:val="21"/>
                <w:szCs w:val="21"/>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w w:val="96"/>
              </w:rPr>
              <w:t>stock units</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700" w:type="dxa"/>
            <w:vAlign w:val="bottom"/>
            <w:gridSpan w:val="2"/>
          </w:tcPr>
          <w:p>
            <w:pPr>
              <w:ind w:left="140"/>
              <w:spacing w:after="0"/>
              <w:rPr>
                <w:sz w:val="20"/>
                <w:szCs w:val="20"/>
                <w:color w:val="auto"/>
              </w:rPr>
            </w:pPr>
            <w:r>
              <w:rPr>
                <w:rFonts w:ascii="Arial" w:cs="Arial" w:eastAsia="Arial" w:hAnsi="Arial"/>
                <w:sz w:val="14"/>
                <w:szCs w:val="14"/>
                <w:color w:val="0000FF"/>
              </w:rPr>
              <w:t>shares</w:t>
            </w:r>
          </w:p>
        </w:tc>
        <w:tc>
          <w:tcPr>
            <w:tcW w:w="5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bl>
    <w:p>
      <w:pPr>
        <w:spacing w:after="0" w:line="4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20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Received in exchange for 9003 shares of Cavium, Inc. common stock in connection with the merger (the "Merger") of Cavium, Inc. into Marvell Technology Group Ltd. ("Marvell"). On the effective date of the Merger, the Reporting Person received the reported common shares of Marvell.</w:t>
      </w:r>
    </w:p>
    <w:p>
      <w:pPr>
        <w:spacing w:after="0" w:line="30"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Each restricted stock unit ("RSU") represents a contingent right to receive one Marvell common share.</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Vests 100% of shares on the earlier of the next annual general meeting of Marvell or the one year anniversary of the restricted stock unit grant.</w:t>
      </w:r>
    </w:p>
    <w:p>
      <w:pPr>
        <w:spacing w:after="0" w:line="34"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3"/>
          </w:tcPr>
          <w:p>
            <w:pPr>
              <w:spacing w:after="0"/>
              <w:rPr>
                <w:sz w:val="20"/>
                <w:szCs w:val="20"/>
                <w:color w:val="auto"/>
              </w:rPr>
            </w:pPr>
            <w:r>
              <w:rPr>
                <w:rFonts w:ascii="Arial" w:cs="Arial" w:eastAsia="Arial" w:hAnsi="Arial"/>
                <w:sz w:val="18"/>
                <w:szCs w:val="18"/>
                <w:color w:val="0000FF"/>
              </w:rPr>
              <w:t>Edward H. Frank by Mary</w:t>
            </w:r>
          </w:p>
        </w:tc>
        <w:tc>
          <w:tcPr>
            <w:tcW w:w="980" w:type="dxa"/>
            <w:vAlign w:val="bottom"/>
            <w:gridSpan w:val="2"/>
            <w:vMerge w:val="restart"/>
          </w:tcPr>
          <w:p>
            <w:pPr>
              <w:ind w:left="180"/>
              <w:spacing w:after="0"/>
              <w:rPr>
                <w:sz w:val="20"/>
                <w:szCs w:val="20"/>
                <w:color w:val="auto"/>
              </w:rPr>
            </w:pPr>
            <w:r>
              <w:rPr>
                <w:rFonts w:ascii="Arial" w:cs="Arial" w:eastAsia="Arial" w:hAnsi="Arial"/>
                <w:sz w:val="18"/>
                <w:szCs w:val="18"/>
                <w:color w:val="0000FF"/>
                <w:w w:val="86"/>
              </w:rPr>
              <w:t>07/10/2018</w:t>
            </w:r>
          </w:p>
        </w:tc>
        <w:tc>
          <w:tcPr>
            <w:tcW w:w="0" w:type="dxa"/>
            <w:vAlign w:val="bottom"/>
          </w:tcPr>
          <w:p>
            <w:pPr>
              <w:spacing w:after="0"/>
              <w:rPr>
                <w:sz w:val="1"/>
                <w:szCs w:val="1"/>
                <w:color w:val="auto"/>
              </w:rPr>
            </w:pPr>
          </w:p>
        </w:tc>
      </w:tr>
      <w:tr>
        <w:trPr>
          <w:trHeight w:val="88"/>
        </w:trPr>
        <w:tc>
          <w:tcPr>
            <w:tcW w:w="1860" w:type="dxa"/>
            <w:vAlign w:val="bottom"/>
            <w:tcBorders>
              <w:top w:val="single" w:sz="8" w:color="auto"/>
            </w:tcBorders>
            <w:gridSpan w:val="2"/>
            <w:vMerge w:val="restart"/>
          </w:tcPr>
          <w:p>
            <w:pPr>
              <w:spacing w:after="0" w:line="196" w:lineRule="exact"/>
              <w:rPr>
                <w:sz w:val="20"/>
                <w:szCs w:val="20"/>
                <w:color w:val="auto"/>
              </w:rPr>
            </w:pPr>
            <w:r>
              <w:rPr>
                <w:rFonts w:ascii="Arial" w:cs="Arial" w:eastAsia="Arial" w:hAnsi="Arial"/>
                <w:sz w:val="18"/>
                <w:szCs w:val="18"/>
                <w:color w:val="0000FF"/>
                <w:w w:val="94"/>
              </w:rPr>
              <w:t>Ahern as attorney in fact</w:t>
            </w:r>
          </w:p>
        </w:tc>
        <w:tc>
          <w:tcPr>
            <w:tcW w:w="260" w:type="dxa"/>
            <w:vAlign w:val="bottom"/>
            <w:vMerge w:val="restart"/>
          </w:tcPr>
          <w:p>
            <w:pPr>
              <w:spacing w:after="0"/>
              <w:rPr>
                <w:sz w:val="7"/>
                <w:szCs w:val="7"/>
                <w:color w:val="auto"/>
              </w:rPr>
            </w:pPr>
          </w:p>
        </w:tc>
        <w:tc>
          <w:tcPr>
            <w:tcW w:w="9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8"/>
        </w:trPr>
        <w:tc>
          <w:tcPr>
            <w:tcW w:w="1860" w:type="dxa"/>
            <w:vAlign w:val="bottom"/>
            <w:tcBorders>
              <w:top w:val="single" w:sz="8" w:color="auto"/>
            </w:tcBorders>
            <w:gridSpan w:val="2"/>
            <w:vMerge w:val="continue"/>
          </w:tcPr>
          <w:p>
            <w:pPr>
              <w:spacing w:after="0"/>
              <w:rPr>
                <w:sz w:val="7"/>
                <w:szCs w:val="7"/>
                <w:color w:val="auto"/>
              </w:rPr>
            </w:pPr>
          </w:p>
        </w:tc>
        <w:tc>
          <w:tcPr>
            <w:tcW w:w="26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740" w:type="dxa"/>
            <w:vAlign w:val="bottom"/>
            <w:shd w:val="clear" w:color="auto" w:fill="000000"/>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6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6"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58982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2019-12-03T23:27:04Z</dcterms:created>
  <dcterms:modified xsi:type="dcterms:W3CDTF">2019-12-03T23:27:04Z</dcterms:modified>
</cp:coreProperties>
</file>