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Times New Roman" w:cs="Times New Roman" w:eastAsia="Times New Roman" w:hAnsi="Times New Roman"/>
          <w:sz w:val="22"/>
          <w:szCs w:val="22"/>
          <w:b w:val="1"/>
          <w:bCs w:val="1"/>
          <w:color w:val="auto"/>
        </w:rPr>
        <w:t>UNITED STATES</w:t>
      </w:r>
    </w:p>
    <w:p>
      <w:pPr>
        <w:spacing w:after="0" w:line="8"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22"/>
          <w:szCs w:val="22"/>
          <w:b w:val="1"/>
          <w:bCs w:val="1"/>
          <w:color w:val="auto"/>
        </w:rPr>
        <w:t>SECURITIES AND EXCHANGE COMMISSION</w:t>
      </w:r>
    </w:p>
    <w:p>
      <w:pPr>
        <w:jc w:val="center"/>
        <w:ind w:right="-15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178"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22"/>
          <w:szCs w:val="22"/>
          <w:b w:val="1"/>
          <w:bCs w:val="1"/>
          <w:color w:val="auto"/>
        </w:rPr>
        <w:t>SCHEDULE 13D</w:t>
      </w:r>
    </w:p>
    <w:p>
      <w:pPr>
        <w:spacing w:after="0" w:line="18"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22"/>
          <w:szCs w:val="22"/>
          <w:color w:val="auto"/>
        </w:rPr>
        <w:t>(Rule 13d-101)</w:t>
      </w:r>
    </w:p>
    <w:p>
      <w:pPr>
        <w:spacing w:after="0" w:line="182" w:lineRule="exact"/>
        <w:rPr>
          <w:sz w:val="24"/>
          <w:szCs w:val="24"/>
          <w:color w:val="auto"/>
        </w:rPr>
      </w:pPr>
    </w:p>
    <w:p>
      <w:pPr>
        <w:ind w:left="2280"/>
        <w:spacing w:after="0"/>
        <w:rPr>
          <w:sz w:val="20"/>
          <w:szCs w:val="20"/>
          <w:color w:val="auto"/>
        </w:rPr>
      </w:pPr>
      <w:r>
        <w:rPr>
          <w:rFonts w:ascii="Times New Roman" w:cs="Times New Roman" w:eastAsia="Times New Roman" w:hAnsi="Times New Roman"/>
          <w:sz w:val="22"/>
          <w:szCs w:val="22"/>
          <w:color w:val="auto"/>
        </w:rPr>
        <w:t>INFORMATION TO BE INCLUDED IN STATEMENTS FILED PURSUANT</w:t>
      </w:r>
    </w:p>
    <w:p>
      <w:pPr>
        <w:spacing w:after="0" w:line="4" w:lineRule="exact"/>
        <w:rPr>
          <w:sz w:val="24"/>
          <w:szCs w:val="24"/>
          <w:color w:val="auto"/>
        </w:rPr>
      </w:pPr>
    </w:p>
    <w:p>
      <w:pPr>
        <w:ind w:left="2240"/>
        <w:spacing w:after="0"/>
        <w:rPr>
          <w:sz w:val="20"/>
          <w:szCs w:val="20"/>
          <w:color w:val="auto"/>
        </w:rPr>
      </w:pPr>
      <w:r>
        <w:rPr>
          <w:rFonts w:ascii="Times New Roman" w:cs="Times New Roman" w:eastAsia="Times New Roman" w:hAnsi="Times New Roman"/>
          <w:sz w:val="22"/>
          <w:szCs w:val="22"/>
          <w:color w:val="auto"/>
        </w:rPr>
        <w:t>TO § 240.13d-1(a) AND AMENDMENTS THERETO FILED PURSUANT TO</w:t>
      </w:r>
    </w:p>
    <w:p>
      <w:pPr>
        <w:ind w:left="4820" w:right="4660" w:firstLine="252"/>
        <w:spacing w:after="0" w:line="448" w:lineRule="auto"/>
        <w:tabs>
          <w:tab w:leader="none" w:pos="5243" w:val="left"/>
        </w:tabs>
        <w:numPr>
          <w:ilvl w:val="0"/>
          <w:numId w:val="1"/>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240.13d-2(a) (Amendment No. 4)</w:t>
      </w:r>
      <w:r>
        <w:rPr>
          <w:rFonts w:ascii="Times New Roman" w:cs="Times New Roman" w:eastAsia="Times New Roman" w:hAnsi="Times New Roman"/>
          <w:sz w:val="11"/>
          <w:szCs w:val="11"/>
          <w:color w:val="auto"/>
        </w:rPr>
        <w:t>1</w:t>
      </w:r>
    </w:p>
    <w:p>
      <w:pPr>
        <w:spacing w:after="0" w:line="2"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u w:val="single" w:color="auto"/>
          <w:color w:val="auto"/>
        </w:rPr>
        <w:t>Marvell Technology Group Ltd.</w:t>
      </w:r>
    </w:p>
    <w:p>
      <w:pPr>
        <w:spacing w:after="0" w:line="24"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22"/>
          <w:szCs w:val="22"/>
          <w:color w:val="auto"/>
        </w:rPr>
        <w:t>(Name of Issuer)</w:t>
      </w:r>
    </w:p>
    <w:p>
      <w:pPr>
        <w:spacing w:after="0" w:line="191"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u w:val="single" w:color="auto"/>
          <w:color w:val="auto"/>
        </w:rPr>
        <w:t>Common Stock, $0.002 par value per share</w:t>
      </w:r>
    </w:p>
    <w:p>
      <w:pPr>
        <w:spacing w:after="0" w:line="24" w:lineRule="exact"/>
        <w:rPr>
          <w:sz w:val="24"/>
          <w:szCs w:val="24"/>
          <w:color w:val="auto"/>
        </w:rPr>
      </w:pPr>
    </w:p>
    <w:p>
      <w:pPr>
        <w:ind w:left="4500"/>
        <w:spacing w:after="0"/>
        <w:rPr>
          <w:sz w:val="20"/>
          <w:szCs w:val="20"/>
          <w:color w:val="auto"/>
        </w:rPr>
      </w:pPr>
      <w:r>
        <w:rPr>
          <w:rFonts w:ascii="Times New Roman" w:cs="Times New Roman" w:eastAsia="Times New Roman" w:hAnsi="Times New Roman"/>
          <w:sz w:val="22"/>
          <w:szCs w:val="22"/>
          <w:color w:val="auto"/>
        </w:rPr>
        <w:t>(Title of Class of Securities)</w:t>
      </w:r>
    </w:p>
    <w:p>
      <w:pPr>
        <w:spacing w:after="0" w:line="182" w:lineRule="exact"/>
        <w:rPr>
          <w:sz w:val="24"/>
          <w:szCs w:val="24"/>
          <w:color w:val="auto"/>
        </w:rPr>
      </w:pPr>
    </w:p>
    <w:p>
      <w:pPr>
        <w:ind w:left="5180"/>
        <w:spacing w:after="0"/>
        <w:rPr>
          <w:sz w:val="20"/>
          <w:szCs w:val="20"/>
          <w:color w:val="auto"/>
        </w:rPr>
      </w:pPr>
      <w:r>
        <w:rPr>
          <w:rFonts w:ascii="Times New Roman" w:cs="Times New Roman" w:eastAsia="Times New Roman" w:hAnsi="Times New Roman"/>
          <w:sz w:val="22"/>
          <w:szCs w:val="22"/>
          <w:u w:val="single" w:color="auto"/>
          <w:color w:val="auto"/>
        </w:rPr>
        <w:t>G5876H105</w:t>
      </w:r>
    </w:p>
    <w:p>
      <w:pPr>
        <w:spacing w:after="0" w:line="14"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22"/>
          <w:szCs w:val="22"/>
          <w:color w:val="auto"/>
        </w:rPr>
        <w:t>(CUSIP Number)</w:t>
      </w:r>
    </w:p>
    <w:p>
      <w:pPr>
        <w:spacing w:after="0" w:line="191"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JEFFREY C. SMITH</w:t>
      </w:r>
    </w:p>
    <w:p>
      <w:pPr>
        <w:spacing w:after="0" w:line="27"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STARBOARD VALUE LP</w:t>
      </w:r>
    </w:p>
    <w:p>
      <w:pPr>
        <w:jc w:val="center"/>
        <w:ind w:right="-159"/>
        <w:spacing w:after="0" w:line="186" w:lineRule="auto"/>
        <w:rPr>
          <w:sz w:val="20"/>
          <w:szCs w:val="20"/>
          <w:color w:val="auto"/>
        </w:rPr>
      </w:pPr>
      <w:r>
        <w:rPr>
          <w:rFonts w:ascii="Times New Roman" w:cs="Times New Roman" w:eastAsia="Times New Roman" w:hAnsi="Times New Roman"/>
          <w:sz w:val="18"/>
          <w:szCs w:val="18"/>
          <w:color w:val="auto"/>
        </w:rPr>
        <w:t>777 Third Avenue, 18</w:t>
      </w:r>
      <w:r>
        <w:rPr>
          <w:rFonts w:ascii="Times New Roman" w:cs="Times New Roman" w:eastAsia="Times New Roman" w:hAnsi="Times New Roman"/>
          <w:sz w:val="30"/>
          <w:szCs w:val="30"/>
          <w:color w:val="auto"/>
          <w:vertAlign w:val="superscript"/>
        </w:rPr>
        <w:t>th</w:t>
      </w:r>
      <w:r>
        <w:rPr>
          <w:rFonts w:ascii="Times New Roman" w:cs="Times New Roman" w:eastAsia="Times New Roman" w:hAnsi="Times New Roman"/>
          <w:sz w:val="18"/>
          <w:szCs w:val="18"/>
          <w:color w:val="auto"/>
        </w:rPr>
        <w:t xml:space="preserve"> Floor</w:t>
      </w:r>
    </w:p>
    <w:p>
      <w:pPr>
        <w:jc w:val="center"/>
        <w:ind w:right="-159"/>
        <w:spacing w:after="0"/>
        <w:rPr>
          <w:sz w:val="20"/>
          <w:szCs w:val="20"/>
          <w:color w:val="auto"/>
        </w:rPr>
      </w:pPr>
      <w:r>
        <w:rPr>
          <w:rFonts w:ascii="Times New Roman" w:cs="Times New Roman" w:eastAsia="Times New Roman" w:hAnsi="Times New Roman"/>
          <w:sz w:val="18"/>
          <w:szCs w:val="18"/>
          <w:color w:val="auto"/>
        </w:rPr>
        <w:t>New York, New York 10017</w:t>
      </w:r>
    </w:p>
    <w:p>
      <w:pPr>
        <w:spacing w:after="0" w:line="7"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(212) 845-7977</w:t>
      </w:r>
    </w:p>
    <w:p>
      <w:pPr>
        <w:spacing w:after="0" w:line="207"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STEVE WOLOSKY, ESQ.</w:t>
      </w:r>
    </w:p>
    <w:p>
      <w:pPr>
        <w:spacing w:after="0" w:line="27"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OLSHAN FROME WOLOSKY LLP</w:t>
      </w:r>
    </w:p>
    <w:p>
      <w:pPr>
        <w:spacing w:after="0" w:line="9"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1325 Avenue of the Americas</w:t>
      </w:r>
    </w:p>
    <w:p>
      <w:pPr>
        <w:spacing w:after="0" w:line="9"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New York, New York 10019</w:t>
      </w:r>
    </w:p>
    <w:p>
      <w:pPr>
        <w:spacing w:after="0" w:line="9"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u w:val="single" w:color="auto"/>
          <w:color w:val="auto"/>
        </w:rPr>
        <w:t>(212) 451-2300</w:t>
      </w:r>
    </w:p>
    <w:p>
      <w:pPr>
        <w:jc w:val="center"/>
        <w:ind w:right="-159"/>
        <w:spacing w:after="0" w:line="235" w:lineRule="auto"/>
        <w:rPr>
          <w:sz w:val="20"/>
          <w:szCs w:val="20"/>
          <w:color w:val="auto"/>
        </w:rPr>
      </w:pPr>
      <w:r>
        <w:rPr>
          <w:rFonts w:ascii="Times New Roman" w:cs="Times New Roman" w:eastAsia="Times New Roman" w:hAnsi="Times New Roman"/>
          <w:sz w:val="22"/>
          <w:szCs w:val="22"/>
          <w:color w:val="auto"/>
        </w:rPr>
        <w:t>(Name, Address and Telephone Number of Person</w:t>
      </w:r>
    </w:p>
    <w:p>
      <w:pPr>
        <w:spacing w:after="0" w:line="1"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22"/>
          <w:szCs w:val="22"/>
          <w:color w:val="auto"/>
        </w:rPr>
        <w:t>Authorized to Receive Notices and Communications)</w:t>
      </w:r>
    </w:p>
    <w:p>
      <w:pPr>
        <w:spacing w:after="0" w:line="218"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18"/>
          <w:szCs w:val="18"/>
          <w:u w:val="single" w:color="auto"/>
          <w:color w:val="auto"/>
        </w:rPr>
        <w:t>July 10, 2018</w:t>
      </w:r>
    </w:p>
    <w:p>
      <w:pPr>
        <w:spacing w:after="0" w:line="24" w:lineRule="exact"/>
        <w:rPr>
          <w:sz w:val="24"/>
          <w:szCs w:val="24"/>
          <w:color w:val="auto"/>
        </w:rPr>
      </w:pPr>
    </w:p>
    <w:p>
      <w:pPr>
        <w:jc w:val="center"/>
        <w:ind w:right="-159"/>
        <w:spacing w:after="0"/>
        <w:rPr>
          <w:sz w:val="20"/>
          <w:szCs w:val="20"/>
          <w:color w:val="auto"/>
        </w:rPr>
      </w:pPr>
      <w:r>
        <w:rPr>
          <w:rFonts w:ascii="Times New Roman" w:cs="Times New Roman" w:eastAsia="Times New Roman" w:hAnsi="Times New Roman"/>
          <w:sz w:val="22"/>
          <w:szCs w:val="22"/>
          <w:color w:val="auto"/>
        </w:rPr>
        <w:t>(Date of Event Which Requires Filing of This Statement)</w:t>
      </w:r>
    </w:p>
    <w:p>
      <w:pPr>
        <w:spacing w:after="0" w:line="218" w:lineRule="exact"/>
        <w:rPr>
          <w:sz w:val="24"/>
          <w:szCs w:val="24"/>
          <w:color w:val="auto"/>
        </w:rPr>
      </w:pPr>
    </w:p>
    <w:p>
      <w:pPr>
        <w:ind w:right="100" w:firstLine="648"/>
        <w:spacing w:after="0" w:line="235" w:lineRule="exact"/>
        <w:rPr>
          <w:sz w:val="20"/>
          <w:szCs w:val="20"/>
          <w:color w:val="auto"/>
        </w:rPr>
      </w:pPr>
      <w:r>
        <w:rPr>
          <w:rFonts w:ascii="Times New Roman" w:cs="Times New Roman" w:eastAsia="Times New Roman" w:hAnsi="Times New Roman"/>
          <w:sz w:val="18"/>
          <w:szCs w:val="18"/>
          <w:color w:val="auto"/>
        </w:rPr>
        <w:t xml:space="preserve">If the filing person has previously filed a statement on Schedule 13G to report the acquisition that is the subject of this Schedule 13D, and is filing this schedule because of §§ 240.13d-1(e), 240.13d-1(f) or 240.13d-1(g), check the following box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w:t>
      </w:r>
    </w:p>
    <w:p>
      <w:pPr>
        <w:spacing w:after="0" w:line="137" w:lineRule="exact"/>
        <w:rPr>
          <w:sz w:val="24"/>
          <w:szCs w:val="24"/>
          <w:color w:val="auto"/>
        </w:rPr>
      </w:pPr>
    </w:p>
    <w:p>
      <w:pPr>
        <w:ind w:right="240" w:firstLine="648"/>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Note: </w:t>
      </w:r>
      <w:r>
        <w:rPr>
          <w:rFonts w:ascii="Times New Roman" w:cs="Times New Roman" w:eastAsia="Times New Roman" w:hAnsi="Times New Roman"/>
          <w:sz w:val="18"/>
          <w:szCs w:val="18"/>
          <w:color w:val="auto"/>
        </w:rPr>
        <w:t>Schedules filed in paper format shall include a signed original and five copies of the schedule, including all exhibits.</w:t>
      </w:r>
      <w:r>
        <w:rPr>
          <w:rFonts w:ascii="Times New Roman" w:cs="Times New Roman" w:eastAsia="Times New Roman" w:hAnsi="Times New Roman"/>
          <w:sz w:val="18"/>
          <w:szCs w:val="18"/>
          <w:i w:val="1"/>
          <w:iCs w:val="1"/>
          <w:color w:val="auto"/>
        </w:rPr>
        <w:t xml:space="preserve"> See </w:t>
      </w:r>
      <w:r>
        <w:rPr>
          <w:rFonts w:ascii="Times New Roman" w:cs="Times New Roman" w:eastAsia="Times New Roman" w:hAnsi="Times New Roman"/>
          <w:sz w:val="18"/>
          <w:szCs w:val="18"/>
          <w:color w:val="auto"/>
        </w:rPr>
        <w:t>§ 240.13d-7 for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other parties to whom copies are to be sent.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439420</wp:posOffset>
            </wp:positionV>
            <wp:extent cx="18097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5" w:lineRule="exact"/>
        <w:rPr>
          <w:sz w:val="24"/>
          <w:szCs w:val="24"/>
          <w:color w:val="auto"/>
        </w:rPr>
      </w:pPr>
    </w:p>
    <w:p>
      <w:pPr>
        <w:jc w:val="both"/>
        <w:ind w:right="40" w:firstLine="8"/>
        <w:spacing w:after="0" w:line="244" w:lineRule="auto"/>
        <w:tabs>
          <w:tab w:leader="none" w:pos="815" w:val="left"/>
        </w:tabs>
        <w:numPr>
          <w:ilvl w:val="0"/>
          <w:numId w:val="2"/>
        </w:numPr>
        <w:rPr>
          <w:rFonts w:ascii="Times New Roman" w:cs="Times New Roman" w:eastAsia="Times New Roman" w:hAnsi="Times New Roman"/>
          <w:sz w:val="13"/>
          <w:szCs w:val="13"/>
          <w:color w:val="auto"/>
        </w:rPr>
      </w:pPr>
      <w:r>
        <w:rPr>
          <w:rFonts w:ascii="Times New Roman" w:cs="Times New Roman" w:eastAsia="Times New Roman" w:hAnsi="Times New Roman"/>
          <w:sz w:val="22"/>
          <w:szCs w:val="22"/>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42" w:lineRule="exact"/>
        <w:rPr>
          <w:sz w:val="24"/>
          <w:szCs w:val="24"/>
          <w:color w:val="auto"/>
        </w:rPr>
      </w:pPr>
    </w:p>
    <w:p>
      <w:pPr>
        <w:ind w:firstLine="648"/>
        <w:spacing w:after="0" w:line="266" w:lineRule="auto"/>
        <w:rPr>
          <w:sz w:val="20"/>
          <w:szCs w:val="20"/>
          <w:color w:val="auto"/>
        </w:rPr>
      </w:pPr>
      <w:r>
        <w:rPr>
          <w:rFonts w:ascii="Times New Roman" w:cs="Times New Roman" w:eastAsia="Times New Roman" w:hAnsi="Times New Roman"/>
          <w:sz w:val="18"/>
          <w:szCs w:val="18"/>
          <w:color w:val="auto"/>
        </w:rPr>
        <w:t xml:space="preserve">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w:t>
      </w:r>
      <w:r>
        <w:rPr>
          <w:rFonts w:ascii="Times New Roman" w:cs="Times New Roman" w:eastAsia="Times New Roman" w:hAnsi="Times New Roman"/>
          <w:sz w:val="18"/>
          <w:szCs w:val="18"/>
          <w:i w:val="1"/>
          <w:iCs w:val="1"/>
          <w:color w:val="auto"/>
        </w:rPr>
        <w:t xml:space="preserve">see </w:t>
      </w:r>
      <w:r>
        <w:rPr>
          <w:rFonts w:ascii="Times New Roman" w:cs="Times New Roman" w:eastAsia="Times New Roman" w:hAnsi="Times New Roman"/>
          <w:sz w:val="18"/>
          <w:szCs w:val="18"/>
          <w:color w:val="auto"/>
        </w:rPr>
        <w:t>the</w:t>
      </w:r>
      <w:r>
        <w:rPr>
          <w:rFonts w:ascii="Times New Roman" w:cs="Times New Roman" w:eastAsia="Times New Roman" w:hAnsi="Times New Roman"/>
          <w:sz w:val="18"/>
          <w:szCs w:val="18"/>
          <w:i w:val="1"/>
          <w:iCs w:val="1"/>
          <w:color w:val="auto"/>
        </w:rPr>
        <w:t xml:space="preserve"> Notes</w:t>
      </w:r>
      <w:r>
        <w:rPr>
          <w:rFonts w:ascii="Times New Roman" w:cs="Times New Roman" w:eastAsia="Times New Roman" w:hAnsi="Times New Roman"/>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243840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280"/>
          </w:cols>
          <w:pgMar w:left="240" w:top="216" w:right="37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17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VALUE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9"/>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70"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70"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70"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0"/>
        </w:trPr>
        <w:tc>
          <w:tcPr>
            <w:tcW w:w="40" w:type="dxa"/>
            <w:vAlign w:val="bottom"/>
            <w:tcBorders>
              <w:bottom w:val="single" w:sz="8" w:color="auto"/>
              <w:right w:val="single" w:sz="8" w:color="auto"/>
            </w:tcBorders>
            <w:shd w:val="clear" w:color="auto" w:fill="000000"/>
          </w:tcPr>
          <w:p>
            <w:pPr>
              <w:spacing w:after="0"/>
              <w:rPr>
                <w:sz w:val="16"/>
                <w:szCs w:val="16"/>
                <w:color w:val="auto"/>
              </w:rPr>
            </w:pPr>
          </w:p>
        </w:tc>
        <w:tc>
          <w:tcPr>
            <w:tcW w:w="1740" w:type="dxa"/>
            <w:vAlign w:val="bottom"/>
            <w:tcBorders>
              <w:bottom w:val="single" w:sz="8" w:color="auto"/>
              <w:right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6620" w:type="dxa"/>
            <w:vAlign w:val="bottom"/>
            <w:tcBorders>
              <w:bottom w:val="single" w:sz="8" w:color="auto"/>
            </w:tcBorders>
          </w:tcPr>
          <w:p>
            <w:pPr>
              <w:spacing w:after="0"/>
              <w:rPr>
                <w:sz w:val="16"/>
                <w:szCs w:val="16"/>
                <w:color w:val="auto"/>
              </w:rPr>
            </w:pPr>
          </w:p>
        </w:tc>
        <w:tc>
          <w:tcPr>
            <w:tcW w:w="1260" w:type="dxa"/>
            <w:vAlign w:val="bottom"/>
            <w:tcBorders>
              <w:bottom w:val="single" w:sz="8" w:color="auto"/>
              <w:right w:val="single" w:sz="8" w:color="auto"/>
            </w:tcBorders>
          </w:tcPr>
          <w:p>
            <w:pPr>
              <w:spacing w:after="0"/>
              <w:rPr>
                <w:sz w:val="16"/>
                <w:szCs w:val="16"/>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5"/>
        </w:trPr>
        <w:tc>
          <w:tcPr>
            <w:tcW w:w="40" w:type="dxa"/>
            <w:vAlign w:val="bottom"/>
            <w:tcBorders>
              <w:right w:val="single" w:sz="8" w:color="auto"/>
            </w:tcBorders>
            <w:shd w:val="clear" w:color="auto" w:fill="000000"/>
          </w:tcPr>
          <w:p>
            <w:pPr>
              <w:spacing w:after="0"/>
              <w:rPr>
                <w:sz w:val="17"/>
                <w:szCs w:val="17"/>
                <w:color w:val="auto"/>
              </w:rPr>
            </w:pPr>
          </w:p>
        </w:tc>
        <w:tc>
          <w:tcPr>
            <w:tcW w:w="1740" w:type="dxa"/>
            <w:vAlign w:val="bottom"/>
            <w:tcBorders>
              <w:right w:val="single" w:sz="8" w:color="auto"/>
            </w:tcBorders>
          </w:tcPr>
          <w:p>
            <w:pPr>
              <w:jc w:val="center"/>
              <w:spacing w:after="0" w:line="205"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205"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19"/>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33,720,786</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33,720,786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5.2%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55"/>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Times New Roman" w:cs="Times New Roman" w:eastAsia="Times New Roman" w:hAnsi="Times New Roman"/>
                <w:sz w:val="18"/>
                <w:szCs w:val="18"/>
                <w:color w:val="auto"/>
              </w:rPr>
              <w:t>2</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148590</wp:posOffset>
            </wp:positionV>
            <wp:extent cx="36004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3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gridSpan w:val="2"/>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Times New Roman" w:cs="Times New Roman" w:eastAsia="Times New Roman" w:hAnsi="Times New Roman"/>
                <w:sz w:val="18"/>
                <w:szCs w:val="18"/>
                <w:color w:val="auto"/>
              </w:rPr>
              <w:t>STARBOARD VALUE AND OPPORTUNITY MASTER FUND LTD</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3"/>
        </w:trPr>
        <w:tc>
          <w:tcPr>
            <w:tcW w:w="1760" w:type="dxa"/>
            <w:vAlign w:val="bottom"/>
            <w:gridSpan w:val="2"/>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400" w:type="dxa"/>
            <w:vAlign w:val="bottom"/>
            <w:gridSpan w:val="3"/>
          </w:tcPr>
          <w:p>
            <w:pPr>
              <w:ind w:left="12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6"/>
        </w:trPr>
        <w:tc>
          <w:tcPr>
            <w:tcW w:w="20" w:type="dxa"/>
            <w:vAlign w:val="bottom"/>
            <w:tcBorders>
              <w:bottom w:val="single" w:sz="8" w:color="auto"/>
            </w:tcBorders>
          </w:tcPr>
          <w:p>
            <w:pPr>
              <w:spacing w:after="0"/>
              <w:rPr>
                <w:sz w:val="17"/>
                <w:szCs w:val="17"/>
                <w:color w:val="auto"/>
              </w:rPr>
            </w:pPr>
          </w:p>
        </w:tc>
        <w:tc>
          <w:tcPr>
            <w:tcW w:w="174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28"/>
        </w:trPr>
        <w:tc>
          <w:tcPr>
            <w:tcW w:w="1760" w:type="dxa"/>
            <w:vAlign w:val="bottom"/>
            <w:gridSpan w:val="2"/>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4"/>
        </w:trPr>
        <w:tc>
          <w:tcPr>
            <w:tcW w:w="20" w:type="dxa"/>
            <w:vAlign w:val="bottom"/>
            <w:vMerge w:val="restart"/>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vMerge w:val="continue"/>
          </w:tcPr>
          <w:p>
            <w:pPr>
              <w:spacing w:after="0"/>
              <w:rPr>
                <w:sz w:val="19"/>
                <w:szCs w:val="19"/>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4"/>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Times New Roman" w:cs="Times New Roman" w:eastAsia="Times New Roman" w:hAnsi="Times New Roman"/>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91"/>
        </w:trPr>
        <w:tc>
          <w:tcPr>
            <w:tcW w:w="1760" w:type="dxa"/>
            <w:vAlign w:val="bottom"/>
            <w:gridSpan w:val="2"/>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400" w:type="dxa"/>
            <w:vAlign w:val="bottom"/>
            <w:gridSpan w:val="3"/>
          </w:tcPr>
          <w:p>
            <w:pPr>
              <w:ind w:left="12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1760" w:type="dxa"/>
            <w:vAlign w:val="bottom"/>
            <w:tcBorders>
              <w:bottom w:val="single" w:sz="8" w:color="auto"/>
            </w:tcBorders>
            <w:gridSpan w:val="2"/>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760" w:type="dxa"/>
            <w:vAlign w:val="bottom"/>
            <w:gridSpan w:val="2"/>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4"/>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Times New Roman" w:cs="Times New Roman" w:eastAsia="Times New Roman" w:hAnsi="Times New Roman"/>
                <w:sz w:val="18"/>
                <w:szCs w:val="18"/>
                <w:color w:val="auto"/>
              </w:rPr>
              <w:t>CAYMAN ISLANDS</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174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13,495,491</w:t>
            </w:r>
          </w:p>
        </w:tc>
        <w:tc>
          <w:tcPr>
            <w:tcW w:w="12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174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4"/>
        </w:trPr>
        <w:tc>
          <w:tcPr>
            <w:tcW w:w="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13,495,491</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4"/>
        </w:trPr>
        <w:tc>
          <w:tcPr>
            <w:tcW w:w="20" w:type="dxa"/>
            <w:vAlign w:val="bottom"/>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4"/>
        </w:trPr>
        <w:tc>
          <w:tcPr>
            <w:tcW w:w="20" w:type="dxa"/>
            <w:vAlign w:val="bottom"/>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13,495,491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365"/>
        </w:trPr>
        <w:tc>
          <w:tcPr>
            <w:tcW w:w="20" w:type="dxa"/>
            <w:vAlign w:val="bottom"/>
            <w:vMerge w:val="restart"/>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vMerge w:val="continue"/>
          </w:tcPr>
          <w:p>
            <w:pPr>
              <w:spacing w:after="0"/>
              <w:rPr>
                <w:sz w:val="19"/>
                <w:szCs w:val="19"/>
                <w:color w:val="auto"/>
              </w:rPr>
            </w:pPr>
          </w:p>
        </w:tc>
        <w:tc>
          <w:tcPr>
            <w:tcW w:w="17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-5336540</wp:posOffset>
            </wp:positionV>
            <wp:extent cx="3600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159" w:lineRule="exact"/>
        <w:rPr>
          <w:sz w:val="20"/>
          <w:szCs w:val="20"/>
          <w:color w:val="auto"/>
        </w:rPr>
      </w:pPr>
    </w:p>
    <w:p>
      <w:pPr>
        <w:ind w:left="2340"/>
        <w:spacing w:after="0"/>
        <w:rPr>
          <w:sz w:val="20"/>
          <w:szCs w:val="20"/>
          <w:color w:val="auto"/>
        </w:rPr>
      </w:pPr>
      <w:r>
        <w:rPr>
          <w:rFonts w:ascii="Times New Roman" w:cs="Times New Roman" w:eastAsia="Times New Roman" w:hAnsi="Times New Roman"/>
          <w:sz w:val="18"/>
          <w:szCs w:val="18"/>
          <w:color w:val="auto"/>
        </w:rPr>
        <w:t>2.1%</w:t>
      </w:r>
    </w:p>
    <w:p>
      <w:pPr>
        <w:spacing w:after="0" w:line="27" w:lineRule="exact"/>
        <w:rPr>
          <w:sz w:val="20"/>
          <w:szCs w:val="20"/>
          <w:color w:val="auto"/>
        </w:rPr>
      </w:pPr>
    </w:p>
    <w:p>
      <w:pPr>
        <w:ind w:left="2340" w:right="7040" w:hanging="1551"/>
        <w:spacing w:after="0" w:line="527" w:lineRule="auto"/>
        <w:tabs>
          <w:tab w:leader="none" w:pos="1885"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VALUE AND OPPORTUNITY S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1,588,369</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1,588,369</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1,588,369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Times New Roman" w:cs="Times New Roman" w:eastAsia="Times New Roman" w:hAnsi="Times New Roman"/>
                <w:sz w:val="18"/>
                <w:szCs w:val="18"/>
                <w:color w:val="auto"/>
              </w:rPr>
              <w:t>4</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VALUE AND OPPORTUNITY C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877,932</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877,932</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877,932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Times New Roman" w:cs="Times New Roman" w:eastAsia="Times New Roman" w:hAnsi="Times New Roman"/>
                <w:sz w:val="18"/>
                <w:szCs w:val="18"/>
                <w:color w:val="auto"/>
              </w:rPr>
              <w:t>5</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VALUE R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877,932</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877,932</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877,932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Times New Roman" w:cs="Times New Roman" w:eastAsia="Times New Roman" w:hAnsi="Times New Roman"/>
                <w:sz w:val="18"/>
                <w:szCs w:val="18"/>
                <w:color w:val="auto"/>
              </w:rPr>
              <w:t>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234315</wp:posOffset>
            </wp:positionV>
            <wp:extent cx="3600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Times New Roman" w:cs="Times New Roman" w:eastAsia="Times New Roman" w:hAnsi="Times New Roman"/>
                <w:sz w:val="18"/>
                <w:szCs w:val="18"/>
                <w:color w:val="auto"/>
              </w:rPr>
              <w:t>STARBOARD VALUE R GP LLC</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400" w:type="dxa"/>
            <w:vAlign w:val="bottom"/>
            <w:gridSpan w:val="3"/>
          </w:tcPr>
          <w:p>
            <w:pPr>
              <w:ind w:left="12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400" w:type="dxa"/>
            <w:vAlign w:val="bottom"/>
            <w:gridSpan w:val="3"/>
          </w:tcPr>
          <w:p>
            <w:pPr>
              <w:ind w:left="12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877,932</w:t>
            </w:r>
          </w:p>
        </w:tc>
        <w:tc>
          <w:tcPr>
            <w:tcW w:w="126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877,932</w:t>
            </w: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877,932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80" w:type="dxa"/>
            <w:vAlign w:val="bottom"/>
            <w:gridSpan w:val="2"/>
          </w:tcPr>
          <w:p>
            <w:pPr>
              <w:ind w:left="580"/>
              <w:spacing w:after="0"/>
              <w:rPr>
                <w:sz w:val="20"/>
                <w:szCs w:val="20"/>
                <w:color w:val="auto"/>
              </w:rPr>
            </w:pPr>
            <w:r>
              <w:rPr>
                <w:rFonts w:ascii="Times New Roman" w:cs="Times New Roman" w:eastAsia="Times New Roman" w:hAnsi="Times New Roman"/>
                <w:sz w:val="18"/>
                <w:szCs w:val="18"/>
                <w:color w:val="auto"/>
              </w:rPr>
              <w:t>Less than 1%</w:t>
            </w: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7" w:name="page8"/>
    <w:bookmarkEnd w:id="7"/>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234315</wp:posOffset>
            </wp:positionV>
            <wp:extent cx="3600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Times New Roman" w:cs="Times New Roman" w:eastAsia="Times New Roman" w:hAnsi="Times New Roman"/>
                <w:sz w:val="18"/>
                <w:szCs w:val="18"/>
                <w:color w:val="auto"/>
              </w:rPr>
              <w:t>STARBOARD LEADERS JULIET LLC</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400" w:type="dxa"/>
            <w:vAlign w:val="bottom"/>
            <w:gridSpan w:val="3"/>
          </w:tcPr>
          <w:p>
            <w:pPr>
              <w:ind w:left="12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Times New Roman" w:cs="Times New Roman" w:eastAsia="Times New Roman" w:hAnsi="Times New Roman"/>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400" w:type="dxa"/>
            <w:vAlign w:val="bottom"/>
            <w:gridSpan w:val="3"/>
          </w:tcPr>
          <w:p>
            <w:pPr>
              <w:ind w:left="12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9,310,245</w:t>
            </w:r>
          </w:p>
        </w:tc>
        <w:tc>
          <w:tcPr>
            <w:tcW w:w="126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9,310,245</w:t>
            </w: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9,310,245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40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Pr>
          <w:p>
            <w:pPr>
              <w:ind w:left="580"/>
              <w:spacing w:after="0"/>
              <w:rPr>
                <w:sz w:val="20"/>
                <w:szCs w:val="20"/>
                <w:color w:val="auto"/>
              </w:rPr>
            </w:pPr>
            <w:r>
              <w:rPr>
                <w:rFonts w:ascii="Times New Roman" w:cs="Times New Roman" w:eastAsia="Times New Roman" w:hAnsi="Times New Roman"/>
                <w:sz w:val="18"/>
                <w:szCs w:val="18"/>
                <w:color w:val="auto"/>
              </w:rPr>
              <w:t>1.4%</w:t>
            </w: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8" w:name="page9"/>
    <w:bookmarkEnd w:id="8"/>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LEADERS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9,310,245</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9,310,245</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9,310,245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1.4%</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Times New Roman" w:cs="Times New Roman" w:eastAsia="Times New Roman" w:hAnsi="Times New Roman"/>
                <w:sz w:val="18"/>
                <w:szCs w:val="18"/>
                <w:color w:val="auto"/>
              </w:rPr>
              <w:t>9</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9" w:name="page10"/>
    <w:bookmarkEnd w:id="9"/>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LEADERS SELECT II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3,792,301</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3,792,301</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3,792,301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10</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10" w:name="page11"/>
    <w:bookmarkEnd w:id="10"/>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234315</wp:posOffset>
            </wp:positionV>
            <wp:extent cx="36004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Pr>
          <w:p>
            <w:pPr>
              <w:jc w:val="right"/>
              <w:ind w:right="390"/>
              <w:spacing w:after="0"/>
              <w:rPr>
                <w:sz w:val="20"/>
                <w:szCs w:val="20"/>
                <w:color w:val="auto"/>
              </w:rPr>
            </w:pPr>
            <w:r>
              <w:rPr>
                <w:rFonts w:ascii="Times New Roman" w:cs="Times New Roman" w:eastAsia="Times New Roman" w:hAnsi="Times New Roman"/>
                <w:sz w:val="18"/>
                <w:szCs w:val="18"/>
                <w:color w:val="auto"/>
              </w:rPr>
              <w:t>1</w:t>
            </w:r>
          </w:p>
        </w:tc>
        <w:tc>
          <w:tcPr>
            <w:tcW w:w="876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STARBOARD LEADERS SELECT II GP LLC</w:t>
            </w:r>
          </w:p>
        </w:tc>
        <w:tc>
          <w:tcPr>
            <w:tcW w:w="1260" w:type="dxa"/>
            <w:vAlign w:val="bottom"/>
            <w:tcBorders>
              <w:bottom w:val="single" w:sz="8" w:color="auto"/>
            </w:tcBorders>
          </w:tcPr>
          <w:p>
            <w:pPr>
              <w:spacing w:after="0"/>
              <w:rPr>
                <w:sz w:val="24"/>
                <w:szCs w:val="24"/>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Times New Roman" w:cs="Times New Roman" w:eastAsia="Times New Roman" w:hAnsi="Times New Roman"/>
                <w:sz w:val="18"/>
                <w:szCs w:val="18"/>
                <w:color w:val="auto"/>
              </w:rPr>
              <w:t>2</w:t>
            </w:r>
          </w:p>
        </w:tc>
        <w:tc>
          <w:tcPr>
            <w:tcW w:w="8760" w:type="dxa"/>
            <w:vAlign w:val="bottom"/>
          </w:tcPr>
          <w:p>
            <w:pPr>
              <w:ind w:left="48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876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1400" w:type="dxa"/>
            <w:vAlign w:val="bottom"/>
            <w:tcBorders>
              <w:bottom w:val="single" w:sz="8" w:color="auto"/>
            </w:tcBorders>
          </w:tcPr>
          <w:p>
            <w:pPr>
              <w:spacing w:after="0"/>
              <w:rPr>
                <w:sz w:val="17"/>
                <w:szCs w:val="17"/>
                <w:color w:val="auto"/>
              </w:rPr>
            </w:pPr>
          </w:p>
        </w:tc>
        <w:tc>
          <w:tcPr>
            <w:tcW w:w="876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8"/>
        </w:trPr>
        <w:tc>
          <w:tcPr>
            <w:tcW w:w="1400" w:type="dxa"/>
            <w:vAlign w:val="bottom"/>
          </w:tcPr>
          <w:p>
            <w:pPr>
              <w:jc w:val="right"/>
              <w:ind w:right="390"/>
              <w:spacing w:after="0"/>
              <w:rPr>
                <w:sz w:val="20"/>
                <w:szCs w:val="20"/>
                <w:color w:val="auto"/>
              </w:rPr>
            </w:pPr>
            <w:r>
              <w:rPr>
                <w:rFonts w:ascii="Times New Roman" w:cs="Times New Roman" w:eastAsia="Times New Roman" w:hAnsi="Times New Roman"/>
                <w:sz w:val="18"/>
                <w:szCs w:val="18"/>
                <w:color w:val="auto"/>
              </w:rPr>
              <w:t>3</w:t>
            </w:r>
          </w:p>
        </w:tc>
        <w:tc>
          <w:tcPr>
            <w:tcW w:w="876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SEC USE ONLY</w:t>
            </w:r>
          </w:p>
        </w:tc>
        <w:tc>
          <w:tcPr>
            <w:tcW w:w="1260" w:type="dxa"/>
            <w:vAlign w:val="bottom"/>
          </w:tcPr>
          <w:p>
            <w:pPr>
              <w:spacing w:after="0"/>
              <w:rPr>
                <w:sz w:val="19"/>
                <w:szCs w:val="19"/>
                <w:color w:val="auto"/>
              </w:rPr>
            </w:pPr>
          </w:p>
        </w:tc>
      </w:tr>
      <w:tr>
        <w:trPr>
          <w:trHeight w:val="414"/>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8"/>
        </w:trPr>
        <w:tc>
          <w:tcPr>
            <w:tcW w:w="1400" w:type="dxa"/>
            <w:vAlign w:val="bottom"/>
          </w:tcPr>
          <w:p>
            <w:pPr>
              <w:jc w:val="right"/>
              <w:ind w:right="390"/>
              <w:spacing w:after="0"/>
              <w:rPr>
                <w:sz w:val="20"/>
                <w:szCs w:val="20"/>
                <w:color w:val="auto"/>
              </w:rPr>
            </w:pPr>
            <w:r>
              <w:rPr>
                <w:rFonts w:ascii="Times New Roman" w:cs="Times New Roman" w:eastAsia="Times New Roman" w:hAnsi="Times New Roman"/>
                <w:sz w:val="18"/>
                <w:szCs w:val="18"/>
                <w:color w:val="auto"/>
              </w:rPr>
              <w:t>4</w:t>
            </w:r>
          </w:p>
        </w:tc>
        <w:tc>
          <w:tcPr>
            <w:tcW w:w="876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SOURCE OF FUNDS</w:t>
            </w:r>
          </w:p>
        </w:tc>
        <w:tc>
          <w:tcPr>
            <w:tcW w:w="1260" w:type="dxa"/>
            <w:vAlign w:val="bottom"/>
          </w:tcPr>
          <w:p>
            <w:pPr>
              <w:spacing w:after="0"/>
              <w:rPr>
                <w:sz w:val="19"/>
                <w:szCs w:val="19"/>
                <w:color w:val="auto"/>
              </w:rPr>
            </w:pPr>
          </w:p>
        </w:tc>
      </w:tr>
      <w:tr>
        <w:trPr>
          <w:trHeight w:val="414"/>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OO</w:t>
            </w:r>
          </w:p>
        </w:tc>
        <w:tc>
          <w:tcPr>
            <w:tcW w:w="1260" w:type="dxa"/>
            <w:vAlign w:val="bottom"/>
            <w:tcBorders>
              <w:bottom w:val="single" w:sz="8" w:color="auto"/>
            </w:tcBorders>
          </w:tcPr>
          <w:p>
            <w:pPr>
              <w:spacing w:after="0"/>
              <w:rPr>
                <w:sz w:val="24"/>
                <w:szCs w:val="24"/>
                <w:color w:val="auto"/>
              </w:rPr>
            </w:pPr>
          </w:p>
        </w:tc>
      </w:tr>
      <w:tr>
        <w:trPr>
          <w:trHeight w:val="191"/>
        </w:trPr>
        <w:tc>
          <w:tcPr>
            <w:tcW w:w="1400" w:type="dxa"/>
            <w:vAlign w:val="bottom"/>
          </w:tcPr>
          <w:p>
            <w:pPr>
              <w:jc w:val="right"/>
              <w:ind w:right="390"/>
              <w:spacing w:after="0" w:line="191" w:lineRule="exact"/>
              <w:rPr>
                <w:sz w:val="20"/>
                <w:szCs w:val="20"/>
                <w:color w:val="auto"/>
              </w:rPr>
            </w:pPr>
            <w:r>
              <w:rPr>
                <w:rFonts w:ascii="Times New Roman" w:cs="Times New Roman" w:eastAsia="Times New Roman" w:hAnsi="Times New Roman"/>
                <w:sz w:val="18"/>
                <w:szCs w:val="18"/>
                <w:color w:val="auto"/>
              </w:rPr>
              <w:t>5</w:t>
            </w:r>
          </w:p>
        </w:tc>
        <w:tc>
          <w:tcPr>
            <w:tcW w:w="8760" w:type="dxa"/>
            <w:vAlign w:val="bottom"/>
          </w:tcPr>
          <w:p>
            <w:pPr>
              <w:ind w:left="48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1400" w:type="dxa"/>
            <w:vAlign w:val="bottom"/>
          </w:tcPr>
          <w:p>
            <w:pPr>
              <w:spacing w:after="0"/>
              <w:rPr>
                <w:sz w:val="20"/>
                <w:szCs w:val="20"/>
                <w:color w:val="auto"/>
              </w:rPr>
            </w:pPr>
          </w:p>
        </w:tc>
        <w:tc>
          <w:tcPr>
            <w:tcW w:w="876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2(e)</w:t>
            </w:r>
          </w:p>
        </w:tc>
        <w:tc>
          <w:tcPr>
            <w:tcW w:w="126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-1963420</wp:posOffset>
            </wp:positionV>
            <wp:extent cx="36004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ind w:left="1880" w:hanging="1046"/>
        <w:spacing w:after="0"/>
        <w:tabs>
          <w:tab w:leader="none" w:pos="18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3,792,301</w:t>
            </w: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SOLE DISPOSITIVE POWER</w:t>
            </w:r>
          </w:p>
        </w:tc>
        <w:tc>
          <w:tcPr>
            <w:tcW w:w="168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3,792,301</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3,792,301</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79" w:lineRule="exact"/>
        <w:rPr>
          <w:sz w:val="20"/>
          <w:szCs w:val="20"/>
          <w:color w:val="auto"/>
        </w:rPr>
      </w:pPr>
    </w:p>
    <w:p>
      <w:pPr>
        <w:ind w:left="2340"/>
        <w:spacing w:after="0"/>
        <w:rPr>
          <w:sz w:val="20"/>
          <w:szCs w:val="20"/>
          <w:color w:val="auto"/>
        </w:rPr>
      </w:pPr>
      <w:r>
        <w:rPr>
          <w:rFonts w:ascii="Times New Roman" w:cs="Times New Roman" w:eastAsia="Times New Roman" w:hAnsi="Times New Roman"/>
          <w:sz w:val="18"/>
          <w:szCs w:val="18"/>
          <w:color w:val="auto"/>
        </w:rPr>
        <w:t>Less than 1%</w:t>
      </w:r>
    </w:p>
    <w:p>
      <w:pPr>
        <w:spacing w:after="0" w:line="27" w:lineRule="exact"/>
        <w:rPr>
          <w:sz w:val="20"/>
          <w:szCs w:val="20"/>
          <w:color w:val="auto"/>
        </w:rPr>
      </w:pPr>
    </w:p>
    <w:p>
      <w:pPr>
        <w:ind w:left="2340" w:right="7040" w:hanging="1551"/>
        <w:spacing w:after="0" w:line="527" w:lineRule="auto"/>
        <w:tabs>
          <w:tab w:leader="none" w:pos="1885"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11" w:name="page12"/>
    <w:bookmarkEnd w:id="11"/>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LEADERS SELECT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3,792,301</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3,792,301</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3,792,301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12</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12" w:name="page13"/>
    <w:bookmarkEnd w:id="12"/>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2,883,842</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2,883,842</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2,883,842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13</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13" w:name="page14"/>
    <w:bookmarkEnd w:id="13"/>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VALUE A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15,986,388</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15,986,388</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15,986,388</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2.4%</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14</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14" w:name="page15"/>
    <w:bookmarkEnd w:id="14"/>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VALUE A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15,986,388</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15,986,388</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15,986,388</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2.4%</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15</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15" w:name="page16"/>
    <w:bookmarkEnd w:id="15"/>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VALUE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33,720,786</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33,720,786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5.2%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16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16" w:name="page17"/>
    <w:bookmarkEnd w:id="16"/>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5"/>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8"/>
                <w:szCs w:val="18"/>
                <w:color w:val="auto"/>
              </w:rPr>
              <w:t>STARBOARD PRINCIPAL CO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Times New Roman" w:cs="Times New Roman" w:eastAsia="Times New Roman" w:hAnsi="Times New Roman"/>
                <w:sz w:val="18"/>
                <w:szCs w:val="18"/>
                <w:color w:val="auto"/>
                <w:w w:val="88"/>
              </w:rPr>
              <w:t>2</w:t>
            </w:r>
          </w:p>
        </w:tc>
        <w:tc>
          <w:tcPr>
            <w:tcW w:w="8380" w:type="dxa"/>
            <w:vAlign w:val="bottom"/>
            <w:gridSpan w:val="3"/>
          </w:tcPr>
          <w:p>
            <w:pPr>
              <w:ind w:left="10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3</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4</w:t>
            </w: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5</w:t>
            </w:r>
          </w:p>
        </w:tc>
        <w:tc>
          <w:tcPr>
            <w:tcW w:w="8380" w:type="dxa"/>
            <w:vAlign w:val="bottom"/>
            <w:gridSpan w:val="3"/>
          </w:tcPr>
          <w:p>
            <w:pPr>
              <w:ind w:left="10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6</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33,720,786</w:t>
            </w:r>
          </w:p>
        </w:tc>
        <w:tc>
          <w:tcPr>
            <w:tcW w:w="1260" w:type="dxa"/>
            <w:vAlign w:val="bottom"/>
            <w:tcBorders>
              <w:bottom w:val="single" w:sz="8" w:color="auto"/>
              <w:right w:val="single" w:sz="8" w:color="auto"/>
            </w:tcBorders>
          </w:tcPr>
          <w:p>
            <w:pPr>
              <w:spacing w:after="0"/>
              <w:rPr>
                <w:sz w:val="20"/>
                <w:szCs w:val="20"/>
                <w:color w:val="auto"/>
              </w:rPr>
            </w:pPr>
          </w:p>
        </w:tc>
      </w:tr>
      <w:tr>
        <w:trPr>
          <w:trHeight w:val="191"/>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0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0" w:type="dxa"/>
            <w:vAlign w:val="bottom"/>
          </w:tcPr>
          <w:p>
            <w:pPr>
              <w:spacing w:after="0"/>
              <w:rPr>
                <w:sz w:val="16"/>
                <w:szCs w:val="16"/>
                <w:color w:val="auto"/>
              </w:rPr>
            </w:pPr>
          </w:p>
        </w:tc>
        <w:tc>
          <w:tcPr>
            <w:tcW w:w="6620" w:type="dxa"/>
            <w:vAlign w:val="bottom"/>
          </w:tcPr>
          <w:p>
            <w:pPr>
              <w:ind w:left="4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4"/>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33,720,786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5.2%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8"/>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14</w:t>
            </w:r>
          </w:p>
        </w:tc>
        <w:tc>
          <w:tcPr>
            <w:tcW w:w="838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4"/>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Times New Roman" w:cs="Times New Roman" w:eastAsia="Times New Roman" w:hAnsi="Times New Roman"/>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Times New Roman" w:cs="Times New Roman" w:eastAsia="Times New Roman" w:hAnsi="Times New Roman"/>
                <w:sz w:val="18"/>
                <w:szCs w:val="18"/>
                <w:color w:val="auto"/>
              </w:rPr>
              <w:t>17</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0" w:right="239" w:bottom="1440" w:gutter="0" w:footer="0" w:header="0"/>
        </w:sectPr>
      </w:pPr>
    </w:p>
    <w:bookmarkStart w:id="17" w:name="page18"/>
    <w:bookmarkEnd w:id="17"/>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234315</wp:posOffset>
            </wp:positionV>
            <wp:extent cx="36004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71" w:lineRule="exact"/>
        <w:rPr>
          <w:sz w:val="20"/>
          <w:szCs w:val="20"/>
          <w:color w:val="auto"/>
        </w:rPr>
      </w:pPr>
    </w:p>
    <w:p>
      <w:pPr>
        <w:ind w:left="1880" w:hanging="1046"/>
        <w:spacing w:after="0"/>
        <w:tabs>
          <w:tab w:leader="none" w:pos="18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STARBOARD PRINCIPAL CO GP LLC</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Times New Roman" w:cs="Times New Roman" w:eastAsia="Times New Roman" w:hAnsi="Times New Roman"/>
                <w:sz w:val="18"/>
                <w:szCs w:val="18"/>
                <w:color w:val="auto"/>
              </w:rPr>
              <w:t>2</w:t>
            </w:r>
          </w:p>
        </w:tc>
        <w:tc>
          <w:tcPr>
            <w:tcW w:w="7160" w:type="dxa"/>
            <w:vAlign w:val="bottom"/>
          </w:tcPr>
          <w:p>
            <w:pPr>
              <w:ind w:left="48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bl>
    <w:p>
      <w:pPr>
        <w:spacing w:after="0" w:line="191" w:lineRule="exact"/>
        <w:rPr>
          <w:sz w:val="20"/>
          <w:szCs w:val="20"/>
          <w:color w:val="auto"/>
        </w:rPr>
      </w:pPr>
    </w:p>
    <w:p>
      <w:pPr>
        <w:ind w:left="1880" w:hanging="1046"/>
        <w:spacing w:after="0"/>
        <w:tabs>
          <w:tab w:leader="none" w:pos="18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1"/>
        </w:trPr>
        <w:tc>
          <w:tcPr>
            <w:tcW w:w="1400" w:type="dxa"/>
            <w:vAlign w:val="bottom"/>
          </w:tcPr>
          <w:p>
            <w:pPr>
              <w:jc w:val="right"/>
              <w:ind w:right="390"/>
              <w:spacing w:after="0" w:line="191" w:lineRule="exact"/>
              <w:rPr>
                <w:sz w:val="20"/>
                <w:szCs w:val="20"/>
                <w:color w:val="auto"/>
              </w:rPr>
            </w:pPr>
            <w:r>
              <w:rPr>
                <w:rFonts w:ascii="Times New Roman" w:cs="Times New Roman" w:eastAsia="Times New Roman" w:hAnsi="Times New Roman"/>
                <w:sz w:val="18"/>
                <w:szCs w:val="18"/>
                <w:color w:val="auto"/>
              </w:rPr>
              <w:t>5</w:t>
            </w:r>
          </w:p>
        </w:tc>
        <w:tc>
          <w:tcPr>
            <w:tcW w:w="8840" w:type="dxa"/>
            <w:vAlign w:val="bottom"/>
          </w:tcPr>
          <w:p>
            <w:pPr>
              <w:ind w:left="48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27" w:lineRule="exact"/>
        <w:rPr>
          <w:sz w:val="20"/>
          <w:szCs w:val="20"/>
          <w:color w:val="auto"/>
        </w:rPr>
      </w:pPr>
    </w:p>
    <w:p>
      <w:pPr>
        <w:ind w:left="1880" w:hanging="1046"/>
        <w:spacing w:after="0"/>
        <w:tabs>
          <w:tab w:leader="none" w:pos="18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25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SOLE DISPOSITIVE POWER</w:t>
            </w:r>
          </w:p>
        </w:tc>
        <w:tc>
          <w:tcPr>
            <w:tcW w:w="168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33,720,786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79" w:lineRule="exact"/>
        <w:rPr>
          <w:sz w:val="20"/>
          <w:szCs w:val="20"/>
          <w:color w:val="auto"/>
        </w:rPr>
      </w:pPr>
    </w:p>
    <w:p>
      <w:pPr>
        <w:ind w:left="2340"/>
        <w:spacing w:after="0"/>
        <w:rPr>
          <w:sz w:val="20"/>
          <w:szCs w:val="20"/>
          <w:color w:val="auto"/>
        </w:rPr>
      </w:pPr>
      <w:r>
        <w:rPr>
          <w:rFonts w:ascii="Times New Roman" w:cs="Times New Roman" w:eastAsia="Times New Roman" w:hAnsi="Times New Roman"/>
          <w:sz w:val="18"/>
          <w:szCs w:val="18"/>
          <w:color w:val="auto"/>
        </w:rPr>
        <w:t>5.2%</w:t>
      </w:r>
    </w:p>
    <w:p>
      <w:pPr>
        <w:spacing w:after="0" w:line="27" w:lineRule="exact"/>
        <w:rPr>
          <w:sz w:val="20"/>
          <w:szCs w:val="20"/>
          <w:color w:val="auto"/>
        </w:rPr>
      </w:pPr>
    </w:p>
    <w:p>
      <w:pPr>
        <w:ind w:left="2340" w:right="7040" w:hanging="1551"/>
        <w:spacing w:after="0" w:line="527" w:lineRule="auto"/>
        <w:tabs>
          <w:tab w:leader="none" w:pos="1885"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18" w:name="page19"/>
    <w:bookmarkEnd w:id="18"/>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234315</wp:posOffset>
            </wp:positionV>
            <wp:extent cx="360045" cy="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71" w:lineRule="exact"/>
        <w:rPr>
          <w:sz w:val="20"/>
          <w:szCs w:val="20"/>
          <w:color w:val="auto"/>
        </w:rPr>
      </w:pPr>
    </w:p>
    <w:p>
      <w:pPr>
        <w:ind w:left="1880" w:hanging="1046"/>
        <w:spacing w:after="0"/>
        <w:tabs>
          <w:tab w:leader="none" w:pos="188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JEFFREY C. SMITH</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Times New Roman" w:cs="Times New Roman" w:eastAsia="Times New Roman" w:hAnsi="Times New Roman"/>
                <w:sz w:val="18"/>
                <w:szCs w:val="18"/>
                <w:color w:val="auto"/>
              </w:rPr>
              <w:t>2</w:t>
            </w:r>
          </w:p>
        </w:tc>
        <w:tc>
          <w:tcPr>
            <w:tcW w:w="7160" w:type="dxa"/>
            <w:vAlign w:val="bottom"/>
          </w:tcPr>
          <w:p>
            <w:pPr>
              <w:ind w:left="48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bl>
    <w:p>
      <w:pPr>
        <w:spacing w:after="0" w:line="191" w:lineRule="exact"/>
        <w:rPr>
          <w:sz w:val="20"/>
          <w:szCs w:val="20"/>
          <w:color w:val="auto"/>
        </w:rPr>
      </w:pPr>
    </w:p>
    <w:p>
      <w:pPr>
        <w:ind w:left="1880" w:hanging="1046"/>
        <w:spacing w:after="0"/>
        <w:tabs>
          <w:tab w:leader="none" w:pos="188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1"/>
        </w:trPr>
        <w:tc>
          <w:tcPr>
            <w:tcW w:w="1400" w:type="dxa"/>
            <w:vAlign w:val="bottom"/>
          </w:tcPr>
          <w:p>
            <w:pPr>
              <w:jc w:val="right"/>
              <w:ind w:right="390"/>
              <w:spacing w:after="0" w:line="191" w:lineRule="exact"/>
              <w:rPr>
                <w:sz w:val="20"/>
                <w:szCs w:val="20"/>
                <w:color w:val="auto"/>
              </w:rPr>
            </w:pPr>
            <w:r>
              <w:rPr>
                <w:rFonts w:ascii="Times New Roman" w:cs="Times New Roman" w:eastAsia="Times New Roman" w:hAnsi="Times New Roman"/>
                <w:sz w:val="18"/>
                <w:szCs w:val="18"/>
                <w:color w:val="auto"/>
              </w:rPr>
              <w:t>5</w:t>
            </w:r>
          </w:p>
        </w:tc>
        <w:tc>
          <w:tcPr>
            <w:tcW w:w="8840" w:type="dxa"/>
            <w:vAlign w:val="bottom"/>
          </w:tcPr>
          <w:p>
            <w:pPr>
              <w:ind w:left="48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27" w:lineRule="exact"/>
        <w:rPr>
          <w:sz w:val="20"/>
          <w:szCs w:val="20"/>
          <w:color w:val="auto"/>
        </w:rPr>
      </w:pPr>
    </w:p>
    <w:p>
      <w:pPr>
        <w:ind w:left="1880" w:hanging="1046"/>
        <w:spacing w:after="0"/>
        <w:tabs>
          <w:tab w:leader="none" w:pos="188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USA</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SOLE DISPOSITIVE POWER</w:t>
            </w:r>
          </w:p>
        </w:tc>
        <w:tc>
          <w:tcPr>
            <w:tcW w:w="168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33,720,786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79" w:lineRule="exact"/>
        <w:rPr>
          <w:sz w:val="20"/>
          <w:szCs w:val="20"/>
          <w:color w:val="auto"/>
        </w:rPr>
      </w:pPr>
    </w:p>
    <w:p>
      <w:pPr>
        <w:ind w:left="2340"/>
        <w:spacing w:after="0"/>
        <w:rPr>
          <w:sz w:val="20"/>
          <w:szCs w:val="20"/>
          <w:color w:val="auto"/>
        </w:rPr>
      </w:pPr>
      <w:r>
        <w:rPr>
          <w:rFonts w:ascii="Times New Roman" w:cs="Times New Roman" w:eastAsia="Times New Roman" w:hAnsi="Times New Roman"/>
          <w:sz w:val="18"/>
          <w:szCs w:val="18"/>
          <w:color w:val="auto"/>
        </w:rPr>
        <w:t>5.2%</w:t>
      </w:r>
    </w:p>
    <w:p>
      <w:pPr>
        <w:spacing w:after="0" w:line="27" w:lineRule="exact"/>
        <w:rPr>
          <w:sz w:val="20"/>
          <w:szCs w:val="20"/>
          <w:color w:val="auto"/>
        </w:rPr>
      </w:pPr>
    </w:p>
    <w:p>
      <w:pPr>
        <w:ind w:left="2340" w:right="7040" w:hanging="1551"/>
        <w:spacing w:after="0" w:line="527" w:lineRule="auto"/>
        <w:tabs>
          <w:tab w:leader="none" w:pos="1885"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19" w:name="page20"/>
    <w:bookmarkEnd w:id="19"/>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234315</wp:posOffset>
            </wp:positionV>
            <wp:extent cx="360045"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71" w:lineRule="exact"/>
        <w:rPr>
          <w:sz w:val="20"/>
          <w:szCs w:val="20"/>
          <w:color w:val="auto"/>
        </w:rPr>
      </w:pPr>
    </w:p>
    <w:p>
      <w:pPr>
        <w:ind w:left="1880" w:hanging="1046"/>
        <w:spacing w:after="0"/>
        <w:tabs>
          <w:tab w:leader="none" w:pos="18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MARK R. MITCHELL</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Times New Roman" w:cs="Times New Roman" w:eastAsia="Times New Roman" w:hAnsi="Times New Roman"/>
                <w:sz w:val="18"/>
                <w:szCs w:val="18"/>
                <w:color w:val="auto"/>
              </w:rPr>
              <w:t>2</w:t>
            </w:r>
          </w:p>
        </w:tc>
        <w:tc>
          <w:tcPr>
            <w:tcW w:w="7160" w:type="dxa"/>
            <w:vAlign w:val="bottom"/>
          </w:tcPr>
          <w:p>
            <w:pPr>
              <w:ind w:left="48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bl>
    <w:p>
      <w:pPr>
        <w:spacing w:after="0" w:line="191" w:lineRule="exact"/>
        <w:rPr>
          <w:sz w:val="20"/>
          <w:szCs w:val="20"/>
          <w:color w:val="auto"/>
        </w:rPr>
      </w:pPr>
    </w:p>
    <w:p>
      <w:pPr>
        <w:ind w:left="1880" w:hanging="1046"/>
        <w:spacing w:after="0"/>
        <w:tabs>
          <w:tab w:leader="none" w:pos="188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25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1"/>
        </w:trPr>
        <w:tc>
          <w:tcPr>
            <w:tcW w:w="1400" w:type="dxa"/>
            <w:vAlign w:val="bottom"/>
          </w:tcPr>
          <w:p>
            <w:pPr>
              <w:jc w:val="right"/>
              <w:ind w:right="390"/>
              <w:spacing w:after="0" w:line="191" w:lineRule="exact"/>
              <w:rPr>
                <w:sz w:val="20"/>
                <w:szCs w:val="20"/>
                <w:color w:val="auto"/>
              </w:rPr>
            </w:pPr>
            <w:r>
              <w:rPr>
                <w:rFonts w:ascii="Times New Roman" w:cs="Times New Roman" w:eastAsia="Times New Roman" w:hAnsi="Times New Roman"/>
                <w:sz w:val="18"/>
                <w:szCs w:val="18"/>
                <w:color w:val="auto"/>
              </w:rPr>
              <w:t>5</w:t>
            </w:r>
          </w:p>
        </w:tc>
        <w:tc>
          <w:tcPr>
            <w:tcW w:w="8840" w:type="dxa"/>
            <w:vAlign w:val="bottom"/>
          </w:tcPr>
          <w:p>
            <w:pPr>
              <w:ind w:left="48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27" w:lineRule="exact"/>
        <w:rPr>
          <w:sz w:val="20"/>
          <w:szCs w:val="20"/>
          <w:color w:val="auto"/>
        </w:rPr>
      </w:pPr>
    </w:p>
    <w:p>
      <w:pPr>
        <w:ind w:left="1880" w:hanging="1046"/>
        <w:spacing w:after="0"/>
        <w:tabs>
          <w:tab w:leader="none" w:pos="18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USA</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SOLE DISPOSITIVE POWER</w:t>
            </w:r>
          </w:p>
        </w:tc>
        <w:tc>
          <w:tcPr>
            <w:tcW w:w="168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33,720,786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79" w:lineRule="exact"/>
        <w:rPr>
          <w:sz w:val="20"/>
          <w:szCs w:val="20"/>
          <w:color w:val="auto"/>
        </w:rPr>
      </w:pPr>
    </w:p>
    <w:p>
      <w:pPr>
        <w:ind w:left="2340"/>
        <w:spacing w:after="0"/>
        <w:rPr>
          <w:sz w:val="20"/>
          <w:szCs w:val="20"/>
          <w:color w:val="auto"/>
        </w:rPr>
      </w:pPr>
      <w:r>
        <w:rPr>
          <w:rFonts w:ascii="Times New Roman" w:cs="Times New Roman" w:eastAsia="Times New Roman" w:hAnsi="Times New Roman"/>
          <w:sz w:val="18"/>
          <w:szCs w:val="18"/>
          <w:color w:val="auto"/>
        </w:rPr>
        <w:t>5.2%</w:t>
      </w:r>
    </w:p>
    <w:p>
      <w:pPr>
        <w:spacing w:after="0" w:line="27" w:lineRule="exact"/>
        <w:rPr>
          <w:sz w:val="20"/>
          <w:szCs w:val="20"/>
          <w:color w:val="auto"/>
        </w:rPr>
      </w:pPr>
    </w:p>
    <w:p>
      <w:pPr>
        <w:ind w:left="2340" w:right="7040" w:hanging="1551"/>
        <w:spacing w:after="0" w:line="527" w:lineRule="auto"/>
        <w:tabs>
          <w:tab w:leader="none" w:pos="1885"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0" w:name="page21"/>
    <w:bookmarkEnd w:id="20"/>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234315</wp:posOffset>
            </wp:positionV>
            <wp:extent cx="360045" cy="82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71" w:lineRule="exact"/>
        <w:rPr>
          <w:sz w:val="20"/>
          <w:szCs w:val="20"/>
          <w:color w:val="auto"/>
        </w:rPr>
      </w:pPr>
    </w:p>
    <w:p>
      <w:pPr>
        <w:ind w:left="1880" w:hanging="1046"/>
        <w:spacing w:after="0"/>
        <w:tabs>
          <w:tab w:leader="none" w:pos="188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PETER A. FELD</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Times New Roman" w:cs="Times New Roman" w:eastAsia="Times New Roman" w:hAnsi="Times New Roman"/>
                <w:sz w:val="18"/>
                <w:szCs w:val="18"/>
                <w:color w:val="auto"/>
              </w:rPr>
              <w:t>2</w:t>
            </w:r>
          </w:p>
        </w:tc>
        <w:tc>
          <w:tcPr>
            <w:tcW w:w="7160" w:type="dxa"/>
            <w:vAlign w:val="bottom"/>
          </w:tcPr>
          <w:p>
            <w:pPr>
              <w:ind w:left="480"/>
              <w:spacing w:after="0" w:line="163" w:lineRule="exact"/>
              <w:rPr>
                <w:sz w:val="20"/>
                <w:szCs w:val="20"/>
                <w:color w:val="auto"/>
              </w:rPr>
            </w:pPr>
            <w:r>
              <w:rPr>
                <w:rFonts w:ascii="Times New Roman" w:cs="Times New Roman" w:eastAsia="Times New Roman" w:hAnsi="Times New Roman"/>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Times New Roman" w:cs="Times New Roman" w:eastAsia="Times New Roman" w:hAnsi="Times New Roman"/>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Times New Roman" w:cs="Times New Roman" w:eastAsia="Times New Roman" w:hAnsi="Times New Roman"/>
                <w:sz w:val="18"/>
                <w:szCs w:val="18"/>
                <w:color w:val="auto"/>
              </w:rPr>
              <w:t xml:space="preserve">(b) </w:t>
            </w:r>
            <w:r>
              <w:rPr>
                <w:rFonts w:ascii="MS PGothic" w:cs="MS PGothic" w:eastAsia="MS PGothic" w:hAnsi="MS PGothic"/>
                <w:sz w:val="18"/>
                <w:szCs w:val="18"/>
                <w:color w:val="auto"/>
              </w:rPr>
              <w:t>☐</w:t>
            </w:r>
          </w:p>
        </w:tc>
      </w:tr>
    </w:tbl>
    <w:p>
      <w:pPr>
        <w:spacing w:after="0" w:line="191" w:lineRule="exact"/>
        <w:rPr>
          <w:sz w:val="20"/>
          <w:szCs w:val="20"/>
          <w:color w:val="auto"/>
        </w:rPr>
      </w:pPr>
    </w:p>
    <w:p>
      <w:pPr>
        <w:ind w:left="1880" w:hanging="1046"/>
        <w:spacing w:after="0"/>
        <w:tabs>
          <w:tab w:leader="none" w:pos="188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Times New Roman" w:cs="Times New Roman" w:eastAsia="Times New Roman" w:hAnsi="Times New Roman"/>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1"/>
        </w:trPr>
        <w:tc>
          <w:tcPr>
            <w:tcW w:w="1400" w:type="dxa"/>
            <w:vAlign w:val="bottom"/>
          </w:tcPr>
          <w:p>
            <w:pPr>
              <w:jc w:val="right"/>
              <w:ind w:right="390"/>
              <w:spacing w:after="0" w:line="191" w:lineRule="exact"/>
              <w:rPr>
                <w:sz w:val="20"/>
                <w:szCs w:val="20"/>
                <w:color w:val="auto"/>
              </w:rPr>
            </w:pPr>
            <w:r>
              <w:rPr>
                <w:rFonts w:ascii="Times New Roman" w:cs="Times New Roman" w:eastAsia="Times New Roman" w:hAnsi="Times New Roman"/>
                <w:sz w:val="18"/>
                <w:szCs w:val="18"/>
                <w:color w:val="auto"/>
              </w:rPr>
              <w:t>5</w:t>
            </w:r>
          </w:p>
        </w:tc>
        <w:tc>
          <w:tcPr>
            <w:tcW w:w="8840" w:type="dxa"/>
            <w:vAlign w:val="bottom"/>
          </w:tcPr>
          <w:p>
            <w:pPr>
              <w:ind w:left="480"/>
              <w:spacing w:after="0" w:line="191" w:lineRule="exact"/>
              <w:rPr>
                <w:sz w:val="20"/>
                <w:szCs w:val="20"/>
                <w:color w:val="auto"/>
              </w:rPr>
            </w:pPr>
            <w:r>
              <w:rPr>
                <w:rFonts w:ascii="Times New Roman" w:cs="Times New Roman" w:eastAsia="Times New Roman" w:hAnsi="Times New Roman"/>
                <w:sz w:val="18"/>
                <w:szCs w:val="18"/>
                <w:color w:val="auto"/>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4"/>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27" w:lineRule="exact"/>
        <w:rPr>
          <w:sz w:val="20"/>
          <w:szCs w:val="20"/>
          <w:color w:val="auto"/>
        </w:rPr>
      </w:pPr>
    </w:p>
    <w:p>
      <w:pPr>
        <w:ind w:left="1880" w:hanging="1046"/>
        <w:spacing w:after="0"/>
        <w:tabs>
          <w:tab w:leader="none" w:pos="188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-127635</wp:posOffset>
            </wp:positionV>
            <wp:extent cx="36004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USA</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NUMBER OF</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7</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33,204</w:t>
            </w:r>
          </w:p>
        </w:tc>
        <w:tc>
          <w:tcPr>
            <w:tcW w:w="1680" w:type="dxa"/>
            <w:vAlign w:val="bottom"/>
            <w:tcBorders>
              <w:bottom w:val="single" w:sz="8" w:color="auto"/>
            </w:tcBorders>
          </w:tcPr>
          <w:p>
            <w:pPr>
              <w:spacing w:after="0"/>
              <w:rPr>
                <w:sz w:val="20"/>
                <w:szCs w:val="20"/>
                <w:color w:val="auto"/>
              </w:rPr>
            </w:pPr>
          </w:p>
        </w:tc>
      </w:tr>
      <w:tr>
        <w:trPr>
          <w:trHeight w:val="191"/>
        </w:trPr>
        <w:tc>
          <w:tcPr>
            <w:tcW w:w="176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OWNED BY</w:t>
            </w:r>
          </w:p>
        </w:tc>
        <w:tc>
          <w:tcPr>
            <w:tcW w:w="1720" w:type="dxa"/>
            <w:vAlign w:val="bottom"/>
            <w:tcBorders>
              <w:right w:val="single" w:sz="8" w:color="auto"/>
            </w:tcBorders>
          </w:tcPr>
          <w:p>
            <w:pPr>
              <w:jc w:val="center"/>
              <w:spacing w:after="0" w:line="191" w:lineRule="exact"/>
              <w:rPr>
                <w:sz w:val="20"/>
                <w:szCs w:val="20"/>
                <w:color w:val="auto"/>
              </w:rPr>
            </w:pPr>
            <w:r>
              <w:rPr>
                <w:rFonts w:ascii="Times New Roman" w:cs="Times New Roman" w:eastAsia="Times New Roman" w:hAnsi="Times New Roman"/>
                <w:sz w:val="18"/>
                <w:szCs w:val="18"/>
                <w:color w:val="auto"/>
                <w:w w:val="88"/>
              </w:rPr>
              <w:t>8</w:t>
            </w:r>
          </w:p>
        </w:tc>
        <w:tc>
          <w:tcPr>
            <w:tcW w:w="6260" w:type="dxa"/>
            <w:vAlign w:val="bottom"/>
          </w:tcPr>
          <w:p>
            <w:pPr>
              <w:ind w:left="100"/>
              <w:spacing w:after="0" w:line="191" w:lineRule="exact"/>
              <w:rPr>
                <w:sz w:val="20"/>
                <w:szCs w:val="20"/>
                <w:color w:val="auto"/>
              </w:rPr>
            </w:pPr>
            <w:r>
              <w:rPr>
                <w:rFonts w:ascii="Times New Roman" w:cs="Times New Roman" w:eastAsia="Times New Roman" w:hAnsi="Times New Roman"/>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4"/>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PERSON WITH</w:t>
            </w: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88"/>
              </w:rPr>
              <w:t>9</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SOLE DISPOSITIVE POWER</w:t>
            </w:r>
          </w:p>
        </w:tc>
        <w:tc>
          <w:tcPr>
            <w:tcW w:w="1680" w:type="dxa"/>
            <w:vAlign w:val="bottom"/>
          </w:tcPr>
          <w:p>
            <w:pPr>
              <w:spacing w:after="0"/>
              <w:rPr>
                <w:sz w:val="19"/>
                <w:szCs w:val="19"/>
                <w:color w:val="auto"/>
              </w:rPr>
            </w:pPr>
          </w:p>
        </w:tc>
      </w:tr>
      <w:tr>
        <w:trPr>
          <w:trHeight w:val="414"/>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33,204</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10</w:t>
            </w:r>
          </w:p>
        </w:tc>
        <w:tc>
          <w:tcPr>
            <w:tcW w:w="62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SHARED DISPOSITIVE POWER</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Times New Roman" w:cs="Times New Roman" w:eastAsia="Times New Roman" w:hAnsi="Times New Roman"/>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11</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4"/>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Times New Roman" w:cs="Times New Roman" w:eastAsia="Times New Roman" w:hAnsi="Times New Roman"/>
                <w:sz w:val="18"/>
                <w:szCs w:val="18"/>
                <w:color w:val="auto"/>
              </w:rPr>
              <w:t>33,753,990</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12</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8"/>
        </w:trPr>
        <w:tc>
          <w:tcPr>
            <w:tcW w:w="1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13</w:t>
            </w:r>
          </w:p>
        </w:tc>
        <w:tc>
          <w:tcPr>
            <w:tcW w:w="798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79" w:lineRule="exact"/>
        <w:rPr>
          <w:sz w:val="20"/>
          <w:szCs w:val="20"/>
          <w:color w:val="auto"/>
        </w:rPr>
      </w:pPr>
    </w:p>
    <w:p>
      <w:pPr>
        <w:ind w:left="2340"/>
        <w:spacing w:after="0"/>
        <w:rPr>
          <w:sz w:val="20"/>
          <w:szCs w:val="20"/>
          <w:color w:val="auto"/>
        </w:rPr>
      </w:pPr>
      <w:r>
        <w:rPr>
          <w:rFonts w:ascii="Times New Roman" w:cs="Times New Roman" w:eastAsia="Times New Roman" w:hAnsi="Times New Roman"/>
          <w:sz w:val="18"/>
          <w:szCs w:val="18"/>
          <w:color w:val="auto"/>
        </w:rPr>
        <w:t>5.2%</w:t>
      </w:r>
    </w:p>
    <w:p>
      <w:pPr>
        <w:spacing w:after="0" w:line="27" w:lineRule="exact"/>
        <w:rPr>
          <w:sz w:val="20"/>
          <w:szCs w:val="20"/>
          <w:color w:val="auto"/>
        </w:rPr>
      </w:pPr>
    </w:p>
    <w:p>
      <w:pPr>
        <w:ind w:left="2340" w:right="7040" w:hanging="1551"/>
        <w:spacing w:after="0" w:line="527" w:lineRule="auto"/>
        <w:tabs>
          <w:tab w:leader="none" w:pos="1885"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 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1" w:name="page22"/>
    <w:bookmarkEnd w:id="21"/>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350" w:lineRule="exact"/>
        <w:rPr>
          <w:sz w:val="20"/>
          <w:szCs w:val="20"/>
          <w:color w:val="auto"/>
        </w:rPr>
      </w:pPr>
    </w:p>
    <w:p>
      <w:pPr>
        <w:jc w:val="both"/>
        <w:ind w:firstLine="648"/>
        <w:spacing w:after="0" w:line="282" w:lineRule="auto"/>
        <w:rPr>
          <w:sz w:val="20"/>
          <w:szCs w:val="20"/>
          <w:color w:val="auto"/>
        </w:rPr>
      </w:pPr>
      <w:r>
        <w:rPr>
          <w:rFonts w:ascii="Times New Roman" w:cs="Times New Roman" w:eastAsia="Times New Roman" w:hAnsi="Times New Roman"/>
          <w:sz w:val="18"/>
          <w:szCs w:val="18"/>
          <w:color w:val="auto"/>
        </w:rPr>
        <w:t>The following constitutes Amendment No. 4 to the Schedule 13D filed by the undersigned (“Amendment No. 4”). This Amendment No. 4 amends the Schedule 13D as specifically set forth herein.</w:t>
      </w:r>
    </w:p>
    <w:p>
      <w:pPr>
        <w:spacing w:after="0" w:line="162" w:lineRule="exact"/>
        <w:rPr>
          <w:sz w:val="20"/>
          <w:szCs w:val="20"/>
          <w:color w:val="auto"/>
        </w:rPr>
      </w:pPr>
    </w:p>
    <w:p>
      <w:pPr>
        <w:spacing w:after="0"/>
        <w:tabs>
          <w:tab w:leader="none" w:pos="1280" w:val="left"/>
        </w:tabs>
        <w:rPr>
          <w:sz w:val="20"/>
          <w:szCs w:val="20"/>
          <w:color w:val="auto"/>
        </w:rPr>
      </w:pPr>
      <w:r>
        <w:rPr>
          <w:rFonts w:ascii="Times New Roman" w:cs="Times New Roman" w:eastAsia="Times New Roman" w:hAnsi="Times New Roman"/>
          <w:sz w:val="18"/>
          <w:szCs w:val="18"/>
          <w:color w:val="auto"/>
        </w:rPr>
        <w:t>Item 4.</w:t>
      </w:r>
      <w:r>
        <w:rPr>
          <w:sz w:val="20"/>
          <w:szCs w:val="20"/>
          <w:color w:val="auto"/>
        </w:rPr>
        <w:tab/>
      </w:r>
      <w:r>
        <w:rPr>
          <w:rFonts w:ascii="Times New Roman" w:cs="Times New Roman" w:eastAsia="Times New Roman" w:hAnsi="Times New Roman"/>
          <w:sz w:val="18"/>
          <w:szCs w:val="18"/>
          <w:u w:val="single" w:color="auto"/>
          <w:color w:val="auto"/>
        </w:rPr>
        <w:t>Purpose of Transaction</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Item 4 is hereby amended to add the following:</w:t>
      </w:r>
    </w:p>
    <w:p>
      <w:pPr>
        <w:spacing w:after="0" w:line="225" w:lineRule="exact"/>
        <w:rPr>
          <w:sz w:val="20"/>
          <w:szCs w:val="20"/>
          <w:color w:val="auto"/>
        </w:rPr>
      </w:pPr>
    </w:p>
    <w:p>
      <w:pPr>
        <w:jc w:val="both"/>
        <w:ind w:firstLine="1297"/>
        <w:spacing w:after="0" w:line="261" w:lineRule="auto"/>
        <w:rPr>
          <w:sz w:val="20"/>
          <w:szCs w:val="20"/>
          <w:color w:val="auto"/>
        </w:rPr>
      </w:pPr>
      <w:r>
        <w:rPr>
          <w:rFonts w:ascii="Times New Roman" w:cs="Times New Roman" w:eastAsia="Times New Roman" w:hAnsi="Times New Roman"/>
          <w:sz w:val="18"/>
          <w:szCs w:val="18"/>
          <w:color w:val="auto"/>
        </w:rPr>
        <w:t>This Amendment No. 4 to the Schedule 13D is being filed solely as a result of the change in the number of outstanding Shares of the Issuer as a result of the Issuer’s completion of its acquisition of Cavium, Inc., which has caused the Reporting Persons’ position in the Issuer to change by more than one percent (1%) of the Issuer’s outstanding Shares. In addition, Peter Feld is no longer a member of the Board of Directors of the Issuer, effective as of the date of the Issuer’s annual general meeting of shareholders held on June 28, 2018.</w:t>
      </w:r>
    </w:p>
    <w:p>
      <w:pPr>
        <w:spacing w:after="0" w:line="180" w:lineRule="exact"/>
        <w:rPr>
          <w:sz w:val="20"/>
          <w:szCs w:val="20"/>
          <w:color w:val="auto"/>
        </w:rPr>
      </w:pPr>
    </w:p>
    <w:p>
      <w:pPr>
        <w:spacing w:after="0"/>
        <w:tabs>
          <w:tab w:leader="none" w:pos="1280" w:val="left"/>
        </w:tabs>
        <w:rPr>
          <w:sz w:val="20"/>
          <w:szCs w:val="20"/>
          <w:color w:val="auto"/>
        </w:rPr>
      </w:pPr>
      <w:r>
        <w:rPr>
          <w:rFonts w:ascii="Times New Roman" w:cs="Times New Roman" w:eastAsia="Times New Roman" w:hAnsi="Times New Roman"/>
          <w:sz w:val="18"/>
          <w:szCs w:val="18"/>
          <w:color w:val="auto"/>
        </w:rPr>
        <w:t>Item 5.</w:t>
      </w:r>
      <w:r>
        <w:rPr>
          <w:sz w:val="20"/>
          <w:szCs w:val="20"/>
          <w:color w:val="auto"/>
        </w:rPr>
        <w:tab/>
      </w:r>
      <w:r>
        <w:rPr>
          <w:rFonts w:ascii="Times New Roman" w:cs="Times New Roman" w:eastAsia="Times New Roman" w:hAnsi="Times New Roman"/>
          <w:sz w:val="17"/>
          <w:szCs w:val="17"/>
          <w:u w:val="single" w:color="auto"/>
          <w:color w:val="auto"/>
        </w:rPr>
        <w:t>Interest in Securities of the Issuer.</w:t>
      </w:r>
    </w:p>
    <w:p>
      <w:pPr>
        <w:spacing w:after="0" w:line="225" w:lineRule="exact"/>
        <w:rPr>
          <w:sz w:val="20"/>
          <w:szCs w:val="20"/>
          <w:color w:val="auto"/>
        </w:rPr>
      </w:pPr>
    </w:p>
    <w:p>
      <w:pPr>
        <w:ind w:left="1300"/>
        <w:spacing w:after="0"/>
        <w:rPr>
          <w:sz w:val="20"/>
          <w:szCs w:val="20"/>
          <w:color w:val="auto"/>
        </w:rPr>
      </w:pPr>
      <w:r>
        <w:rPr>
          <w:rFonts w:ascii="Times New Roman" w:cs="Times New Roman" w:eastAsia="Times New Roman" w:hAnsi="Times New Roman"/>
          <w:sz w:val="18"/>
          <w:szCs w:val="18"/>
          <w:color w:val="auto"/>
        </w:rPr>
        <w:t>Items 5(a) – (c) are hereby amended and restated to read as follows:</w:t>
      </w:r>
    </w:p>
    <w:p>
      <w:pPr>
        <w:spacing w:after="0" w:line="225" w:lineRule="exact"/>
        <w:rPr>
          <w:sz w:val="20"/>
          <w:szCs w:val="20"/>
          <w:color w:val="auto"/>
        </w:rPr>
      </w:pPr>
    </w:p>
    <w:p>
      <w:pPr>
        <w:jc w:val="both"/>
        <w:ind w:firstLine="1297"/>
        <w:spacing w:after="0" w:line="266" w:lineRule="auto"/>
        <w:rPr>
          <w:sz w:val="20"/>
          <w:szCs w:val="20"/>
          <w:color w:val="auto"/>
        </w:rPr>
      </w:pPr>
      <w:r>
        <w:rPr>
          <w:rFonts w:ascii="Times New Roman" w:cs="Times New Roman" w:eastAsia="Times New Roman" w:hAnsi="Times New Roman"/>
          <w:sz w:val="18"/>
          <w:szCs w:val="18"/>
          <w:color w:val="auto"/>
        </w:rPr>
        <w:t>The aggregate percentage of Shares reported owned by each person named herein is based upon 653,733,389 Shares outstanding, which is the total number of Shares outstanding as reported by Bloomberg LP on July 10, 2018, following the Issuer’s announced completion of its acquisition of Cavium, Inc. as disclosed in the Issuer’s Form 8-K filed with the SEC on July 6, 2018.</w:t>
      </w:r>
    </w:p>
    <w:p>
      <w:pPr>
        <w:spacing w:after="0" w:line="176" w:lineRule="exact"/>
        <w:rPr>
          <w:sz w:val="20"/>
          <w:szCs w:val="20"/>
          <w:color w:val="auto"/>
        </w:rPr>
      </w:pPr>
    </w:p>
    <w:p>
      <w:pPr>
        <w:ind w:left="660" w:hanging="652"/>
        <w:spacing w:after="0"/>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V&amp;O Fund</w:t>
      </w:r>
    </w:p>
    <w:p>
      <w:pPr>
        <w:spacing w:after="0" w:line="225" w:lineRule="exact"/>
        <w:rPr>
          <w:rFonts w:ascii="Times New Roman" w:cs="Times New Roman" w:eastAsia="Times New Roman" w:hAnsi="Times New Roman"/>
          <w:sz w:val="18"/>
          <w:szCs w:val="18"/>
          <w:color w:val="auto"/>
        </w:rPr>
      </w:pPr>
    </w:p>
    <w:p>
      <w:pPr>
        <w:ind w:left="1300" w:right="2460" w:hanging="644"/>
        <w:spacing w:after="0" w:line="501" w:lineRule="auto"/>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close of business on July 12, 2018, Starboard V&amp;O Fund beneficially owned 13,495,491 Shares. Percentage: Approximately 2.1%</w:t>
      </w:r>
    </w:p>
    <w:p>
      <w:pPr>
        <w:ind w:left="1300" w:hanging="644"/>
        <w:spacing w:after="0"/>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13,495,491</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13,495,491</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V&amp;O Fund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 LLC</w:t>
      </w:r>
    </w:p>
    <w:p>
      <w:pPr>
        <w:spacing w:after="0" w:line="225" w:lineRule="exact"/>
        <w:rPr>
          <w:rFonts w:ascii="Times New Roman" w:cs="Times New Roman" w:eastAsia="Times New Roman" w:hAnsi="Times New Roman"/>
          <w:sz w:val="18"/>
          <w:szCs w:val="18"/>
          <w:color w:val="auto"/>
        </w:rPr>
      </w:pPr>
    </w:p>
    <w:p>
      <w:pPr>
        <w:ind w:left="1300" w:right="2880" w:hanging="644"/>
        <w:spacing w:after="0" w:line="501" w:lineRule="auto"/>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close of business on July 12, 2018, Starboard S LLC beneficially owned 1,588,369 Shares. Percentage: Less than 1%</w:t>
      </w:r>
    </w:p>
    <w:p>
      <w:pPr>
        <w:ind w:left="1300" w:hanging="644"/>
        <w:spacing w:after="0"/>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1,588,369</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1,588,369</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 LLC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C LP</w:t>
      </w:r>
    </w:p>
    <w:p>
      <w:pPr>
        <w:spacing w:after="0" w:line="225" w:lineRule="exact"/>
        <w:rPr>
          <w:rFonts w:ascii="Times New Roman" w:cs="Times New Roman" w:eastAsia="Times New Roman" w:hAnsi="Times New Roman"/>
          <w:sz w:val="18"/>
          <w:szCs w:val="18"/>
          <w:color w:val="auto"/>
        </w:rPr>
      </w:pPr>
    </w:p>
    <w:p>
      <w:pPr>
        <w:ind w:left="1300" w:right="3120" w:hanging="644"/>
        <w:spacing w:after="0" w:line="501" w:lineRule="auto"/>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close of business on July 12, 2018, Starboard C LP beneficially owned 877,932 Shares. Percentage: Less than 1%</w:t>
      </w:r>
    </w:p>
    <w:p>
      <w:pPr>
        <w:ind w:left="1300" w:hanging="644"/>
        <w:spacing w:after="0"/>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877,932</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877,932</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C LP has not entered into any transactions in the Shares during the past sixty days.</w:t>
      </w:r>
    </w:p>
    <w:p>
      <w:pPr>
        <w:sectPr>
          <w:pgSz w:w="11900" w:h="16838" w:orient="portrait"/>
          <w:cols w:equalWidth="0" w:num="1">
            <w:col w:w="11420"/>
          </w:cols>
          <w:pgMar w:left="240" w:top="220" w:right="239" w:bottom="1440" w:gutter="0" w:footer="0" w:header="0"/>
        </w:sectPr>
      </w:pP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type w:val="continuous"/>
        </w:sectPr>
      </w:pPr>
    </w:p>
    <w:bookmarkStart w:id="22" w:name="page23"/>
    <w:bookmarkEnd w:id="22"/>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107" w:lineRule="exact"/>
        <w:rPr>
          <w:sz w:val="20"/>
          <w:szCs w:val="20"/>
          <w:color w:val="auto"/>
        </w:rPr>
      </w:pPr>
    </w:p>
    <w:p>
      <w:pPr>
        <w:ind w:left="660" w:hanging="652"/>
        <w:spacing w:after="0"/>
        <w:tabs>
          <w:tab w:leader="none" w:pos="66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R LP</w:t>
      </w:r>
    </w:p>
    <w:p>
      <w:pPr>
        <w:spacing w:after="0" w:line="225" w:lineRule="exact"/>
        <w:rPr>
          <w:rFonts w:ascii="Times New Roman" w:cs="Times New Roman" w:eastAsia="Times New Roman" w:hAnsi="Times New Roman"/>
          <w:sz w:val="18"/>
          <w:szCs w:val="18"/>
          <w:color w:val="auto"/>
        </w:rPr>
      </w:pPr>
    </w:p>
    <w:p>
      <w:pPr>
        <w:ind w:left="1300" w:hanging="644"/>
        <w:spacing w:after="0" w:line="282" w:lineRule="auto"/>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R LP, as the general partner of Starboard C LP, may be deemed the beneficial owner of the 877,932 Shares owned by Starboard C LP.</w:t>
      </w:r>
    </w:p>
    <w:p>
      <w:pPr>
        <w:spacing w:after="0" w:line="161"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Less than 1%</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877,932</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877,932</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R LP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R GP</w:t>
      </w:r>
    </w:p>
    <w:p>
      <w:pPr>
        <w:spacing w:after="0" w:line="225" w:lineRule="exact"/>
        <w:rPr>
          <w:rFonts w:ascii="Times New Roman" w:cs="Times New Roman" w:eastAsia="Times New Roman" w:hAnsi="Times New Roman"/>
          <w:sz w:val="18"/>
          <w:szCs w:val="18"/>
          <w:color w:val="auto"/>
        </w:rPr>
      </w:pPr>
    </w:p>
    <w:p>
      <w:pPr>
        <w:ind w:left="1300" w:right="20" w:hanging="644"/>
        <w:spacing w:after="0" w:line="282" w:lineRule="auto"/>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R GP, as the general partner of Starboard R LP, may be deemed the beneficial owner of the 877,932 Shares owned by Starboard C LP.</w:t>
      </w:r>
    </w:p>
    <w:p>
      <w:pPr>
        <w:spacing w:after="0" w:line="161"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Less than 1%</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877,932</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877,932</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R GP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Juliet LLC</w:t>
      </w:r>
    </w:p>
    <w:p>
      <w:pPr>
        <w:spacing w:after="0" w:line="225" w:lineRule="exact"/>
        <w:rPr>
          <w:rFonts w:ascii="Times New Roman" w:cs="Times New Roman" w:eastAsia="Times New Roman" w:hAnsi="Times New Roman"/>
          <w:sz w:val="18"/>
          <w:szCs w:val="18"/>
          <w:color w:val="auto"/>
        </w:rPr>
      </w:pPr>
    </w:p>
    <w:p>
      <w:pPr>
        <w:ind w:left="1300" w:right="2580" w:hanging="644"/>
        <w:spacing w:after="0" w:line="501" w:lineRule="auto"/>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close of business on July 12, 2018, Starboard Juliet LLC beneficially owned 9,310,245 Shares. Percentage: Approximately 1.4%</w:t>
      </w:r>
    </w:p>
    <w:p>
      <w:pPr>
        <w:ind w:left="1300" w:hanging="644"/>
        <w:spacing w:after="0"/>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9,310,245</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9,310,245</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Juliet LLC has not entered into any transactions in the Shares during the past sixty days.</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3" w:name="page24"/>
    <w:bookmarkEnd w:id="23"/>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107" w:lineRule="exact"/>
        <w:rPr>
          <w:sz w:val="20"/>
          <w:szCs w:val="20"/>
          <w:color w:val="auto"/>
        </w:rPr>
      </w:pPr>
    </w:p>
    <w:p>
      <w:pPr>
        <w:ind w:left="660" w:hanging="652"/>
        <w:spacing w:after="0"/>
        <w:tabs>
          <w:tab w:leader="none" w:pos="6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Leaders Fund</w:t>
      </w:r>
    </w:p>
    <w:p>
      <w:pPr>
        <w:spacing w:after="0" w:line="225" w:lineRule="exact"/>
        <w:rPr>
          <w:rFonts w:ascii="Times New Roman" w:cs="Times New Roman" w:eastAsia="Times New Roman" w:hAnsi="Times New Roman"/>
          <w:sz w:val="18"/>
          <w:szCs w:val="18"/>
          <w:color w:val="auto"/>
        </w:rPr>
      </w:pPr>
    </w:p>
    <w:p>
      <w:pPr>
        <w:ind w:left="1300" w:hanging="644"/>
        <w:spacing w:after="0" w:line="282" w:lineRule="auto"/>
        <w:tabs>
          <w:tab w:leader="none" w:pos="13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Leaders Fund, as a member of Starboard Juliet LLC, may be deemed the beneficial owner of the 9,310,245 Shares owned by Starboard Juliet LLC.</w:t>
      </w:r>
    </w:p>
    <w:p>
      <w:pPr>
        <w:spacing w:after="0" w:line="161"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1.4%</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9,310,245</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9,310,245</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Leaders Fund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II LP</w:t>
      </w:r>
    </w:p>
    <w:p>
      <w:pPr>
        <w:spacing w:after="0" w:line="225" w:lineRule="exact"/>
        <w:rPr>
          <w:rFonts w:ascii="Times New Roman" w:cs="Times New Roman" w:eastAsia="Times New Roman" w:hAnsi="Times New Roman"/>
          <w:sz w:val="18"/>
          <w:szCs w:val="18"/>
          <w:color w:val="auto"/>
        </w:rPr>
      </w:pPr>
    </w:p>
    <w:p>
      <w:pPr>
        <w:ind w:left="1300" w:right="2500" w:hanging="644"/>
        <w:spacing w:after="0" w:line="501" w:lineRule="auto"/>
        <w:tabs>
          <w:tab w:leader="none" w:pos="13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close of business on July 12, 2018, Starboard Select II LP beneficially owned 3,792,301 Shares. Percentage: Less than 1%</w:t>
      </w:r>
    </w:p>
    <w:p>
      <w:pPr>
        <w:ind w:left="1300" w:hanging="644"/>
        <w:spacing w:after="0"/>
        <w:tabs>
          <w:tab w:leader="none" w:pos="13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3,792,301</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3,792,301</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II LP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II GP</w:t>
      </w:r>
    </w:p>
    <w:p>
      <w:pPr>
        <w:spacing w:after="0" w:line="225" w:lineRule="exact"/>
        <w:rPr>
          <w:rFonts w:ascii="Times New Roman" w:cs="Times New Roman" w:eastAsia="Times New Roman" w:hAnsi="Times New Roman"/>
          <w:sz w:val="18"/>
          <w:szCs w:val="18"/>
          <w:color w:val="auto"/>
        </w:rPr>
      </w:pPr>
    </w:p>
    <w:p>
      <w:pPr>
        <w:ind w:left="1300" w:hanging="644"/>
        <w:spacing w:after="0" w:line="282" w:lineRule="auto"/>
        <w:tabs>
          <w:tab w:leader="none" w:pos="13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II GP, as the general partner of Starboard Select II LP, may be deemed the beneficial owner of the 3,792,301 Shares owned by Starboard Select II LP.</w:t>
      </w:r>
    </w:p>
    <w:p>
      <w:pPr>
        <w:spacing w:after="0" w:line="162" w:lineRule="exact"/>
        <w:rPr>
          <w:sz w:val="20"/>
          <w:szCs w:val="20"/>
          <w:color w:val="auto"/>
        </w:rPr>
      </w:pPr>
    </w:p>
    <w:p>
      <w:pPr>
        <w:ind w:left="1380"/>
        <w:spacing w:after="0"/>
        <w:rPr>
          <w:sz w:val="20"/>
          <w:szCs w:val="20"/>
          <w:color w:val="auto"/>
        </w:rPr>
      </w:pPr>
      <w:r>
        <w:rPr>
          <w:rFonts w:ascii="Times New Roman" w:cs="Times New Roman" w:eastAsia="Times New Roman" w:hAnsi="Times New Roman"/>
          <w:sz w:val="18"/>
          <w:szCs w:val="18"/>
          <w:color w:val="auto"/>
        </w:rPr>
        <w:t>Percentage: Less than 1%</w:t>
      </w:r>
    </w:p>
    <w:p>
      <w:pPr>
        <w:spacing w:after="0" w:line="225" w:lineRule="exact"/>
        <w:rPr>
          <w:sz w:val="20"/>
          <w:szCs w:val="20"/>
          <w:color w:val="auto"/>
        </w:rPr>
      </w:pPr>
    </w:p>
    <w:p>
      <w:pPr>
        <w:ind w:left="1300" w:hanging="644"/>
        <w:spacing w:after="0"/>
        <w:tabs>
          <w:tab w:leader="none" w:pos="130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3,792,301</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1"/>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1"/>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3,792,301</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1"/>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5620" w:right="2920" w:hanging="4964"/>
        <w:spacing w:after="0" w:line="532" w:lineRule="auto"/>
        <w:tabs>
          <w:tab w:leader="none" w:pos="1301"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II GP has not entered into any transactions in the Shares during the past sixty days. 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-158750</wp:posOffset>
            </wp:positionV>
            <wp:extent cx="724662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4" w:name="page25"/>
    <w:bookmarkEnd w:id="24"/>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107" w:lineRule="exact"/>
        <w:rPr>
          <w:sz w:val="20"/>
          <w:szCs w:val="20"/>
          <w:color w:val="auto"/>
        </w:rPr>
      </w:pPr>
    </w:p>
    <w:p>
      <w:pPr>
        <w:ind w:left="660" w:hanging="652"/>
        <w:spacing w:after="0"/>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Fund</w:t>
      </w:r>
    </w:p>
    <w:p>
      <w:pPr>
        <w:spacing w:after="0" w:line="225" w:lineRule="exact"/>
        <w:rPr>
          <w:rFonts w:ascii="Times New Roman" w:cs="Times New Roman" w:eastAsia="Times New Roman" w:hAnsi="Times New Roman"/>
          <w:sz w:val="18"/>
          <w:szCs w:val="18"/>
          <w:color w:val="auto"/>
        </w:rPr>
      </w:pPr>
    </w:p>
    <w:p>
      <w:pPr>
        <w:ind w:left="1300" w:right="20" w:hanging="644"/>
        <w:spacing w:after="0" w:line="282" w:lineRule="auto"/>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Fund, as the sole member of Starboard Select II GP, may be deemed the beneficial owner of the 3,792,301 Shares owned by Starboard Select II LP.</w:t>
      </w:r>
    </w:p>
    <w:p>
      <w:pPr>
        <w:spacing w:after="0" w:line="161"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Less than 1%</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3,792,301</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3,792,301</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Select Fund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T LP</w:t>
      </w:r>
    </w:p>
    <w:p>
      <w:pPr>
        <w:spacing w:after="0" w:line="225" w:lineRule="exact"/>
        <w:rPr>
          <w:rFonts w:ascii="Times New Roman" w:cs="Times New Roman" w:eastAsia="Times New Roman" w:hAnsi="Times New Roman"/>
          <w:sz w:val="18"/>
          <w:szCs w:val="18"/>
          <w:color w:val="auto"/>
        </w:rPr>
      </w:pPr>
    </w:p>
    <w:p>
      <w:pPr>
        <w:ind w:left="1300" w:right="3000" w:hanging="644"/>
        <w:spacing w:after="0" w:line="501" w:lineRule="auto"/>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close of business on July 12, 2018, Starboard T LP beneficially owned 2,883,842 Shares. Percentage: Less than 1%</w:t>
      </w:r>
    </w:p>
    <w:p>
      <w:pPr>
        <w:ind w:left="1300" w:hanging="644"/>
        <w:spacing w:after="0"/>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2,883,842</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2,883,842</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T LP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A LP</w:t>
      </w:r>
    </w:p>
    <w:p>
      <w:pPr>
        <w:spacing w:after="0" w:line="225" w:lineRule="exact"/>
        <w:rPr>
          <w:rFonts w:ascii="Times New Roman" w:cs="Times New Roman" w:eastAsia="Times New Roman" w:hAnsi="Times New Roman"/>
          <w:sz w:val="18"/>
          <w:szCs w:val="18"/>
          <w:color w:val="auto"/>
        </w:rPr>
      </w:pPr>
    </w:p>
    <w:p>
      <w:pPr>
        <w:jc w:val="both"/>
        <w:ind w:left="1300" w:hanging="644"/>
        <w:spacing w:after="0" w:line="266" w:lineRule="auto"/>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A LP, as the general partner of Starboard Leaders Fund, Starboard Select Fund and Starboard T LP and the managing member of Starboard Juliet LLC, may be deemed the beneficial owner of the (i) 9,310,245 Shares owned by Starboard Juliet LLC, (ii) 3,792,301 Shares owned by Starboard Select II LP and (iii) 2,883,842 Shares owned by Starboard T LP.</w:t>
      </w:r>
    </w:p>
    <w:p>
      <w:pPr>
        <w:spacing w:after="0" w:line="176"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2.4%</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15,986,388</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15,986,388</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A LP has not entered into any transactions in the Shares during the past sixty days.</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5" w:name="page26"/>
    <w:bookmarkEnd w:id="25"/>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107" w:lineRule="exact"/>
        <w:rPr>
          <w:sz w:val="20"/>
          <w:szCs w:val="20"/>
          <w:color w:val="auto"/>
        </w:rPr>
      </w:pPr>
    </w:p>
    <w:p>
      <w:pPr>
        <w:ind w:left="660" w:hanging="652"/>
        <w:spacing w:after="0"/>
        <w:tabs>
          <w:tab w:leader="none" w:pos="6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A GP</w:t>
      </w:r>
    </w:p>
    <w:p>
      <w:pPr>
        <w:spacing w:after="0" w:line="225" w:lineRule="exact"/>
        <w:rPr>
          <w:rFonts w:ascii="Times New Roman" w:cs="Times New Roman" w:eastAsia="Times New Roman" w:hAnsi="Times New Roman"/>
          <w:sz w:val="18"/>
          <w:szCs w:val="18"/>
          <w:color w:val="auto"/>
        </w:rPr>
      </w:pPr>
    </w:p>
    <w:p>
      <w:pPr>
        <w:ind w:left="1300" w:right="20" w:hanging="644"/>
        <w:spacing w:after="0" w:line="282" w:lineRule="auto"/>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A GP, as the general partner of Starboard A LP, may be deemed the beneficial owner of the (i) 9,310,245 Shares owned by Starboard Juliet LLC, (ii) 3,792,301 Shares owned by Starboard Select II LP and (iii) 2,883,842 Shares owned by Starboard T LP.</w:t>
      </w:r>
    </w:p>
    <w:p>
      <w:pPr>
        <w:spacing w:after="0" w:line="161"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2.4%</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15,986,388</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15,986,388</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A GP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Value LP</w:t>
      </w:r>
    </w:p>
    <w:p>
      <w:pPr>
        <w:spacing w:after="0" w:line="225" w:lineRule="exact"/>
        <w:rPr>
          <w:rFonts w:ascii="Times New Roman" w:cs="Times New Roman" w:eastAsia="Times New Roman" w:hAnsi="Times New Roman"/>
          <w:sz w:val="18"/>
          <w:szCs w:val="18"/>
          <w:color w:val="auto"/>
        </w:rPr>
      </w:pPr>
    </w:p>
    <w:p>
      <w:pPr>
        <w:jc w:val="both"/>
        <w:ind w:left="1300" w:hanging="644"/>
        <w:spacing w:after="0" w:line="256" w:lineRule="auto"/>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close of business on July 12, 2018, 1,772,606 Shares were held in the Starboard Value LP Account. Starboard Value LP, as the investment manager of Starboard V&amp;O Fund, Starboard C LP, Starboard Juliet LLC, Starboard Select II LP, Starboard T LP, and the Starboard Value LP Account and the manager of Starboard S LLC,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7"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5.2%</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33,720,786</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33,720,786</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Value LP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Value GP</w:t>
      </w:r>
    </w:p>
    <w:p>
      <w:pPr>
        <w:spacing w:after="0" w:line="225" w:lineRule="exact"/>
        <w:rPr>
          <w:rFonts w:ascii="Times New Roman" w:cs="Times New Roman" w:eastAsia="Times New Roman" w:hAnsi="Times New Roman"/>
          <w:sz w:val="18"/>
          <w:szCs w:val="18"/>
          <w:color w:val="auto"/>
        </w:rPr>
      </w:pPr>
    </w:p>
    <w:p>
      <w:pPr>
        <w:jc w:val="both"/>
        <w:ind w:left="1300" w:hanging="644"/>
        <w:spacing w:after="0" w:line="261" w:lineRule="auto"/>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Value GP, as the general partner of Starboard Value LP,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0"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5.2%</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33,720,786</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33,720,786</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Starboard Value GP has not entered into any transactions in the Shares during the past sixty days.</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6" w:name="page27"/>
    <w:bookmarkEnd w:id="26"/>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107" w:lineRule="exact"/>
        <w:rPr>
          <w:sz w:val="20"/>
          <w:szCs w:val="20"/>
          <w:color w:val="auto"/>
        </w:rPr>
      </w:pPr>
    </w:p>
    <w:p>
      <w:pPr>
        <w:ind w:left="660" w:hanging="652"/>
        <w:spacing w:after="0"/>
        <w:tabs>
          <w:tab w:leader="none" w:pos="6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Principal Co</w:t>
      </w:r>
    </w:p>
    <w:p>
      <w:pPr>
        <w:spacing w:after="0" w:line="225" w:lineRule="exact"/>
        <w:rPr>
          <w:rFonts w:ascii="Times New Roman" w:cs="Times New Roman" w:eastAsia="Times New Roman" w:hAnsi="Times New Roman"/>
          <w:sz w:val="18"/>
          <w:szCs w:val="18"/>
          <w:color w:val="auto"/>
        </w:rPr>
      </w:pPr>
    </w:p>
    <w:p>
      <w:pPr>
        <w:jc w:val="both"/>
        <w:ind w:left="1300" w:hanging="644"/>
        <w:spacing w:after="0" w:line="261" w:lineRule="auto"/>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Principal Co, as a member of Starboard Value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0"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5.2%</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33,720,786</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33,720,786</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Principal Co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Principal GP</w:t>
      </w:r>
    </w:p>
    <w:p>
      <w:pPr>
        <w:spacing w:after="0" w:line="225" w:lineRule="exact"/>
        <w:rPr>
          <w:rFonts w:ascii="Times New Roman" w:cs="Times New Roman" w:eastAsia="Times New Roman" w:hAnsi="Times New Roman"/>
          <w:sz w:val="18"/>
          <w:szCs w:val="18"/>
          <w:color w:val="auto"/>
        </w:rPr>
      </w:pPr>
    </w:p>
    <w:p>
      <w:pPr>
        <w:jc w:val="both"/>
        <w:ind w:left="1300" w:hanging="644"/>
        <w:spacing w:after="0" w:line="261" w:lineRule="auto"/>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Principal GP, as the general partner of Principal Co,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0"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5.2%</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33,720,786</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33,720,786</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0</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Principal GP has not entered into any transactions in the Shares during the past sixty days.</w:t>
      </w:r>
    </w:p>
    <w:p>
      <w:pPr>
        <w:spacing w:after="0" w:line="225"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Messrs. Smith and Mitchell</w:t>
      </w:r>
    </w:p>
    <w:p>
      <w:pPr>
        <w:spacing w:after="0" w:line="225" w:lineRule="exact"/>
        <w:rPr>
          <w:rFonts w:ascii="Times New Roman" w:cs="Times New Roman" w:eastAsia="Times New Roman" w:hAnsi="Times New Roman"/>
          <w:sz w:val="18"/>
          <w:szCs w:val="18"/>
          <w:color w:val="auto"/>
        </w:rPr>
      </w:pPr>
    </w:p>
    <w:p>
      <w:pPr>
        <w:jc w:val="both"/>
        <w:ind w:left="1300" w:hanging="644"/>
        <w:spacing w:after="0" w:line="258" w:lineRule="auto"/>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Messrs. Smith and Mitchell, as a member of Principal GP and as a member of each of the Management Committee of Starboard Value GP and the Management Committee of Principal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3"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5.2%</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0</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33,720,786</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0</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33,720,786</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Messrs. Smith or Mitchell has entered into any transactions in the Shares during the past sixty days.</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7" w:name="page28"/>
    <w:bookmarkEnd w:id="27"/>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107" w:lineRule="exact"/>
        <w:rPr>
          <w:sz w:val="20"/>
          <w:szCs w:val="20"/>
          <w:color w:val="auto"/>
        </w:rPr>
      </w:pPr>
    </w:p>
    <w:p>
      <w:pPr>
        <w:ind w:left="660" w:hanging="652"/>
        <w:spacing w:after="0"/>
        <w:tabs>
          <w:tab w:leader="none" w:pos="6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Mr. Feld</w:t>
      </w:r>
    </w:p>
    <w:p>
      <w:pPr>
        <w:spacing w:after="0" w:line="225" w:lineRule="exact"/>
        <w:rPr>
          <w:rFonts w:ascii="Times New Roman" w:cs="Times New Roman" w:eastAsia="Times New Roman" w:hAnsi="Times New Roman"/>
          <w:sz w:val="18"/>
          <w:szCs w:val="18"/>
          <w:color w:val="auto"/>
        </w:rPr>
      </w:pPr>
    </w:p>
    <w:p>
      <w:pPr>
        <w:jc w:val="both"/>
        <w:ind w:left="1300" w:hanging="644"/>
        <w:spacing w:after="0" w:line="258" w:lineRule="auto"/>
        <w:tabs>
          <w:tab w:leader="none" w:pos="1300"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date hereof, Mr. Feld beneficially owned 33,204 Shares. Mr. Feld, as a member of Principal GP and as a member of each of the Management Committee of Starboard Value GP and the Management Committee of Principal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3"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Percentage: Approximately 5.2%</w:t>
      </w:r>
    </w:p>
    <w:p>
      <w:pPr>
        <w:spacing w:after="0" w:line="225"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Sole power to vote or direct vote: 33,204</w:t>
      </w:r>
    </w:p>
    <w:p>
      <w:pPr>
        <w:spacing w:after="0" w:line="27"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direct vote: 33,720,786</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direct the disposition: 33,204</w:t>
      </w:r>
    </w:p>
    <w:p>
      <w:pPr>
        <w:spacing w:after="0" w:line="9" w:lineRule="exact"/>
        <w:rPr>
          <w:rFonts w:ascii="Times New Roman" w:cs="Times New Roman" w:eastAsia="Times New Roman" w:hAnsi="Times New Roman"/>
          <w:sz w:val="18"/>
          <w:szCs w:val="18"/>
          <w:color w:val="auto"/>
        </w:rPr>
      </w:pPr>
    </w:p>
    <w:p>
      <w:pPr>
        <w:ind w:left="1480" w:hanging="175"/>
        <w:spacing w:after="0"/>
        <w:tabs>
          <w:tab w:leader="none" w:pos="1480" w:val="left"/>
        </w:tabs>
        <w:numPr>
          <w:ilvl w:val="2"/>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direct the disposition: 33,720,786</w:t>
      </w:r>
    </w:p>
    <w:p>
      <w:pPr>
        <w:spacing w:after="0" w:line="206" w:lineRule="exact"/>
        <w:rPr>
          <w:rFonts w:ascii="Times New Roman" w:cs="Times New Roman" w:eastAsia="Times New Roman" w:hAnsi="Times New Roman"/>
          <w:sz w:val="18"/>
          <w:szCs w:val="18"/>
          <w:color w:val="auto"/>
        </w:rPr>
      </w:pPr>
    </w:p>
    <w:p>
      <w:pPr>
        <w:ind w:left="1300" w:hanging="644"/>
        <w:spacing w:after="0"/>
        <w:tabs>
          <w:tab w:leader="none" w:pos="1300"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Mr. Feld has not entered into any transactions in the Shares during the past sixty days</w:t>
      </w:r>
    </w:p>
    <w:p>
      <w:pPr>
        <w:spacing w:after="0" w:line="225" w:lineRule="exact"/>
        <w:rPr>
          <w:sz w:val="20"/>
          <w:szCs w:val="20"/>
          <w:color w:val="auto"/>
        </w:rPr>
      </w:pPr>
    </w:p>
    <w:p>
      <w:pPr>
        <w:jc w:val="both"/>
        <w:ind w:firstLine="648"/>
        <w:spacing w:after="0" w:line="266" w:lineRule="auto"/>
        <w:rPr>
          <w:sz w:val="20"/>
          <w:szCs w:val="20"/>
          <w:color w:val="auto"/>
        </w:rPr>
      </w:pPr>
      <w:r>
        <w:rPr>
          <w:rFonts w:ascii="Times New Roman" w:cs="Times New Roman" w:eastAsia="Times New Roman" w:hAnsi="Times New Roman"/>
          <w:sz w:val="18"/>
          <w:szCs w:val="18"/>
          <w:color w:val="auto"/>
        </w:rPr>
        <w:t>Each Reporting Person, as a member of a “group” with the other Reporting Persons for the purposes of Section 13(d)(3) of the Securities Exchange Act of 1934, as amended, may be deemed the beneficial owner of the Shares directly owned by the other Reporting Persons. Each Reporting Person disclaims beneficial ownership of such Shares except to the extent of his or its pecuniary interest therein.</w:t>
      </w:r>
    </w:p>
    <w:p>
      <w:pPr>
        <w:spacing w:after="0" w:line="17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0" w:right="239" w:bottom="1440" w:gutter="0" w:footer="0" w:header="0"/>
        </w:sectPr>
      </w:pPr>
    </w:p>
    <w:bookmarkStart w:id="28" w:name="page29"/>
    <w:bookmarkEnd w:id="28"/>
    <w:p>
      <w:pPr>
        <w:spacing w:after="0"/>
        <w:rPr>
          <w:sz w:val="20"/>
          <w:szCs w:val="20"/>
          <w:color w:val="auto"/>
        </w:rPr>
      </w:pPr>
      <w:r>
        <w:rPr>
          <w:rFonts w:ascii="Times New Roman" w:cs="Times New Roman" w:eastAsia="Times New Roman" w:hAnsi="Times New Roman"/>
          <w:sz w:val="22"/>
          <w:szCs w:val="22"/>
          <w:color w:val="auto"/>
        </w:rPr>
        <w:t>CUSIP NO. G5876H105</w:t>
      </w:r>
    </w:p>
    <w:p>
      <w:pPr>
        <w:spacing w:after="0" w:line="2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SIGNATURES</w:t>
      </w:r>
    </w:p>
    <w:p>
      <w:pPr>
        <w:spacing w:after="0" w:line="225"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After reasonable inquiry and to the best of his knowledge and belief, each of the undersigned certifies that the information set forth in this statement is true, complete and correct.</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Dated: July 12, 2018</w:t>
            </w:r>
          </w:p>
        </w:tc>
        <w:tc>
          <w:tcPr>
            <w:tcW w:w="138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1720" w:type="dxa"/>
            <w:vAlign w:val="bottom"/>
          </w:tcPr>
          <w:p>
            <w:pPr>
              <w:spacing w:after="0"/>
              <w:rPr>
                <w:sz w:val="20"/>
                <w:szCs w:val="20"/>
                <w:color w:val="auto"/>
              </w:rPr>
            </w:pPr>
          </w:p>
        </w:tc>
      </w:tr>
      <w:tr>
        <w:trPr>
          <w:trHeight w:val="414"/>
        </w:trPr>
        <w:tc>
          <w:tcPr>
            <w:tcW w:w="6120" w:type="dxa"/>
            <w:vAlign w:val="bottom"/>
            <w:gridSpan w:val="3"/>
          </w:tcPr>
          <w:p>
            <w:pPr>
              <w:ind w:left="120"/>
              <w:spacing w:after="0"/>
              <w:rPr>
                <w:sz w:val="20"/>
                <w:szCs w:val="20"/>
                <w:color w:val="auto"/>
              </w:rPr>
            </w:pPr>
            <w:r>
              <w:rPr>
                <w:rFonts w:ascii="Times New Roman" w:cs="Times New Roman" w:eastAsia="Times New Roman" w:hAnsi="Times New Roman"/>
                <w:sz w:val="18"/>
                <w:szCs w:val="18"/>
                <w:color w:val="auto"/>
              </w:rPr>
              <w:t>STARBOARD VALUE AND OPPORTUNITY MASTER FUND LTD</w:t>
            </w: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w w:val="99"/>
              </w:rPr>
              <w:t>STARBOARD LEADERS SELECT FUND LP</w:t>
            </w:r>
          </w:p>
        </w:tc>
      </w:tr>
      <w:tr>
        <w:trPr>
          <w:trHeight w:val="216"/>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By: Starboard Value LP,</w:t>
            </w:r>
          </w:p>
        </w:tc>
        <w:tc>
          <w:tcPr>
            <w:tcW w:w="1380" w:type="dxa"/>
            <w:vAlign w:val="bottom"/>
          </w:tcPr>
          <w:p>
            <w:pPr>
              <w:spacing w:after="0"/>
              <w:rPr>
                <w:sz w:val="18"/>
                <w:szCs w:val="18"/>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By: Starboard Value A LP,</w:t>
            </w:r>
          </w:p>
        </w:tc>
      </w:tr>
      <w:tr>
        <w:trPr>
          <w:trHeight w:val="234"/>
        </w:trPr>
        <w:tc>
          <w:tcPr>
            <w:tcW w:w="474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its investment manager</w:t>
            </w:r>
          </w:p>
        </w:tc>
        <w:tc>
          <w:tcPr>
            <w:tcW w:w="1380" w:type="dxa"/>
            <w:vAlign w:val="bottom"/>
          </w:tcPr>
          <w:p>
            <w:pPr>
              <w:spacing w:after="0"/>
              <w:rPr>
                <w:sz w:val="20"/>
                <w:szCs w:val="20"/>
                <w:color w:val="auto"/>
              </w:rPr>
            </w:pPr>
          </w:p>
        </w:tc>
        <w:tc>
          <w:tcPr>
            <w:tcW w:w="35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its general partner</w:t>
            </w:r>
          </w:p>
        </w:tc>
      </w:tr>
      <w:tr>
        <w:trPr>
          <w:trHeight w:val="414"/>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STARBOARD VALUE AND OPPORTUNITY S LLC</w:t>
            </w: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T FUND LP</w:t>
            </w:r>
          </w:p>
        </w:tc>
      </w:tr>
      <w:tr>
        <w:trPr>
          <w:trHeight w:val="216"/>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By: Starboard Value LP,</w:t>
            </w:r>
          </w:p>
        </w:tc>
        <w:tc>
          <w:tcPr>
            <w:tcW w:w="1380" w:type="dxa"/>
            <w:vAlign w:val="bottom"/>
          </w:tcPr>
          <w:p>
            <w:pPr>
              <w:spacing w:after="0"/>
              <w:rPr>
                <w:sz w:val="18"/>
                <w:szCs w:val="18"/>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By: Starboard Value A LP,</w:t>
            </w:r>
          </w:p>
        </w:tc>
      </w:tr>
      <w:tr>
        <w:trPr>
          <w:trHeight w:val="234"/>
        </w:trPr>
        <w:tc>
          <w:tcPr>
            <w:tcW w:w="474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its manager</w:t>
            </w:r>
          </w:p>
        </w:tc>
        <w:tc>
          <w:tcPr>
            <w:tcW w:w="1380" w:type="dxa"/>
            <w:vAlign w:val="bottom"/>
          </w:tcPr>
          <w:p>
            <w:pPr>
              <w:spacing w:after="0"/>
              <w:rPr>
                <w:sz w:val="20"/>
                <w:szCs w:val="20"/>
                <w:color w:val="auto"/>
              </w:rPr>
            </w:pPr>
          </w:p>
        </w:tc>
        <w:tc>
          <w:tcPr>
            <w:tcW w:w="35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its general partner</w:t>
            </w:r>
          </w:p>
        </w:tc>
      </w:tr>
      <w:tr>
        <w:trPr>
          <w:trHeight w:val="414"/>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STARBOARD VALUE AND OPPORTUNITY C LP</w:t>
            </w: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VALUE A LP</w:t>
            </w:r>
          </w:p>
        </w:tc>
      </w:tr>
      <w:tr>
        <w:trPr>
          <w:trHeight w:val="216"/>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By: Starboard Value R LP,</w:t>
            </w:r>
          </w:p>
        </w:tc>
        <w:tc>
          <w:tcPr>
            <w:tcW w:w="1380" w:type="dxa"/>
            <w:vAlign w:val="bottom"/>
          </w:tcPr>
          <w:p>
            <w:pPr>
              <w:spacing w:after="0"/>
              <w:rPr>
                <w:sz w:val="18"/>
                <w:szCs w:val="18"/>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By: Starboard Value A GP LLC,</w:t>
            </w:r>
          </w:p>
        </w:tc>
      </w:tr>
      <w:tr>
        <w:trPr>
          <w:trHeight w:val="234"/>
        </w:trPr>
        <w:tc>
          <w:tcPr>
            <w:tcW w:w="474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its general partner</w:t>
            </w:r>
          </w:p>
        </w:tc>
        <w:tc>
          <w:tcPr>
            <w:tcW w:w="1380" w:type="dxa"/>
            <w:vAlign w:val="bottom"/>
          </w:tcPr>
          <w:p>
            <w:pPr>
              <w:spacing w:after="0"/>
              <w:rPr>
                <w:sz w:val="20"/>
                <w:szCs w:val="20"/>
                <w:color w:val="auto"/>
              </w:rPr>
            </w:pPr>
          </w:p>
        </w:tc>
        <w:tc>
          <w:tcPr>
            <w:tcW w:w="35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its general partner</w:t>
            </w:r>
          </w:p>
        </w:tc>
      </w:tr>
      <w:tr>
        <w:trPr>
          <w:trHeight w:val="414"/>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STARBOARD VALUE R LP</w:t>
            </w: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VALUE LP</w:t>
            </w:r>
          </w:p>
        </w:tc>
      </w:tr>
      <w:tr>
        <w:trPr>
          <w:trHeight w:val="216"/>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By: Starboard Value R GP LLC,</w:t>
            </w:r>
          </w:p>
        </w:tc>
        <w:tc>
          <w:tcPr>
            <w:tcW w:w="1380" w:type="dxa"/>
            <w:vAlign w:val="bottom"/>
          </w:tcPr>
          <w:p>
            <w:pPr>
              <w:spacing w:after="0"/>
              <w:rPr>
                <w:sz w:val="18"/>
                <w:szCs w:val="18"/>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By: Starboard Value GP LLC,</w:t>
            </w:r>
          </w:p>
        </w:tc>
      </w:tr>
      <w:tr>
        <w:trPr>
          <w:trHeight w:val="234"/>
        </w:trPr>
        <w:tc>
          <w:tcPr>
            <w:tcW w:w="474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its general partner</w:t>
            </w:r>
          </w:p>
        </w:tc>
        <w:tc>
          <w:tcPr>
            <w:tcW w:w="1380" w:type="dxa"/>
            <w:vAlign w:val="bottom"/>
          </w:tcPr>
          <w:p>
            <w:pPr>
              <w:spacing w:after="0"/>
              <w:rPr>
                <w:sz w:val="20"/>
                <w:szCs w:val="20"/>
                <w:color w:val="auto"/>
              </w:rPr>
            </w:pPr>
          </w:p>
        </w:tc>
        <w:tc>
          <w:tcPr>
            <w:tcW w:w="35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its general partner</w:t>
            </w:r>
          </w:p>
        </w:tc>
      </w:tr>
      <w:tr>
        <w:trPr>
          <w:trHeight w:val="414"/>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STARBOARD LEADERS JULIET LLC</w:t>
            </w: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VALUE GP LLC</w:t>
            </w:r>
          </w:p>
        </w:tc>
      </w:tr>
      <w:tr>
        <w:trPr>
          <w:trHeight w:val="216"/>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By: Starboard Value A LP,</w:t>
            </w:r>
          </w:p>
        </w:tc>
        <w:tc>
          <w:tcPr>
            <w:tcW w:w="1380" w:type="dxa"/>
            <w:vAlign w:val="bottom"/>
          </w:tcPr>
          <w:p>
            <w:pPr>
              <w:spacing w:after="0"/>
              <w:rPr>
                <w:sz w:val="18"/>
                <w:szCs w:val="18"/>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By: Starboard Principal Co LP,</w:t>
            </w:r>
          </w:p>
        </w:tc>
      </w:tr>
      <w:tr>
        <w:trPr>
          <w:trHeight w:val="234"/>
        </w:trPr>
        <w:tc>
          <w:tcPr>
            <w:tcW w:w="474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its managing member</w:t>
            </w:r>
          </w:p>
        </w:tc>
        <w:tc>
          <w:tcPr>
            <w:tcW w:w="1380" w:type="dxa"/>
            <w:vAlign w:val="bottom"/>
          </w:tcPr>
          <w:p>
            <w:pPr>
              <w:spacing w:after="0"/>
              <w:rPr>
                <w:sz w:val="20"/>
                <w:szCs w:val="20"/>
                <w:color w:val="auto"/>
              </w:rPr>
            </w:pPr>
          </w:p>
        </w:tc>
        <w:tc>
          <w:tcPr>
            <w:tcW w:w="35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its member</w:t>
            </w:r>
          </w:p>
        </w:tc>
      </w:tr>
      <w:tr>
        <w:trPr>
          <w:trHeight w:val="414"/>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STARBOARD LEADERS FUND LP</w:t>
            </w: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PRINCIPAL CO LP</w:t>
            </w:r>
          </w:p>
        </w:tc>
      </w:tr>
      <w:tr>
        <w:trPr>
          <w:trHeight w:val="216"/>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By: Starboard Value A LP,</w:t>
            </w:r>
          </w:p>
        </w:tc>
        <w:tc>
          <w:tcPr>
            <w:tcW w:w="1380" w:type="dxa"/>
            <w:vAlign w:val="bottom"/>
          </w:tcPr>
          <w:p>
            <w:pPr>
              <w:spacing w:after="0"/>
              <w:rPr>
                <w:sz w:val="18"/>
                <w:szCs w:val="18"/>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By: Starboard Principal Co GP LLC,</w:t>
            </w:r>
          </w:p>
        </w:tc>
      </w:tr>
      <w:tr>
        <w:trPr>
          <w:trHeight w:val="234"/>
        </w:trPr>
        <w:tc>
          <w:tcPr>
            <w:tcW w:w="474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its general partner</w:t>
            </w:r>
          </w:p>
        </w:tc>
        <w:tc>
          <w:tcPr>
            <w:tcW w:w="1380" w:type="dxa"/>
            <w:vAlign w:val="bottom"/>
          </w:tcPr>
          <w:p>
            <w:pPr>
              <w:spacing w:after="0"/>
              <w:rPr>
                <w:sz w:val="20"/>
                <w:szCs w:val="20"/>
                <w:color w:val="auto"/>
              </w:rPr>
            </w:pPr>
          </w:p>
        </w:tc>
        <w:tc>
          <w:tcPr>
            <w:tcW w:w="35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its general partner</w:t>
            </w:r>
          </w:p>
        </w:tc>
      </w:tr>
      <w:tr>
        <w:trPr>
          <w:trHeight w:val="414"/>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STARBOARD LEADERS SELECT II LP</w:t>
            </w: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PRINCIPAL CO GP LLC</w:t>
            </w:r>
          </w:p>
        </w:tc>
      </w:tr>
      <w:tr>
        <w:trPr>
          <w:trHeight w:val="216"/>
        </w:trPr>
        <w:tc>
          <w:tcPr>
            <w:tcW w:w="4740" w:type="dxa"/>
            <w:vAlign w:val="bottom"/>
            <w:gridSpan w:val="2"/>
          </w:tcPr>
          <w:p>
            <w:pPr>
              <w:ind w:left="120"/>
              <w:spacing w:after="0"/>
              <w:rPr>
                <w:sz w:val="20"/>
                <w:szCs w:val="20"/>
                <w:color w:val="auto"/>
              </w:rPr>
            </w:pPr>
            <w:r>
              <w:rPr>
                <w:rFonts w:ascii="Times New Roman" w:cs="Times New Roman" w:eastAsia="Times New Roman" w:hAnsi="Times New Roman"/>
                <w:sz w:val="18"/>
                <w:szCs w:val="18"/>
                <w:color w:val="auto"/>
              </w:rPr>
              <w:t>By: Starboard Leaders Select II GP LLC,</w:t>
            </w:r>
          </w:p>
        </w:tc>
        <w:tc>
          <w:tcPr>
            <w:tcW w:w="138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1720" w:type="dxa"/>
            <w:vAlign w:val="bottom"/>
          </w:tcPr>
          <w:p>
            <w:pPr>
              <w:spacing w:after="0"/>
              <w:rPr>
                <w:sz w:val="18"/>
                <w:szCs w:val="18"/>
                <w:color w:val="auto"/>
              </w:rPr>
            </w:pPr>
          </w:p>
        </w:tc>
      </w:tr>
      <w:tr>
        <w:trPr>
          <w:trHeight w:val="234"/>
        </w:trPr>
        <w:tc>
          <w:tcPr>
            <w:tcW w:w="474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its general partner</w:t>
            </w:r>
          </w:p>
        </w:tc>
        <w:tc>
          <w:tcPr>
            <w:tcW w:w="1380" w:type="dxa"/>
            <w:vAlign w:val="bottom"/>
          </w:tcPr>
          <w:p>
            <w:pPr>
              <w:spacing w:after="0"/>
              <w:rPr>
                <w:sz w:val="20"/>
                <w:szCs w:val="20"/>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VALUE A GP LLC</w:t>
            </w:r>
          </w:p>
        </w:tc>
      </w:tr>
      <w:tr>
        <w:trPr>
          <w:trHeight w:val="432"/>
        </w:trPr>
        <w:tc>
          <w:tcPr>
            <w:tcW w:w="40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STARBOARD VALUE R GP LLC</w:t>
            </w:r>
          </w:p>
        </w:tc>
      </w:tr>
      <w:tr>
        <w:trPr>
          <w:trHeight w:val="432"/>
        </w:trPr>
        <w:tc>
          <w:tcPr>
            <w:tcW w:w="40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350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w w:val="98"/>
              </w:rPr>
              <w:t>STARBOARD LEADERS SELECT II GP LLC</w:t>
            </w:r>
          </w:p>
        </w:tc>
      </w:tr>
      <w:tr>
        <w:trPr>
          <w:trHeight w:val="432"/>
        </w:trPr>
        <w:tc>
          <w:tcPr>
            <w:tcW w:w="6120" w:type="dxa"/>
            <w:vAlign w:val="bottom"/>
            <w:gridSpan w:val="3"/>
          </w:tcPr>
          <w:p>
            <w:pPr>
              <w:ind w:left="3540"/>
              <w:spacing w:after="0"/>
              <w:rPr>
                <w:sz w:val="20"/>
                <w:szCs w:val="20"/>
                <w:color w:val="auto"/>
              </w:rPr>
            </w:pPr>
            <w:r>
              <w:rPr>
                <w:rFonts w:ascii="Times New Roman" w:cs="Times New Roman" w:eastAsia="Times New Roman" w:hAnsi="Times New Roman"/>
                <w:sz w:val="18"/>
                <w:szCs w:val="18"/>
                <w:color w:val="auto"/>
              </w:rPr>
              <w:t>By:   /s/ Jeffrey C. Smith</w:t>
            </w:r>
          </w:p>
        </w:tc>
        <w:tc>
          <w:tcPr>
            <w:tcW w:w="1780" w:type="dxa"/>
            <w:vAlign w:val="bottom"/>
          </w:tcPr>
          <w:p>
            <w:pPr>
              <w:spacing w:after="0"/>
              <w:rPr>
                <w:sz w:val="24"/>
                <w:szCs w:val="24"/>
                <w:color w:val="auto"/>
              </w:rPr>
            </w:pPr>
          </w:p>
        </w:tc>
        <w:tc>
          <w:tcPr>
            <w:tcW w:w="1720" w:type="dxa"/>
            <w:vAlign w:val="bottom"/>
          </w:tcPr>
          <w:p>
            <w:pPr>
              <w:spacing w:after="0"/>
              <w:rPr>
                <w:sz w:val="24"/>
                <w:szCs w:val="24"/>
                <w:color w:val="auto"/>
              </w:rPr>
            </w:pPr>
          </w:p>
        </w:tc>
      </w:tr>
      <w:tr>
        <w:trPr>
          <w:trHeight w:val="191"/>
        </w:trPr>
        <w:tc>
          <w:tcPr>
            <w:tcW w:w="4080" w:type="dxa"/>
            <w:vAlign w:val="bottom"/>
          </w:tcPr>
          <w:p>
            <w:pPr>
              <w:spacing w:after="0"/>
              <w:rPr>
                <w:sz w:val="16"/>
                <w:szCs w:val="16"/>
                <w:color w:val="auto"/>
              </w:rPr>
            </w:pPr>
          </w:p>
        </w:tc>
        <w:tc>
          <w:tcPr>
            <w:tcW w:w="66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Name:</w:t>
            </w:r>
          </w:p>
        </w:tc>
        <w:tc>
          <w:tcPr>
            <w:tcW w:w="1380" w:type="dxa"/>
            <w:vAlign w:val="bottom"/>
            <w:tcBorders>
              <w:top w:val="single" w:sz="8" w:color="auto"/>
            </w:tcBorders>
          </w:tcPr>
          <w:p>
            <w:pPr>
              <w:ind w:left="180"/>
              <w:spacing w:after="0" w:line="191" w:lineRule="exact"/>
              <w:rPr>
                <w:sz w:val="20"/>
                <w:szCs w:val="20"/>
                <w:color w:val="auto"/>
              </w:rPr>
            </w:pPr>
            <w:r>
              <w:rPr>
                <w:rFonts w:ascii="Times New Roman" w:cs="Times New Roman" w:eastAsia="Times New Roman" w:hAnsi="Times New Roman"/>
                <w:sz w:val="18"/>
                <w:szCs w:val="18"/>
                <w:color w:val="auto"/>
                <w:w w:val="99"/>
              </w:rPr>
              <w:t>Jeffrey C. Smith</w:t>
            </w:r>
          </w:p>
        </w:tc>
        <w:tc>
          <w:tcPr>
            <w:tcW w:w="1780" w:type="dxa"/>
            <w:vAlign w:val="bottom"/>
            <w:tcBorders>
              <w:top w:val="single" w:sz="8" w:color="auto"/>
            </w:tcBorders>
          </w:tcPr>
          <w:p>
            <w:pPr>
              <w:spacing w:after="0"/>
              <w:rPr>
                <w:sz w:val="16"/>
                <w:szCs w:val="16"/>
                <w:color w:val="auto"/>
              </w:rPr>
            </w:pPr>
          </w:p>
        </w:tc>
        <w:tc>
          <w:tcPr>
            <w:tcW w:w="1720" w:type="dxa"/>
            <w:vAlign w:val="bottom"/>
          </w:tcPr>
          <w:p>
            <w:pPr>
              <w:spacing w:after="0"/>
              <w:rPr>
                <w:sz w:val="16"/>
                <w:szCs w:val="16"/>
                <w:color w:val="auto"/>
              </w:rPr>
            </w:pPr>
          </w:p>
        </w:tc>
      </w:tr>
      <w:tr>
        <w:trPr>
          <w:trHeight w:val="234"/>
        </w:trPr>
        <w:tc>
          <w:tcPr>
            <w:tcW w:w="4080" w:type="dxa"/>
            <w:vAlign w:val="bottom"/>
          </w:tcPr>
          <w:p>
            <w:pPr>
              <w:spacing w:after="0"/>
              <w:rPr>
                <w:sz w:val="20"/>
                <w:szCs w:val="20"/>
                <w:color w:val="auto"/>
              </w:rPr>
            </w:pPr>
          </w:p>
        </w:tc>
        <w:tc>
          <w:tcPr>
            <w:tcW w:w="66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4880" w:type="dxa"/>
            <w:vAlign w:val="bottom"/>
            <w:gridSpan w:val="3"/>
          </w:tcPr>
          <w:p>
            <w:pPr>
              <w:ind w:left="180"/>
              <w:spacing w:after="0"/>
              <w:rPr>
                <w:sz w:val="20"/>
                <w:szCs w:val="20"/>
                <w:color w:val="auto"/>
              </w:rPr>
            </w:pPr>
            <w:r>
              <w:rPr>
                <w:rFonts w:ascii="Times New Roman" w:cs="Times New Roman" w:eastAsia="Times New Roman" w:hAnsi="Times New Roman"/>
                <w:sz w:val="18"/>
                <w:szCs w:val="18"/>
                <w:color w:val="auto"/>
              </w:rPr>
              <w:t>Authorized Signatory</w:t>
            </w:r>
          </w:p>
        </w:tc>
      </w:tr>
    </w:tbl>
    <w:p>
      <w:pPr>
        <w:spacing w:after="0" w:line="200" w:lineRule="exact"/>
        <w:rPr>
          <w:sz w:val="20"/>
          <w:szCs w:val="20"/>
          <w:color w:val="auto"/>
        </w:rPr>
      </w:pPr>
    </w:p>
    <w:p>
      <w:pPr>
        <w:spacing w:after="0" w:line="21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 Jeffrey C. Smith</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-130810</wp:posOffset>
            </wp:positionV>
            <wp:extent cx="2761615"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2761615" cy="8890"/>
                    </a:xfrm>
                    <a:prstGeom prst="rect">
                      <a:avLst/>
                    </a:prstGeom>
                    <a:noFill/>
                  </pic:spPr>
                </pic:pic>
              </a:graphicData>
            </a:graphic>
          </wp:anchor>
        </w:drawing>
      </w:r>
    </w:p>
    <w:p>
      <w:pPr>
        <w:spacing w:after="0" w:line="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Individually and as attorney-in-fact for Mark R. Mitchell</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and Peter A. Feld</w:t>
      </w: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wp:posOffset>
            </wp:positionV>
            <wp:extent cx="724662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sectPr>
      <w:pgSz w:w="11900" w:h="16838" w:orient="portrait"/>
      <w:cols w:equalWidth="0" w:num="1">
        <w:col w:w="11420"/>
      </w:cols>
      <w:pgMar w:left="240" w:top="22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31BD7B7"/>
    <w:multiLevelType w:val="hybridMultilevel"/>
    <w:lvl w:ilvl="0">
      <w:lvlJc w:val="left"/>
      <w:lvlText w:val="§"/>
      <w:numFmt w:val="bullet"/>
      <w:start w:val="1"/>
    </w:lvl>
  </w:abstractNum>
  <w:abstractNum w:abstractNumId="1">
    <w:nsid w:val="3F2DBA31"/>
    <w:multiLevelType w:val="hybridMultilevel"/>
    <w:lvl w:ilvl="0">
      <w:lvlJc w:val="left"/>
      <w:lvlText w:val="1"/>
      <w:numFmt w:val="bullet"/>
      <w:start w:val="1"/>
    </w:lvl>
  </w:abstractNum>
  <w:abstractNum w:abstractNumId="2">
    <w:nsid w:val="7C83E458"/>
    <w:multiLevelType w:val="hybridMultilevel"/>
    <w:lvl w:ilvl="0">
      <w:lvlJc w:val="left"/>
      <w:lvlText w:val="%1"/>
      <w:numFmt w:val="decimal"/>
      <w:start w:val="14"/>
    </w:lvl>
  </w:abstractNum>
  <w:abstractNum w:abstractNumId="3">
    <w:nsid w:val="257130A3"/>
    <w:multiLevelType w:val="hybridMultilevel"/>
    <w:lvl w:ilvl="0">
      <w:lvlJc w:val="left"/>
      <w:lvlText w:val="%1"/>
      <w:numFmt w:val="decimal"/>
      <w:start w:val="14"/>
    </w:lvl>
  </w:abstractNum>
  <w:abstractNum w:abstractNumId="4">
    <w:nsid w:val="62BBD95A"/>
    <w:multiLevelType w:val="hybridMultilevel"/>
    <w:lvl w:ilvl="0">
      <w:lvlJc w:val="left"/>
      <w:lvlText w:val="%1"/>
      <w:numFmt w:val="decimal"/>
      <w:start w:val="14"/>
    </w:lvl>
  </w:abstractNum>
  <w:abstractNum w:abstractNumId="5">
    <w:nsid w:val="436C6125"/>
    <w:multiLevelType w:val="hybridMultilevel"/>
    <w:lvl w:ilvl="0">
      <w:lvlJc w:val="left"/>
      <w:lvlText w:val="6"/>
      <w:numFmt w:val="bullet"/>
      <w:start w:val="1"/>
    </w:lvl>
  </w:abstractNum>
  <w:abstractNum w:abstractNumId="6">
    <w:nsid w:val="628C895D"/>
    <w:multiLevelType w:val="hybridMultilevel"/>
    <w:lvl w:ilvl="0">
      <w:lvlJc w:val="left"/>
      <w:lvlText w:val="%1"/>
      <w:numFmt w:val="decimal"/>
      <w:start w:val="14"/>
    </w:lvl>
  </w:abstractNum>
  <w:abstractNum w:abstractNumId="7">
    <w:nsid w:val="333AB105"/>
    <w:multiLevelType w:val="hybridMultilevel"/>
    <w:lvl w:ilvl="0">
      <w:lvlJc w:val="left"/>
      <w:lvlText w:val="1"/>
      <w:numFmt w:val="bullet"/>
      <w:start w:val="1"/>
    </w:lvl>
  </w:abstractNum>
  <w:abstractNum w:abstractNumId="8">
    <w:nsid w:val="721DA317"/>
    <w:multiLevelType w:val="hybridMultilevel"/>
    <w:lvl w:ilvl="0">
      <w:lvlJc w:val="left"/>
      <w:lvlText w:val="3"/>
      <w:numFmt w:val="bullet"/>
      <w:start w:val="1"/>
    </w:lvl>
  </w:abstractNum>
  <w:abstractNum w:abstractNumId="9">
    <w:nsid w:val="2443A858"/>
    <w:multiLevelType w:val="hybridMultilevel"/>
    <w:lvl w:ilvl="0">
      <w:lvlJc w:val="left"/>
      <w:lvlText w:val="4"/>
      <w:numFmt w:val="bullet"/>
      <w:start w:val="1"/>
    </w:lvl>
  </w:abstractNum>
  <w:abstractNum w:abstractNumId="10">
    <w:nsid w:val="2D1D5AE9"/>
    <w:multiLevelType w:val="hybridMultilevel"/>
    <w:lvl w:ilvl="0">
      <w:lvlJc w:val="left"/>
      <w:lvlText w:val="6"/>
      <w:numFmt w:val="bullet"/>
      <w:start w:val="1"/>
    </w:lvl>
  </w:abstractNum>
  <w:abstractNum w:abstractNumId="11">
    <w:nsid w:val="6763845E"/>
    <w:multiLevelType w:val="hybridMultilevel"/>
    <w:lvl w:ilvl="0">
      <w:lvlJc w:val="left"/>
      <w:lvlText w:val="%1"/>
      <w:numFmt w:val="decimal"/>
      <w:start w:val="14"/>
    </w:lvl>
  </w:abstractNum>
  <w:abstractNum w:abstractNumId="12">
    <w:nsid w:val="75A2A8D4"/>
    <w:multiLevelType w:val="hybridMultilevel"/>
    <w:lvl w:ilvl="0">
      <w:lvlJc w:val="left"/>
      <w:lvlText w:val="1"/>
      <w:numFmt w:val="bullet"/>
      <w:start w:val="1"/>
    </w:lvl>
  </w:abstractNum>
  <w:abstractNum w:abstractNumId="13">
    <w:nsid w:val="8EDBDAB"/>
    <w:multiLevelType w:val="hybridMultilevel"/>
    <w:lvl w:ilvl="0">
      <w:lvlJc w:val="left"/>
      <w:lvlText w:val="3"/>
      <w:numFmt w:val="bullet"/>
      <w:start w:val="1"/>
    </w:lvl>
  </w:abstractNum>
  <w:abstractNum w:abstractNumId="14">
    <w:nsid w:val="79838CB2"/>
    <w:multiLevelType w:val="hybridMultilevel"/>
    <w:lvl w:ilvl="0">
      <w:lvlJc w:val="left"/>
      <w:lvlText w:val="4"/>
      <w:numFmt w:val="bullet"/>
      <w:start w:val="1"/>
    </w:lvl>
  </w:abstractNum>
  <w:abstractNum w:abstractNumId="15">
    <w:nsid w:val="4353D0CD"/>
    <w:multiLevelType w:val="hybridMultilevel"/>
    <w:lvl w:ilvl="0">
      <w:lvlJc w:val="left"/>
      <w:lvlText w:val="6"/>
      <w:numFmt w:val="bullet"/>
      <w:start w:val="1"/>
    </w:lvl>
  </w:abstractNum>
  <w:abstractNum w:abstractNumId="16">
    <w:nsid w:val="B03E0C6"/>
    <w:multiLevelType w:val="hybridMultilevel"/>
    <w:lvl w:ilvl="0">
      <w:lvlJc w:val="left"/>
      <w:lvlText w:val="%1"/>
      <w:numFmt w:val="decimal"/>
      <w:start w:val="14"/>
    </w:lvl>
  </w:abstractNum>
  <w:abstractNum w:abstractNumId="17">
    <w:nsid w:val="189A769B"/>
    <w:multiLevelType w:val="hybridMultilevel"/>
    <w:lvl w:ilvl="0">
      <w:lvlJc w:val="left"/>
      <w:lvlText w:val="1"/>
      <w:numFmt w:val="bullet"/>
      <w:start w:val="1"/>
    </w:lvl>
  </w:abstractNum>
  <w:abstractNum w:abstractNumId="18">
    <w:nsid w:val="54E49EB4"/>
    <w:multiLevelType w:val="hybridMultilevel"/>
    <w:lvl w:ilvl="0">
      <w:lvlJc w:val="left"/>
      <w:lvlText w:val="3"/>
      <w:numFmt w:val="bullet"/>
      <w:start w:val="1"/>
    </w:lvl>
  </w:abstractNum>
  <w:abstractNum w:abstractNumId="19">
    <w:nsid w:val="71F32454"/>
    <w:multiLevelType w:val="hybridMultilevel"/>
    <w:lvl w:ilvl="0">
      <w:lvlJc w:val="left"/>
      <w:lvlText w:val="4"/>
      <w:numFmt w:val="bullet"/>
      <w:start w:val="1"/>
    </w:lvl>
  </w:abstractNum>
  <w:abstractNum w:abstractNumId="20">
    <w:nsid w:val="2CA88611"/>
    <w:multiLevelType w:val="hybridMultilevel"/>
    <w:lvl w:ilvl="0">
      <w:lvlJc w:val="left"/>
      <w:lvlText w:val="6"/>
      <w:numFmt w:val="bullet"/>
      <w:start w:val="1"/>
    </w:lvl>
  </w:abstractNum>
  <w:abstractNum w:abstractNumId="21">
    <w:nsid w:val="836C40E"/>
    <w:multiLevelType w:val="hybridMultilevel"/>
    <w:lvl w:ilvl="0">
      <w:lvlJc w:val="left"/>
      <w:lvlText w:val="%1"/>
      <w:numFmt w:val="decimal"/>
      <w:start w:val="14"/>
    </w:lvl>
  </w:abstractNum>
  <w:abstractNum w:abstractNumId="22">
    <w:nsid w:val="2901D82"/>
    <w:multiLevelType w:val="hybridMultilevel"/>
    <w:lvl w:ilvl="0">
      <w:lvlJc w:val="left"/>
      <w:lvlText w:val="1"/>
      <w:numFmt w:val="bullet"/>
      <w:start w:val="1"/>
    </w:lvl>
  </w:abstractNum>
  <w:abstractNum w:abstractNumId="23">
    <w:nsid w:val="3A95F874"/>
    <w:multiLevelType w:val="hybridMultilevel"/>
    <w:lvl w:ilvl="0">
      <w:lvlJc w:val="left"/>
      <w:lvlText w:val="3"/>
      <w:numFmt w:val="bullet"/>
      <w:start w:val="1"/>
    </w:lvl>
  </w:abstractNum>
  <w:abstractNum w:abstractNumId="24">
    <w:nsid w:val="8138641"/>
    <w:multiLevelType w:val="hybridMultilevel"/>
    <w:lvl w:ilvl="0">
      <w:lvlJc w:val="left"/>
      <w:lvlText w:val="4"/>
      <w:numFmt w:val="bullet"/>
      <w:start w:val="1"/>
    </w:lvl>
  </w:abstractNum>
  <w:abstractNum w:abstractNumId="25">
    <w:nsid w:val="1E7FF521"/>
    <w:multiLevelType w:val="hybridMultilevel"/>
    <w:lvl w:ilvl="0">
      <w:lvlJc w:val="left"/>
      <w:lvlText w:val="6"/>
      <w:numFmt w:val="bullet"/>
      <w:start w:val="1"/>
    </w:lvl>
  </w:abstractNum>
  <w:abstractNum w:abstractNumId="26">
    <w:nsid w:val="7C3DBD3D"/>
    <w:multiLevelType w:val="hybridMultilevel"/>
    <w:lvl w:ilvl="0">
      <w:lvlJc w:val="left"/>
      <w:lvlText w:val="%1"/>
      <w:numFmt w:val="decimal"/>
      <w:start w:val="14"/>
    </w:lvl>
  </w:abstractNum>
  <w:abstractNum w:abstractNumId="27">
    <w:nsid w:val="737B8DDC"/>
    <w:multiLevelType w:val="hybridMultilevel"/>
    <w:lvl w:ilvl="0">
      <w:lvlJc w:val="left"/>
      <w:lvlText w:val="%1."/>
      <w:numFmt w:val="upperLetter"/>
      <w:start w:val="1"/>
    </w:lvl>
    <w:lvl w:ilvl="1">
      <w:lvlJc w:val="left"/>
      <w:lvlText w:val="(%2)"/>
      <w:numFmt w:val="lowerLetter"/>
      <w:start w:val="1"/>
    </w:lvl>
    <w:lvl w:ilvl="2">
      <w:lvlJc w:val="left"/>
      <w:lvlText w:val="%3."/>
      <w:numFmt w:val="decimal"/>
      <w:start w:val="2"/>
    </w:lvl>
  </w:abstractNum>
  <w:abstractNum w:abstractNumId="28">
    <w:nsid w:val="6CEAF087"/>
    <w:multiLevelType w:val="hybridMultilevel"/>
    <w:lvl w:ilvl="0">
      <w:lvlJc w:val="left"/>
      <w:lvlText w:val="%1."/>
      <w:numFmt w:val="upperLetter"/>
      <w:start w:val="4"/>
    </w:lvl>
    <w:lvl w:ilvl="1">
      <w:lvlJc w:val="left"/>
      <w:lvlText w:val="(%2)"/>
      <w:numFmt w:val="lowerLetter"/>
      <w:start w:val="1"/>
    </w:lvl>
    <w:lvl w:ilvl="2">
      <w:lvlJc w:val="left"/>
      <w:lvlText w:val="%3."/>
      <w:numFmt w:val="decimal"/>
      <w:start w:val="2"/>
    </w:lvl>
  </w:abstractNum>
  <w:abstractNum w:abstractNumId="29">
    <w:nsid w:val="22221A70"/>
    <w:multiLevelType w:val="hybridMultilevel"/>
    <w:lvl w:ilvl="0">
      <w:lvlJc w:val="left"/>
      <w:lvlText w:val="%1."/>
      <w:numFmt w:val="upperLetter"/>
      <w:start w:val="7"/>
    </w:lvl>
    <w:lvl w:ilvl="1">
      <w:lvlJc w:val="left"/>
      <w:lvlText w:val="(%2)"/>
      <w:numFmt w:val="lowerLetter"/>
      <w:start w:val="1"/>
    </w:lvl>
    <w:lvl w:ilvl="2">
      <w:lvlJc w:val="left"/>
      <w:lvlText w:val="%3."/>
      <w:numFmt w:val="decimal"/>
      <w:start w:val="2"/>
    </w:lvl>
  </w:abstractNum>
  <w:abstractNum w:abstractNumId="30">
    <w:nsid w:val="4516DDE9"/>
    <w:multiLevelType w:val="hybridMultilevel"/>
    <w:lvl w:ilvl="0">
      <w:lvlJc w:val="left"/>
      <w:lvlText w:val="(%1)"/>
      <w:numFmt w:val="lowerLetter"/>
      <w:start w:val="2"/>
    </w:lvl>
    <w:lvl w:ilvl="1">
      <w:lvlJc w:val="left"/>
      <w:lvlText w:val="%2."/>
      <w:numFmt w:val="decimal"/>
      <w:start w:val="2"/>
    </w:lvl>
  </w:abstractNum>
  <w:abstractNum w:abstractNumId="31">
    <w:nsid w:val="3006C83E"/>
    <w:multiLevelType w:val="hybridMultilevel"/>
    <w:lvl w:ilvl="0">
      <w:lvlJc w:val="left"/>
      <w:lvlText w:val="%1."/>
      <w:numFmt w:val="upperLetter"/>
      <w:start w:val="10"/>
    </w:lvl>
    <w:lvl w:ilvl="1">
      <w:lvlJc w:val="left"/>
      <w:lvlText w:val="(%2)"/>
      <w:numFmt w:val="lowerLetter"/>
      <w:start w:val="1"/>
    </w:lvl>
    <w:lvl w:ilvl="2">
      <w:lvlJc w:val="left"/>
      <w:lvlText w:val="%3."/>
      <w:numFmt w:val="decimal"/>
      <w:start w:val="2"/>
    </w:lvl>
  </w:abstractNum>
  <w:abstractNum w:abstractNumId="32">
    <w:nsid w:val="614FD4A1"/>
    <w:multiLevelType w:val="hybridMultilevel"/>
    <w:lvl w:ilvl="0">
      <w:lvlJc w:val="left"/>
      <w:lvlText w:val="%1."/>
      <w:numFmt w:val="upperLetter"/>
      <w:start w:val="13"/>
    </w:lvl>
    <w:lvl w:ilvl="1">
      <w:lvlJc w:val="left"/>
      <w:lvlText w:val="(%2)"/>
      <w:numFmt w:val="lowerLetter"/>
      <w:start w:val="1"/>
    </w:lvl>
    <w:lvl w:ilvl="2">
      <w:lvlJc w:val="left"/>
      <w:lvlText w:val="%3."/>
      <w:numFmt w:val="decimal"/>
      <w:start w:val="2"/>
    </w:lvl>
  </w:abstractNum>
  <w:abstractNum w:abstractNumId="33">
    <w:nsid w:val="419AC241"/>
    <w:multiLevelType w:val="hybridMultilevel"/>
    <w:lvl w:ilvl="0">
      <w:lvlJc w:val="left"/>
      <w:lvlText w:val="%1."/>
      <w:numFmt w:val="upperLetter"/>
      <w:start w:val="16"/>
    </w:lvl>
    <w:lvl w:ilvl="1">
      <w:lvlJc w:val="left"/>
      <w:lvlText w:val="(%2)"/>
      <w:numFmt w:val="lowerLetter"/>
      <w:start w:val="1"/>
    </w:lvl>
    <w:lvl w:ilvl="2">
      <w:lvlJc w:val="left"/>
      <w:lvlText w:val="%3."/>
      <w:numFmt w:val="decimal"/>
      <w:start w:val="2"/>
    </w:lvl>
  </w:abstractNum>
  <w:abstractNum w:abstractNumId="34">
    <w:nsid w:val="5577F8E1"/>
    <w:multiLevelType w:val="hybridMultilevel"/>
    <w:lvl w:ilvl="0">
      <w:lvlJc w:val="left"/>
      <w:lvlText w:val="%1."/>
      <w:numFmt w:val="upperLetter"/>
      <w:start w:val="19"/>
    </w:lvl>
    <w:lvl w:ilvl="1">
      <w:lvlJc w:val="left"/>
      <w:lvlText w:val="(%2)"/>
      <w:numFmt w:val="lowerLetter"/>
      <w:start w:val="1"/>
    </w:lvl>
    <w:lvl w:ilvl="2">
      <w:lvlJc w:val="left"/>
      <w:lvlText w:val="%3."/>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2019-12-06T11:55:50Z</dcterms:created>
  <dcterms:modified xsi:type="dcterms:W3CDTF">2019-12-06T11:55:50Z</dcterms:modified>
</cp:coreProperties>
</file>