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6001"/>
        <w:spacing w:after="0"/>
        <w:rPr>
          <w:sz w:val="20"/>
          <w:szCs w:val="20"/>
          <w:color w:val="auto"/>
        </w:rPr>
      </w:pPr>
      <w:r>
        <w:rPr>
          <w:rFonts w:ascii="Courier New" w:cs="Courier New" w:eastAsia="Courier New" w:hAnsi="Courier New"/>
          <w:sz w:val="18"/>
          <w:szCs w:val="18"/>
          <w:color w:val="auto"/>
        </w:rPr>
        <w:t>Page 1 of 13 Pages</w:t>
      </w:r>
    </w:p>
    <w:p>
      <w:pPr>
        <w:spacing w:after="0" w:line="201" w:lineRule="exact"/>
        <w:rPr>
          <w:sz w:val="24"/>
          <w:szCs w:val="24"/>
          <w:color w:val="auto"/>
        </w:rPr>
      </w:pPr>
    </w:p>
    <w:p>
      <w:pPr>
        <w:ind w:left="3481"/>
        <w:spacing w:after="0"/>
        <w:rPr>
          <w:sz w:val="20"/>
          <w:szCs w:val="20"/>
          <w:color w:val="auto"/>
        </w:rPr>
      </w:pPr>
      <w:r>
        <w:rPr>
          <w:rFonts w:ascii="Courier New" w:cs="Courier New" w:eastAsia="Courier New" w:hAnsi="Courier New"/>
          <w:sz w:val="18"/>
          <w:szCs w:val="18"/>
          <w:color w:val="auto"/>
        </w:rPr>
        <w:t>UNITED STATES</w:t>
      </w:r>
    </w:p>
    <w:p>
      <w:pPr>
        <w:ind w:left="2221"/>
        <w:spacing w:after="0" w:line="238" w:lineRule="auto"/>
        <w:rPr>
          <w:sz w:val="20"/>
          <w:szCs w:val="20"/>
          <w:color w:val="auto"/>
        </w:rPr>
      </w:pPr>
      <w:r>
        <w:rPr>
          <w:rFonts w:ascii="Courier New" w:cs="Courier New" w:eastAsia="Courier New" w:hAnsi="Courier New"/>
          <w:sz w:val="18"/>
          <w:szCs w:val="18"/>
          <w:color w:val="auto"/>
        </w:rPr>
        <w:t>SECURITIES AND EXCHANGE COMMISSION</w:t>
      </w:r>
    </w:p>
    <w:p>
      <w:pPr>
        <w:ind w:left="2741"/>
        <w:spacing w:after="0"/>
        <w:tabs>
          <w:tab w:leader="none" w:pos="4621" w:val="left"/>
        </w:tabs>
        <w:rPr>
          <w:sz w:val="20"/>
          <w:szCs w:val="20"/>
          <w:color w:val="auto"/>
        </w:rPr>
      </w:pPr>
      <w:r>
        <w:rPr>
          <w:rFonts w:ascii="Courier New" w:cs="Courier New" w:eastAsia="Courier New" w:hAnsi="Courier New"/>
          <w:sz w:val="18"/>
          <w:szCs w:val="18"/>
          <w:color w:val="auto"/>
        </w:rPr>
        <w:t>WASHINGTON, D.C.</w:t>
      </w:r>
      <w:r>
        <w:rPr>
          <w:sz w:val="20"/>
          <w:szCs w:val="20"/>
          <w:color w:val="auto"/>
        </w:rPr>
        <w:tab/>
      </w:r>
      <w:r>
        <w:rPr>
          <w:rFonts w:ascii="Courier New" w:cs="Courier New" w:eastAsia="Courier New" w:hAnsi="Courier New"/>
          <w:sz w:val="16"/>
          <w:szCs w:val="16"/>
          <w:color w:val="auto"/>
        </w:rPr>
        <w:t>20549</w:t>
      </w:r>
    </w:p>
    <w:p>
      <w:pPr>
        <w:spacing w:after="0" w:line="200" w:lineRule="exact"/>
        <w:rPr>
          <w:sz w:val="24"/>
          <w:szCs w:val="24"/>
          <w:color w:val="auto"/>
        </w:rPr>
      </w:pPr>
    </w:p>
    <w:p>
      <w:pPr>
        <w:jc w:val="center"/>
        <w:ind w:right="1778"/>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ind w:left="2001"/>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ind w:left="2841"/>
        <w:spacing w:after="0"/>
        <w:rPr>
          <w:sz w:val="20"/>
          <w:szCs w:val="20"/>
          <w:color w:val="auto"/>
        </w:rPr>
      </w:pPr>
      <w:r>
        <w:rPr>
          <w:rFonts w:ascii="Courier New" w:cs="Courier New" w:eastAsia="Courier New" w:hAnsi="Courier New"/>
          <w:sz w:val="18"/>
          <w:szCs w:val="18"/>
          <w:color w:val="auto"/>
        </w:rPr>
        <w:t>(AMENDMENT NO.1)*</w:t>
      </w:r>
    </w:p>
    <w:p>
      <w:pPr>
        <w:spacing w:after="0" w:line="201" w:lineRule="exact"/>
        <w:rPr>
          <w:sz w:val="24"/>
          <w:szCs w:val="24"/>
          <w:color w:val="auto"/>
        </w:rPr>
      </w:pPr>
    </w:p>
    <w:p>
      <w:pPr>
        <w:ind w:left="2101"/>
        <w:spacing w:after="0"/>
        <w:rPr>
          <w:sz w:val="20"/>
          <w:szCs w:val="20"/>
          <w:color w:val="auto"/>
        </w:rPr>
      </w:pPr>
      <w:r>
        <w:rPr>
          <w:rFonts w:ascii="Courier New" w:cs="Courier New" w:eastAsia="Courier New" w:hAnsi="Courier New"/>
          <w:sz w:val="18"/>
          <w:szCs w:val="18"/>
          <w:color w:val="auto"/>
        </w:rPr>
        <w:t>MARVELL TECHNOLOGY GROUP LTD</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ind w:left="2941"/>
        <w:spacing w:after="0"/>
        <w:rPr>
          <w:sz w:val="20"/>
          <w:szCs w:val="20"/>
          <w:color w:val="auto"/>
        </w:rPr>
      </w:pPr>
      <w:r>
        <w:rPr>
          <w:rFonts w:ascii="Courier New" w:cs="Courier New" w:eastAsia="Courier New" w:hAnsi="Courier New"/>
          <w:sz w:val="18"/>
          <w:szCs w:val="18"/>
          <w:color w:val="auto"/>
        </w:rPr>
        <w:t>(NAME OF ISSUER)</w:t>
      </w:r>
    </w:p>
    <w:p>
      <w:pPr>
        <w:spacing w:after="0" w:line="200" w:lineRule="exact"/>
        <w:rPr>
          <w:sz w:val="24"/>
          <w:szCs w:val="24"/>
          <w:color w:val="auto"/>
        </w:rPr>
      </w:pPr>
    </w:p>
    <w:p>
      <w:pPr>
        <w:ind w:left="3481"/>
        <w:spacing w:after="0"/>
        <w:rPr>
          <w:sz w:val="20"/>
          <w:szCs w:val="20"/>
          <w:color w:val="auto"/>
        </w:rPr>
      </w:pPr>
      <w:r>
        <w:rPr>
          <w:rFonts w:ascii="Courier New" w:cs="Courier New" w:eastAsia="Courier New" w:hAnsi="Courier New"/>
          <w:sz w:val="18"/>
          <w:szCs w:val="18"/>
          <w:color w:val="auto"/>
        </w:rPr>
        <w:t>ORD</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jc w:val="center"/>
        <w:ind w:right="2418"/>
        <w:spacing w:after="0"/>
        <w:rPr>
          <w:sz w:val="20"/>
          <w:szCs w:val="20"/>
          <w:color w:val="auto"/>
        </w:rPr>
      </w:pPr>
      <w:r>
        <w:rPr>
          <w:rFonts w:ascii="Courier New" w:cs="Courier New" w:eastAsia="Courier New" w:hAnsi="Courier New"/>
          <w:sz w:val="18"/>
          <w:szCs w:val="18"/>
          <w:color w:val="auto"/>
        </w:rPr>
        <w:t>(TITLE OF CLASS OF SECURITIES)</w:t>
      </w:r>
    </w:p>
    <w:p>
      <w:pPr>
        <w:spacing w:after="0" w:line="200" w:lineRule="exact"/>
        <w:rPr>
          <w:sz w:val="24"/>
          <w:szCs w:val="24"/>
          <w:color w:val="auto"/>
        </w:rPr>
      </w:pPr>
    </w:p>
    <w:p>
      <w:pPr>
        <w:ind w:left="3261"/>
        <w:spacing w:after="0"/>
        <w:rPr>
          <w:sz w:val="20"/>
          <w:szCs w:val="20"/>
          <w:color w:val="auto"/>
        </w:rPr>
      </w:pPr>
      <w:r>
        <w:rPr>
          <w:rFonts w:ascii="Courier New" w:cs="Courier New" w:eastAsia="Courier New" w:hAnsi="Courier New"/>
          <w:sz w:val="18"/>
          <w:szCs w:val="18"/>
          <w:color w:val="auto"/>
        </w:rPr>
        <w:t>G5876H105</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ind w:left="2941"/>
        <w:spacing w:after="0"/>
        <w:rPr>
          <w:sz w:val="20"/>
          <w:szCs w:val="20"/>
          <w:color w:val="auto"/>
        </w:rPr>
      </w:pPr>
      <w:r>
        <w:rPr>
          <w:rFonts w:ascii="Courier New" w:cs="Courier New" w:eastAsia="Courier New" w:hAnsi="Courier New"/>
          <w:sz w:val="18"/>
          <w:szCs w:val="18"/>
          <w:color w:val="auto"/>
        </w:rPr>
        <w:t>(CUSIP NUMBER)</w:t>
      </w:r>
    </w:p>
    <w:p>
      <w:pPr>
        <w:spacing w:after="0" w:line="200" w:lineRule="exact"/>
        <w:rPr>
          <w:sz w:val="24"/>
          <w:szCs w:val="24"/>
          <w:color w:val="auto"/>
        </w:rPr>
      </w:pPr>
    </w:p>
    <w:p>
      <w:pPr>
        <w:ind w:left="2641"/>
        <w:spacing w:after="0"/>
        <w:rPr>
          <w:sz w:val="20"/>
          <w:szCs w:val="20"/>
          <w:color w:val="auto"/>
        </w:rPr>
      </w:pPr>
      <w:r>
        <w:rPr>
          <w:rFonts w:ascii="Courier New" w:cs="Courier New" w:eastAsia="Courier New" w:hAnsi="Courier New"/>
          <w:sz w:val="18"/>
          <w:szCs w:val="18"/>
          <w:color w:val="auto"/>
        </w:rPr>
        <w:t>December 31, 2002</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ind w:left="1061"/>
        <w:spacing w:after="0"/>
        <w:rPr>
          <w:sz w:val="20"/>
          <w:szCs w:val="20"/>
          <w:color w:val="auto"/>
        </w:rPr>
      </w:pPr>
      <w:r>
        <w:rPr>
          <w:rFonts w:ascii="Courier New" w:cs="Courier New" w:eastAsia="Courier New" w:hAnsi="Courier New"/>
          <w:sz w:val="18"/>
          <w:szCs w:val="18"/>
          <w:color w:val="auto"/>
        </w:rPr>
        <w:t>(Date of event which requires filing of this Statement)</w:t>
      </w:r>
    </w:p>
    <w:p>
      <w:pPr>
        <w:spacing w:after="0" w:line="206" w:lineRule="exact"/>
        <w:rPr>
          <w:sz w:val="24"/>
          <w:szCs w:val="24"/>
          <w:color w:val="auto"/>
        </w:rPr>
      </w:pPr>
    </w:p>
    <w:p>
      <w:pPr>
        <w:ind w:left="201" w:right="1999"/>
        <w:spacing w:after="0" w:line="237" w:lineRule="auto"/>
        <w:rPr>
          <w:sz w:val="20"/>
          <w:szCs w:val="20"/>
          <w:color w:val="auto"/>
        </w:rPr>
      </w:pPr>
      <w:r>
        <w:rPr>
          <w:rFonts w:ascii="Courier New" w:cs="Courier New" w:eastAsia="Courier New" w:hAnsi="Courier New"/>
          <w:sz w:val="18"/>
          <w:szCs w:val="18"/>
          <w:color w:val="auto"/>
        </w:rPr>
        <w:t>NOTE: A MAJORITY OF THE SHARES REPORTED IN THIS SCHEDULE 13G ARE HELD BY UNAFFILIATED THIRD-PARTY CLIENT ACCOUNTS MANAGED BY ALLIANCE CAPITAL MANAGEMENT L.P., AS INVESTMENT ADVISER. (ALLIANCE CAPITAL MANAGEMENT L.P. IS A MAJORITY-OWNED SUBSIDIARY OF AXA FINANCIAL, INC.)</w:t>
      </w:r>
    </w:p>
    <w:p>
      <w:pPr>
        <w:spacing w:after="0" w:line="207" w:lineRule="exact"/>
        <w:rPr>
          <w:sz w:val="24"/>
          <w:szCs w:val="24"/>
          <w:color w:val="auto"/>
        </w:rPr>
      </w:pPr>
    </w:p>
    <w:p>
      <w:pPr>
        <w:ind w:left="201" w:right="2939"/>
        <w:spacing w:after="0" w:line="235"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208" w:lineRule="exact"/>
        <w:rPr>
          <w:sz w:val="24"/>
          <w:szCs w:val="24"/>
          <w:color w:val="auto"/>
        </w:rPr>
      </w:pPr>
    </w:p>
    <w:p>
      <w:pPr>
        <w:jc w:val="both"/>
        <w:ind w:left="741" w:right="7899" w:hanging="320"/>
        <w:spacing w:after="0" w:line="279" w:lineRule="auto"/>
        <w:tabs>
          <w:tab w:leader="none" w:pos="741" w:val="left"/>
        </w:tabs>
        <w:numPr>
          <w:ilvl w:val="1"/>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Rule 13d-1(c) Rule 13d-1(d)</w:t>
      </w:r>
    </w:p>
    <w:p>
      <w:pPr>
        <w:spacing w:after="0" w:line="178" w:lineRule="exact"/>
        <w:rPr>
          <w:rFonts w:ascii="Courier New" w:cs="Courier New" w:eastAsia="Courier New" w:hAnsi="Courier New"/>
          <w:sz w:val="16"/>
          <w:szCs w:val="16"/>
          <w:color w:val="auto"/>
        </w:rPr>
      </w:pPr>
    </w:p>
    <w:p>
      <w:pPr>
        <w:jc w:val="both"/>
        <w:ind w:left="201" w:right="2419"/>
        <w:spacing w:after="0" w:line="275"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 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77" w:lineRule="exact"/>
        <w:rPr>
          <w:sz w:val="24"/>
          <w:szCs w:val="24"/>
          <w:color w:val="auto"/>
        </w:rPr>
      </w:pPr>
    </w:p>
    <w:p>
      <w:pPr>
        <w:ind w:left="201"/>
        <w:spacing w:after="0"/>
        <w:rPr>
          <w:sz w:val="20"/>
          <w:szCs w:val="20"/>
          <w:color w:val="auto"/>
        </w:rPr>
      </w:pPr>
      <w:r>
        <w:rPr>
          <w:rFonts w:ascii="Courier New" w:cs="Courier New" w:eastAsia="Courier New" w:hAnsi="Courier New"/>
          <w:sz w:val="18"/>
          <w:szCs w:val="18"/>
          <w:color w:val="auto"/>
        </w:rPr>
        <w:t>The information required in the remainder of this cover page shall not</w:t>
      </w:r>
    </w:p>
    <w:p>
      <w:pPr>
        <w:ind w:left="201"/>
        <w:spacing w:after="0" w:line="238" w:lineRule="auto"/>
        <w:rPr>
          <w:sz w:val="20"/>
          <w:szCs w:val="20"/>
          <w:color w:val="auto"/>
        </w:rPr>
      </w:pPr>
      <w:r>
        <w:rPr>
          <w:rFonts w:ascii="Courier New" w:cs="Courier New" w:eastAsia="Courier New" w:hAnsi="Courier New"/>
          <w:sz w:val="18"/>
          <w:szCs w:val="18"/>
          <w:color w:val="auto"/>
        </w:rPr>
        <w:t>be deemed to be 'filed' for the purpose of Section 18 of the Securities</w:t>
      </w:r>
    </w:p>
    <w:p>
      <w:pPr>
        <w:ind w:left="201"/>
        <w:spacing w:after="0"/>
        <w:rPr>
          <w:sz w:val="20"/>
          <w:szCs w:val="20"/>
          <w:color w:val="auto"/>
        </w:rPr>
      </w:pPr>
      <w:r>
        <w:rPr>
          <w:rFonts w:ascii="Courier New" w:cs="Courier New" w:eastAsia="Courier New" w:hAnsi="Courier New"/>
          <w:sz w:val="18"/>
          <w:szCs w:val="18"/>
          <w:color w:val="auto"/>
        </w:rPr>
        <w:t>Exchange Act of 1934 ('Act') or otherwise subject to the liabilities</w:t>
      </w:r>
    </w:p>
    <w:p>
      <w:pPr>
        <w:ind w:left="201"/>
        <w:spacing w:after="0" w:line="237" w:lineRule="auto"/>
        <w:rPr>
          <w:sz w:val="20"/>
          <w:szCs w:val="20"/>
          <w:color w:val="auto"/>
        </w:rPr>
      </w:pPr>
      <w:r>
        <w:rPr>
          <w:rFonts w:ascii="Courier New" w:cs="Courier New" w:eastAsia="Courier New" w:hAnsi="Courier New"/>
          <w:sz w:val="18"/>
          <w:szCs w:val="18"/>
          <w:color w:val="auto"/>
        </w:rPr>
        <w:t>of that section of the Act but shall be subject to all other provisions</w:t>
      </w:r>
    </w:p>
    <w:p>
      <w:pPr>
        <w:ind w:left="201"/>
        <w:spacing w:after="0" w:line="238" w:lineRule="auto"/>
        <w:rPr>
          <w:sz w:val="20"/>
          <w:szCs w:val="20"/>
          <w:color w:val="auto"/>
        </w:rPr>
      </w:pPr>
      <w:r>
        <w:rPr>
          <w:rFonts w:ascii="Courier New" w:cs="Courier New" w:eastAsia="Courier New" w:hAnsi="Courier New"/>
          <w:sz w:val="18"/>
          <w:szCs w:val="18"/>
          <w:color w:val="auto"/>
        </w:rPr>
        <w:t>of the Act (however, see the Notes).</w:t>
      </w:r>
    </w:p>
    <w:p>
      <w:pPr>
        <w:spacing w:after="0" w:line="202" w:lineRule="exact"/>
        <w:rPr>
          <w:sz w:val="24"/>
          <w:szCs w:val="24"/>
          <w:color w:val="auto"/>
        </w:rPr>
      </w:pPr>
    </w:p>
    <w:p>
      <w:pPr>
        <w:ind w:left="2421"/>
        <w:spacing w:after="0"/>
        <w:rPr>
          <w:sz w:val="20"/>
          <w:szCs w:val="20"/>
          <w:color w:val="auto"/>
        </w:rPr>
      </w:pPr>
      <w:r>
        <w:rPr>
          <w:rFonts w:ascii="Courier New" w:cs="Courier New" w:eastAsia="Courier New" w:hAnsi="Courier New"/>
          <w:sz w:val="18"/>
          <w:szCs w:val="18"/>
          <w:color w:val="auto"/>
        </w:rPr>
        <w:t>(CONTINUED ON FOLLOWING PAGE(S))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2" w:lineRule="exact"/>
        <w:rPr>
          <w:sz w:val="24"/>
          <w:szCs w:val="24"/>
          <w:color w:val="auto"/>
        </w:rPr>
      </w:pPr>
    </w:p>
    <w:p>
      <w:pPr>
        <w:ind w:left="201"/>
        <w:spacing w:after="0"/>
        <w:tabs>
          <w:tab w:leader="none" w:pos="3341" w:val="left"/>
          <w:tab w:leader="none" w:pos="6201"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2 of 13 Pages</w:t>
      </w:r>
    </w:p>
    <w:p>
      <w:pPr>
        <w:spacing w:after="0" w:line="200" w:lineRule="exact"/>
        <w:rPr>
          <w:sz w:val="24"/>
          <w:szCs w:val="24"/>
          <w:color w:val="auto"/>
        </w:rPr>
      </w:pPr>
    </w:p>
    <w:p>
      <w:pPr>
        <w:spacing w:after="0" w:line="204" w:lineRule="exact"/>
        <w:rPr>
          <w:sz w:val="24"/>
          <w:szCs w:val="24"/>
          <w:color w:val="auto"/>
        </w:rPr>
      </w:pPr>
    </w:p>
    <w:p>
      <w:pPr>
        <w:ind w:left="321" w:hanging="321"/>
        <w:spacing w:after="0"/>
        <w:tabs>
          <w:tab w:leader="none" w:pos="321"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321"/>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4"/>
          <w:szCs w:val="24"/>
          <w:color w:val="auto"/>
        </w:rPr>
      </w:pPr>
    </w:p>
    <w:tbl>
      <w:tblPr>
        <w:tblLayout w:type="fixed"/>
        <w:tblInd w:w="1" w:type="dxa"/>
        <w:tblCellMar>
          <w:top w:w="0" w:type="dxa"/>
          <w:left w:w="0" w:type="dxa"/>
          <w:bottom w:w="0" w:type="dxa"/>
          <w:right w:w="0" w:type="dxa"/>
        </w:tblCellMar>
      </w:tblPr>
      <w:tr>
        <w:trPr>
          <w:trHeight w:val="204"/>
        </w:trPr>
        <w:tc>
          <w:tcPr>
            <w:tcW w:w="260" w:type="dxa"/>
            <w:vAlign w:val="bottom"/>
          </w:tcPr>
          <w:p>
            <w:pPr>
              <w:spacing w:after="0"/>
              <w:rPr>
                <w:sz w:val="17"/>
                <w:szCs w:val="17"/>
                <w:color w:val="auto"/>
              </w:rPr>
            </w:pPr>
          </w:p>
        </w:tc>
        <w:tc>
          <w:tcPr>
            <w:tcW w:w="5800" w:type="dxa"/>
            <w:vAlign w:val="bottom"/>
          </w:tcPr>
          <w:p>
            <w:pPr>
              <w:ind w:left="380"/>
              <w:spacing w:after="0"/>
              <w:rPr>
                <w:sz w:val="20"/>
                <w:szCs w:val="20"/>
                <w:color w:val="auto"/>
              </w:rPr>
            </w:pPr>
            <w:r>
              <w:rPr>
                <w:rFonts w:ascii="Courier New" w:cs="Courier New" w:eastAsia="Courier New" w:hAnsi="Courier New"/>
                <w:sz w:val="18"/>
                <w:szCs w:val="18"/>
                <w:color w:val="auto"/>
              </w:rPr>
              <w:t>AXA Assurances I.A.R.D. Mutuelle</w:t>
            </w:r>
          </w:p>
        </w:tc>
        <w:tc>
          <w:tcPr>
            <w:tcW w:w="840" w:type="dxa"/>
            <w:vAlign w:val="bottom"/>
          </w:tcPr>
          <w:p>
            <w:pPr>
              <w:spacing w:after="0"/>
              <w:rPr>
                <w:sz w:val="17"/>
                <w:szCs w:val="17"/>
                <w:color w:val="auto"/>
              </w:rPr>
            </w:pPr>
          </w:p>
        </w:tc>
        <w:tc>
          <w:tcPr>
            <w:tcW w:w="360" w:type="dxa"/>
            <w:vAlign w:val="bottom"/>
          </w:tcPr>
          <w:p>
            <w:pPr>
              <w:spacing w:after="0"/>
              <w:rPr>
                <w:sz w:val="17"/>
                <w:szCs w:val="17"/>
                <w:color w:val="auto"/>
              </w:rPr>
            </w:pP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ind w:left="60"/>
              <w:spacing w:after="0"/>
              <w:rPr>
                <w:sz w:val="20"/>
                <w:szCs w:val="20"/>
                <w:color w:val="auto"/>
              </w:rPr>
            </w:pPr>
            <w:r>
              <w:rPr>
                <w:rFonts w:ascii="Courier New" w:cs="Courier New" w:eastAsia="Courier New" w:hAnsi="Courier New"/>
                <w:sz w:val="18"/>
                <w:szCs w:val="18"/>
                <w:color w:val="auto"/>
                <w:w w:val="86"/>
              </w:rPr>
              <w:t>[X]</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86"/>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608"/>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4"/>
          <w:szCs w:val="24"/>
          <w:color w:val="auto"/>
        </w:rPr>
      </w:pPr>
    </w:p>
    <w:tbl>
      <w:tblPr>
        <w:tblLayout w:type="fixed"/>
        <w:tblInd w:w="521" w:type="dxa"/>
        <w:tblCellMar>
          <w:top w:w="0" w:type="dxa"/>
          <w:left w:w="0" w:type="dxa"/>
          <w:bottom w:w="0" w:type="dxa"/>
          <w:right w:w="0" w:type="dxa"/>
        </w:tblCellMar>
      </w:tblPr>
      <w:tr>
        <w:trPr>
          <w:trHeight w:val="203"/>
        </w:trPr>
        <w:tc>
          <w:tcPr>
            <w:tcW w:w="1960" w:type="dxa"/>
            <w:vAlign w:val="bottom"/>
          </w:tcPr>
          <w:p>
            <w:pPr>
              <w:jc w:val="right"/>
              <w:ind w:right="1132"/>
              <w:spacing w:after="0" w:line="203" w:lineRule="exact"/>
              <w:rPr>
                <w:sz w:val="20"/>
                <w:szCs w:val="20"/>
                <w:color w:val="auto"/>
              </w:rPr>
            </w:pPr>
            <w:r>
              <w:rPr>
                <w:rFonts w:ascii="Courier New" w:cs="Courier New" w:eastAsia="Courier New" w:hAnsi="Courier New"/>
                <w:sz w:val="18"/>
                <w:szCs w:val="18"/>
                <w:color w:val="auto"/>
              </w:rPr>
              <w:t>France</w:t>
            </w:r>
          </w:p>
        </w:tc>
        <w:tc>
          <w:tcPr>
            <w:tcW w:w="620" w:type="dxa"/>
            <w:vAlign w:val="bottom"/>
          </w:tcPr>
          <w:p>
            <w:pPr>
              <w:spacing w:after="0"/>
              <w:rPr>
                <w:sz w:val="17"/>
                <w:szCs w:val="17"/>
                <w:color w:val="auto"/>
              </w:rPr>
            </w:pPr>
          </w:p>
        </w:tc>
        <w:tc>
          <w:tcPr>
            <w:tcW w:w="2700" w:type="dxa"/>
            <w:vAlign w:val="bottom"/>
          </w:tcPr>
          <w:p>
            <w:pPr>
              <w:spacing w:after="0"/>
              <w:rPr>
                <w:sz w:val="17"/>
                <w:szCs w:val="17"/>
                <w:color w:val="auto"/>
              </w:rPr>
            </w:pPr>
          </w:p>
        </w:tc>
        <w:tc>
          <w:tcPr>
            <w:tcW w:w="1580" w:type="dxa"/>
            <w:vAlign w:val="bottom"/>
          </w:tcPr>
          <w:p>
            <w:pPr>
              <w:spacing w:after="0"/>
              <w:rPr>
                <w:sz w:val="17"/>
                <w:szCs w:val="17"/>
                <w:color w:val="auto"/>
              </w:rPr>
            </w:pPr>
          </w:p>
        </w:tc>
      </w:tr>
      <w:tr>
        <w:trPr>
          <w:trHeight w:val="608"/>
        </w:trPr>
        <w:tc>
          <w:tcPr>
            <w:tcW w:w="1960" w:type="dxa"/>
            <w:vAlign w:val="bottom"/>
          </w:tcPr>
          <w:p>
            <w:pPr>
              <w:jc w:val="right"/>
              <w:ind w:right="172"/>
              <w:spacing w:after="0"/>
              <w:rPr>
                <w:sz w:val="20"/>
                <w:szCs w:val="20"/>
                <w:color w:val="auto"/>
              </w:rPr>
            </w:pPr>
            <w:r>
              <w:rPr>
                <w:rFonts w:ascii="Courier New" w:cs="Courier New" w:eastAsia="Courier New" w:hAnsi="Courier New"/>
                <w:sz w:val="18"/>
                <w:szCs w:val="18"/>
                <w:color w:val="auto"/>
                <w:w w:val="97"/>
              </w:rPr>
              <w:t>NUMBER OF SHARES</w:t>
            </w:r>
          </w:p>
        </w:tc>
        <w:tc>
          <w:tcPr>
            <w:tcW w:w="6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70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580" w:type="dxa"/>
            <w:vAlign w:val="bottom"/>
          </w:tcPr>
          <w:p>
            <w:pPr>
              <w:ind w:left="520"/>
              <w:spacing w:after="0"/>
              <w:rPr>
                <w:sz w:val="20"/>
                <w:szCs w:val="20"/>
                <w:color w:val="auto"/>
              </w:rPr>
            </w:pPr>
            <w:r>
              <w:rPr>
                <w:rFonts w:ascii="Courier New" w:cs="Courier New" w:eastAsia="Courier New" w:hAnsi="Courier New"/>
                <w:sz w:val="18"/>
                <w:szCs w:val="18"/>
                <w:color w:val="auto"/>
              </w:rPr>
              <w:t>8,249,982</w:t>
            </w:r>
          </w:p>
        </w:tc>
      </w:tr>
      <w:tr>
        <w:trPr>
          <w:trHeight w:val="203"/>
        </w:trPr>
        <w:tc>
          <w:tcPr>
            <w:tcW w:w="1960" w:type="dxa"/>
            <w:vAlign w:val="bottom"/>
          </w:tcPr>
          <w:p>
            <w:pPr>
              <w:jc w:val="right"/>
              <w:ind w:right="392"/>
              <w:spacing w:after="0" w:line="203" w:lineRule="exact"/>
              <w:rPr>
                <w:sz w:val="20"/>
                <w:szCs w:val="20"/>
                <w:color w:val="auto"/>
              </w:rPr>
            </w:pPr>
            <w:r>
              <w:rPr>
                <w:rFonts w:ascii="Courier New" w:cs="Courier New" w:eastAsia="Courier New" w:hAnsi="Courier New"/>
                <w:sz w:val="18"/>
                <w:szCs w:val="18"/>
                <w:color w:val="auto"/>
              </w:rPr>
              <w:t>BENEFICIALLY</w:t>
            </w:r>
          </w:p>
        </w:tc>
        <w:tc>
          <w:tcPr>
            <w:tcW w:w="620" w:type="dxa"/>
            <w:vAlign w:val="bottom"/>
          </w:tcPr>
          <w:p>
            <w:pPr>
              <w:spacing w:after="0"/>
              <w:rPr>
                <w:sz w:val="17"/>
                <w:szCs w:val="17"/>
                <w:color w:val="auto"/>
              </w:rPr>
            </w:pPr>
          </w:p>
        </w:tc>
        <w:tc>
          <w:tcPr>
            <w:tcW w:w="2700" w:type="dxa"/>
            <w:vAlign w:val="bottom"/>
          </w:tcPr>
          <w:p>
            <w:pPr>
              <w:spacing w:after="0"/>
              <w:rPr>
                <w:sz w:val="17"/>
                <w:szCs w:val="17"/>
                <w:color w:val="auto"/>
              </w:rPr>
            </w:pPr>
          </w:p>
        </w:tc>
        <w:tc>
          <w:tcPr>
            <w:tcW w:w="1580" w:type="dxa"/>
            <w:vAlign w:val="bottom"/>
          </w:tcPr>
          <w:p>
            <w:pPr>
              <w:spacing w:after="0"/>
              <w:rPr>
                <w:sz w:val="17"/>
                <w:szCs w:val="17"/>
                <w:color w:val="auto"/>
              </w:rPr>
            </w:pPr>
          </w:p>
        </w:tc>
      </w:tr>
      <w:tr>
        <w:trPr>
          <w:trHeight w:val="203"/>
        </w:trPr>
        <w:tc>
          <w:tcPr>
            <w:tcW w:w="1960" w:type="dxa"/>
            <w:vAlign w:val="bottom"/>
          </w:tcPr>
          <w:p>
            <w:pPr>
              <w:jc w:val="right"/>
              <w:ind w:right="392"/>
              <w:spacing w:after="0" w:line="203" w:lineRule="exact"/>
              <w:rPr>
                <w:sz w:val="20"/>
                <w:szCs w:val="20"/>
                <w:color w:val="auto"/>
              </w:rPr>
            </w:pPr>
            <w:r>
              <w:rPr>
                <w:rFonts w:ascii="Courier New" w:cs="Courier New" w:eastAsia="Courier New" w:hAnsi="Courier New"/>
                <w:sz w:val="18"/>
                <w:szCs w:val="18"/>
                <w:color w:val="auto"/>
              </w:rPr>
              <w:t>OWNED AS OF</w:t>
            </w: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70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580" w:type="dxa"/>
            <w:vAlign w:val="bottom"/>
          </w:tcPr>
          <w:p>
            <w:pPr>
              <w:ind w:left="520"/>
              <w:spacing w:after="0" w:line="203" w:lineRule="exact"/>
              <w:rPr>
                <w:sz w:val="20"/>
                <w:szCs w:val="20"/>
                <w:color w:val="auto"/>
              </w:rPr>
            </w:pPr>
            <w:r>
              <w:rPr>
                <w:rFonts w:ascii="Courier New" w:cs="Courier New" w:eastAsia="Courier New" w:hAnsi="Courier New"/>
                <w:sz w:val="18"/>
                <w:szCs w:val="18"/>
                <w:color w:val="auto"/>
                <w:w w:val="96"/>
              </w:rPr>
              <w:t>11,706,720</w:t>
            </w:r>
          </w:p>
        </w:tc>
      </w:tr>
    </w:tbl>
    <w:p>
      <w:pPr>
        <w:sectPr>
          <w:pgSz w:w="11900" w:h="16838" w:orient="portrait"/>
          <w:cols w:equalWidth="0" w:num="1">
            <w:col w:w="10000"/>
          </w:cols>
          <w:pgMar w:left="459" w:top="244" w:right="1440" w:bottom="0" w:gutter="0" w:footer="0" w:header="0"/>
        </w:sectPr>
      </w:pPr>
    </w:p>
    <w:bookmarkStart w:id="1" w:name="page2"/>
    <w:bookmarkEnd w:id="1"/>
    <w:p>
      <w:pPr>
        <w:spacing w:after="0" w:line="1" w:lineRule="exact"/>
        <w:rPr>
          <w:sz w:val="20"/>
          <w:szCs w:val="20"/>
          <w:color w:val="auto"/>
        </w:rPr>
      </w:pPr>
    </w:p>
    <w:tbl>
      <w:tblPr>
        <w:tblLayout w:type="fixed"/>
        <w:tblInd w:w="7" w:type="dxa"/>
        <w:tblCellMar>
          <w:top w:w="0" w:type="dxa"/>
          <w:left w:w="0" w:type="dxa"/>
          <w:bottom w:w="0" w:type="dxa"/>
          <w:right w:w="0" w:type="dxa"/>
        </w:tblCellMar>
      </w:tblPr>
      <w:tr>
        <w:trPr>
          <w:trHeight w:val="204"/>
        </w:trPr>
        <w:tc>
          <w:tcPr>
            <w:tcW w:w="360" w:type="dxa"/>
            <w:vAlign w:val="bottom"/>
          </w:tcPr>
          <w:p>
            <w:pPr>
              <w:spacing w:after="0"/>
              <w:rPr>
                <w:sz w:val="17"/>
                <w:szCs w:val="17"/>
                <w:color w:val="auto"/>
              </w:rPr>
            </w:pPr>
          </w:p>
        </w:tc>
        <w:tc>
          <w:tcPr>
            <w:tcW w:w="2840" w:type="dxa"/>
            <w:vAlign w:val="bottom"/>
            <w:gridSpan w:val="3"/>
          </w:tcPr>
          <w:p>
            <w:pPr>
              <w:jc w:val="right"/>
              <w:ind w:right="692"/>
              <w:spacing w:after="0"/>
              <w:rPr>
                <w:sz w:val="20"/>
                <w:szCs w:val="20"/>
                <w:color w:val="auto"/>
              </w:rPr>
            </w:pPr>
            <w:r>
              <w:rPr>
                <w:rFonts w:ascii="Courier New" w:cs="Courier New" w:eastAsia="Courier New" w:hAnsi="Courier New"/>
                <w:sz w:val="18"/>
                <w:szCs w:val="18"/>
                <w:color w:val="auto"/>
              </w:rPr>
              <w:t>December 31, 2002</w:t>
            </w: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104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21,664,046</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10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104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21,664,046</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10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5"/>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6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18.0%</w:t>
            </w:r>
          </w:p>
        </w:tc>
      </w:tr>
    </w:tbl>
    <w:p>
      <w:pPr>
        <w:spacing w:after="0" w:line="207" w:lineRule="exact"/>
        <w:rPr>
          <w:sz w:val="20"/>
          <w:szCs w:val="20"/>
          <w:color w:val="auto"/>
        </w:rPr>
      </w:pPr>
    </w:p>
    <w:p>
      <w:pPr>
        <w:ind w:left="627" w:right="6939" w:hanging="627"/>
        <w:spacing w:after="0" w:line="235" w:lineRule="auto"/>
        <w:tabs>
          <w:tab w:leader="none" w:pos="416"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1" w:lineRule="exact"/>
        <w:rPr>
          <w:rFonts w:ascii="Courier New" w:cs="Courier New" w:eastAsia="Courier New" w:hAnsi="Courier New"/>
          <w:sz w:val="18"/>
          <w:szCs w:val="18"/>
          <w:color w:val="auto"/>
        </w:rPr>
      </w:pPr>
    </w:p>
    <w:p>
      <w:pPr>
        <w:ind w:left="2007"/>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106"/>
          </w:cols>
          <w:pgMar w:left="353" w:top="136" w:right="1440" w:bottom="1440" w:gutter="0" w:footer="0" w:header="0"/>
        </w:sectPr>
      </w:pPr>
    </w:p>
    <w:bookmarkStart w:id="2" w:name="page3"/>
    <w:bookmarkEnd w:id="2"/>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3 of 13 Pages</w:t>
      </w:r>
    </w:p>
    <w:p>
      <w:pPr>
        <w:sectPr>
          <w:pgSz w:w="11900" w:h="16838" w:orient="portrait"/>
          <w:cols w:equalWidth="0" w:num="1">
            <w:col w:w="10219"/>
          </w:cols>
          <w:pgMar w:left="240" w:top="717" w:right="1440" w:bottom="1440" w:gutter="0" w:footer="0" w:header="0"/>
        </w:sectPr>
      </w:pPr>
    </w:p>
    <w:p>
      <w:pPr>
        <w:spacing w:after="0" w:line="201" w:lineRule="exact"/>
        <w:rPr>
          <w:sz w:val="20"/>
          <w:szCs w:val="20"/>
          <w:color w:val="auto"/>
        </w:rPr>
      </w:pPr>
    </w:p>
    <w:p>
      <w:pPr>
        <w:ind w:left="540" w:hanging="321"/>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AXA Assurances Vie Mutuelle</w:t>
      </w:r>
    </w:p>
    <w:p>
      <w:pPr>
        <w:spacing w:after="0" w:line="201"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ind w:left="60"/>
              <w:spacing w:after="0"/>
              <w:rPr>
                <w:sz w:val="20"/>
                <w:szCs w:val="20"/>
                <w:color w:val="auto"/>
              </w:rPr>
            </w:pPr>
            <w:r>
              <w:rPr>
                <w:rFonts w:ascii="Courier New" w:cs="Courier New" w:eastAsia="Courier New" w:hAnsi="Courier New"/>
                <w:sz w:val="18"/>
                <w:szCs w:val="18"/>
                <w:color w:val="auto"/>
                <w:w w:val="86"/>
              </w:rPr>
              <w:t>[X]</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86"/>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608"/>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0"/>
          <w:szCs w:val="20"/>
          <w:color w:val="auto"/>
        </w:rPr>
      </w:pPr>
    </w:p>
    <w:tbl>
      <w:tblPr>
        <w:tblLayout w:type="fixed"/>
        <w:tblInd w:w="120" w:type="dxa"/>
        <w:tblCellMar>
          <w:top w:w="0" w:type="dxa"/>
          <w:left w:w="0" w:type="dxa"/>
          <w:bottom w:w="0" w:type="dxa"/>
          <w:right w:w="0" w:type="dxa"/>
        </w:tblCellMar>
      </w:tblP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France</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405"/>
        </w:trPr>
        <w:tc>
          <w:tcPr>
            <w:tcW w:w="360" w:type="dxa"/>
            <w:vAlign w:val="bottom"/>
          </w:tcPr>
          <w:p>
            <w:pPr>
              <w:spacing w:after="0"/>
              <w:rPr>
                <w:sz w:val="24"/>
                <w:szCs w:val="24"/>
                <w:color w:val="auto"/>
              </w:rPr>
            </w:pPr>
          </w:p>
        </w:tc>
        <w:tc>
          <w:tcPr>
            <w:tcW w:w="226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58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8,249,982</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11,706,720</w:t>
            </w:r>
          </w:p>
        </w:tc>
      </w:tr>
      <w:tr>
        <w:trPr>
          <w:trHeight w:val="203"/>
        </w:trPr>
        <w:tc>
          <w:tcPr>
            <w:tcW w:w="360" w:type="dxa"/>
            <w:vAlign w:val="bottom"/>
          </w:tcPr>
          <w:p>
            <w:pPr>
              <w:spacing w:after="0"/>
              <w:rPr>
                <w:sz w:val="17"/>
                <w:szCs w:val="17"/>
                <w:color w:val="auto"/>
              </w:rPr>
            </w:pPr>
          </w:p>
        </w:tc>
        <w:tc>
          <w:tcPr>
            <w:tcW w:w="2260" w:type="dxa"/>
            <w:vAlign w:val="bottom"/>
            <w:gridSpan w:val="3"/>
          </w:tcPr>
          <w:p>
            <w:pPr>
              <w:ind w:left="260"/>
              <w:spacing w:after="0" w:line="203" w:lineRule="exact"/>
              <w:rPr>
                <w:sz w:val="20"/>
                <w:szCs w:val="20"/>
                <w:color w:val="auto"/>
              </w:rPr>
            </w:pPr>
            <w:r>
              <w:rPr>
                <w:rFonts w:ascii="Courier New" w:cs="Courier New" w:eastAsia="Courier New" w:hAnsi="Courier New"/>
                <w:sz w:val="18"/>
                <w:szCs w:val="18"/>
                <w:color w:val="auto"/>
              </w:rPr>
              <w:t>December 31, 2002</w:t>
            </w: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21,664,046</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21,664,046</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18.0%</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1" w:lineRule="exact"/>
        <w:rPr>
          <w:rFonts w:ascii="Courier New" w:cs="Courier New" w:eastAsia="Courier New" w:hAnsi="Courier New"/>
          <w:sz w:val="18"/>
          <w:szCs w:val="18"/>
          <w:color w:val="auto"/>
        </w:rPr>
      </w:pPr>
    </w:p>
    <w:p>
      <w:pPr>
        <w:ind w:left="21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717" w:right="1440" w:bottom="1440" w:gutter="0" w:footer="0" w:header="0"/>
          <w:type w:val="continuous"/>
        </w:sectPr>
      </w:pPr>
    </w:p>
    <w:bookmarkStart w:id="3" w:name="page4"/>
    <w:bookmarkEnd w:id="3"/>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4 of 13 Pages</w:t>
      </w:r>
    </w:p>
    <w:p>
      <w:pPr>
        <w:sectPr>
          <w:pgSz w:w="11900" w:h="16838" w:orient="portrait"/>
          <w:cols w:equalWidth="0" w:num="1">
            <w:col w:w="10219"/>
          </w:cols>
          <w:pgMar w:left="240" w:top="514" w:right="1440" w:bottom="1440" w:gutter="0" w:footer="0" w:header="0"/>
        </w:sectPr>
      </w:pPr>
    </w:p>
    <w:p>
      <w:pPr>
        <w:spacing w:after="0" w:line="200" w:lineRule="exact"/>
        <w:rPr>
          <w:sz w:val="20"/>
          <w:szCs w:val="20"/>
          <w:color w:val="auto"/>
        </w:rPr>
      </w:pPr>
    </w:p>
    <w:p>
      <w:pPr>
        <w:spacing w:after="0" w:line="204" w:lineRule="exact"/>
        <w:rPr>
          <w:sz w:val="20"/>
          <w:szCs w:val="20"/>
          <w:color w:val="auto"/>
        </w:rPr>
      </w:pPr>
    </w:p>
    <w:p>
      <w:pPr>
        <w:ind w:left="540" w:hanging="321"/>
        <w:spacing w:after="0"/>
        <w:tabs>
          <w:tab w:leader="none" w:pos="54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AXA Conseil Vie Assurance Mutuelle</w:t>
      </w:r>
    </w:p>
    <w:p>
      <w:pPr>
        <w:spacing w:after="0" w:line="201"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ind w:left="60"/>
              <w:spacing w:after="0"/>
              <w:rPr>
                <w:sz w:val="20"/>
                <w:szCs w:val="20"/>
                <w:color w:val="auto"/>
              </w:rPr>
            </w:pPr>
            <w:r>
              <w:rPr>
                <w:rFonts w:ascii="Courier New" w:cs="Courier New" w:eastAsia="Courier New" w:hAnsi="Courier New"/>
                <w:sz w:val="18"/>
                <w:szCs w:val="18"/>
                <w:color w:val="auto"/>
                <w:w w:val="86"/>
              </w:rPr>
              <w:t>[X]</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86"/>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608"/>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0"/>
          <w:szCs w:val="20"/>
          <w:color w:val="auto"/>
        </w:rPr>
      </w:pPr>
    </w:p>
    <w:tbl>
      <w:tblPr>
        <w:tblLayout w:type="fixed"/>
        <w:tblInd w:w="120" w:type="dxa"/>
        <w:tblCellMar>
          <w:top w:w="0" w:type="dxa"/>
          <w:left w:w="0" w:type="dxa"/>
          <w:bottom w:w="0" w:type="dxa"/>
          <w:right w:w="0" w:type="dxa"/>
        </w:tblCellMar>
      </w:tblP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France</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405"/>
        </w:trPr>
        <w:tc>
          <w:tcPr>
            <w:tcW w:w="360" w:type="dxa"/>
            <w:vAlign w:val="bottom"/>
          </w:tcPr>
          <w:p>
            <w:pPr>
              <w:spacing w:after="0"/>
              <w:rPr>
                <w:sz w:val="24"/>
                <w:szCs w:val="24"/>
                <w:color w:val="auto"/>
              </w:rPr>
            </w:pPr>
          </w:p>
        </w:tc>
        <w:tc>
          <w:tcPr>
            <w:tcW w:w="226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58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8,249,982</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11,706,720</w:t>
            </w:r>
          </w:p>
        </w:tc>
      </w:tr>
      <w:tr>
        <w:trPr>
          <w:trHeight w:val="203"/>
        </w:trPr>
        <w:tc>
          <w:tcPr>
            <w:tcW w:w="360" w:type="dxa"/>
            <w:vAlign w:val="bottom"/>
          </w:tcPr>
          <w:p>
            <w:pPr>
              <w:spacing w:after="0"/>
              <w:rPr>
                <w:sz w:val="17"/>
                <w:szCs w:val="17"/>
                <w:color w:val="auto"/>
              </w:rPr>
            </w:pPr>
          </w:p>
        </w:tc>
        <w:tc>
          <w:tcPr>
            <w:tcW w:w="2260" w:type="dxa"/>
            <w:vAlign w:val="bottom"/>
            <w:gridSpan w:val="3"/>
          </w:tcPr>
          <w:p>
            <w:pPr>
              <w:ind w:left="260"/>
              <w:spacing w:after="0" w:line="203" w:lineRule="exact"/>
              <w:rPr>
                <w:sz w:val="20"/>
                <w:szCs w:val="20"/>
                <w:color w:val="auto"/>
              </w:rPr>
            </w:pPr>
            <w:r>
              <w:rPr>
                <w:rFonts w:ascii="Courier New" w:cs="Courier New" w:eastAsia="Courier New" w:hAnsi="Courier New"/>
                <w:sz w:val="18"/>
                <w:szCs w:val="18"/>
                <w:color w:val="auto"/>
              </w:rPr>
              <w:t>December 31, 2002</w:t>
            </w: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21,664,046</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21,664,046</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6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18.0%</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1" w:lineRule="exact"/>
        <w:rPr>
          <w:rFonts w:ascii="Courier New" w:cs="Courier New" w:eastAsia="Courier New" w:hAnsi="Courier New"/>
          <w:sz w:val="18"/>
          <w:szCs w:val="18"/>
          <w:color w:val="auto"/>
        </w:rPr>
      </w:pPr>
    </w:p>
    <w:p>
      <w:pPr>
        <w:ind w:left="21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514" w:right="1440" w:bottom="1440" w:gutter="0" w:footer="0" w:header="0"/>
          <w:type w:val="continuous"/>
        </w:sectPr>
      </w:pPr>
    </w:p>
    <w:bookmarkStart w:id="4" w:name="page5"/>
    <w:bookmarkEnd w:id="4"/>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5 of 13 Pages</w:t>
      </w:r>
    </w:p>
    <w:p>
      <w:pPr>
        <w:sectPr>
          <w:pgSz w:w="11900" w:h="16838" w:orient="portrait"/>
          <w:cols w:equalWidth="0" w:num="1">
            <w:col w:w="10219"/>
          </w:cols>
          <w:pgMar w:left="240" w:top="514" w:right="1440" w:bottom="1440" w:gutter="0" w:footer="0" w:header="0"/>
        </w:sectPr>
      </w:pPr>
    </w:p>
    <w:p>
      <w:pPr>
        <w:spacing w:after="0" w:line="200" w:lineRule="exact"/>
        <w:rPr>
          <w:sz w:val="20"/>
          <w:szCs w:val="20"/>
          <w:color w:val="auto"/>
        </w:rPr>
      </w:pPr>
    </w:p>
    <w:p>
      <w:pPr>
        <w:spacing w:after="0" w:line="204" w:lineRule="exact"/>
        <w:rPr>
          <w:sz w:val="20"/>
          <w:szCs w:val="20"/>
          <w:color w:val="auto"/>
        </w:rPr>
      </w:pPr>
    </w:p>
    <w:p>
      <w:pPr>
        <w:ind w:left="540" w:hanging="321"/>
        <w:spacing w:after="0"/>
        <w:tabs>
          <w:tab w:leader="none" w:pos="54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AXA Courtage Assurance Mutuelle</w:t>
      </w:r>
    </w:p>
    <w:p>
      <w:pPr>
        <w:spacing w:after="0" w:line="201"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ind w:left="60"/>
              <w:spacing w:after="0"/>
              <w:rPr>
                <w:sz w:val="20"/>
                <w:szCs w:val="20"/>
                <w:color w:val="auto"/>
              </w:rPr>
            </w:pPr>
            <w:r>
              <w:rPr>
                <w:rFonts w:ascii="Courier New" w:cs="Courier New" w:eastAsia="Courier New" w:hAnsi="Courier New"/>
                <w:sz w:val="18"/>
                <w:szCs w:val="18"/>
                <w:color w:val="auto"/>
                <w:w w:val="86"/>
              </w:rPr>
              <w:t>[X]</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86"/>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608"/>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0"/>
          <w:szCs w:val="20"/>
          <w:color w:val="auto"/>
        </w:rPr>
      </w:pPr>
    </w:p>
    <w:tbl>
      <w:tblPr>
        <w:tblLayout w:type="fixed"/>
        <w:tblInd w:w="120" w:type="dxa"/>
        <w:tblCellMar>
          <w:top w:w="0" w:type="dxa"/>
          <w:left w:w="0" w:type="dxa"/>
          <w:bottom w:w="0" w:type="dxa"/>
          <w:right w:w="0" w:type="dxa"/>
        </w:tblCellMar>
      </w:tblP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France</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405"/>
        </w:trPr>
        <w:tc>
          <w:tcPr>
            <w:tcW w:w="360" w:type="dxa"/>
            <w:vAlign w:val="bottom"/>
          </w:tcPr>
          <w:p>
            <w:pPr>
              <w:spacing w:after="0"/>
              <w:rPr>
                <w:sz w:val="24"/>
                <w:szCs w:val="24"/>
                <w:color w:val="auto"/>
              </w:rPr>
            </w:pPr>
          </w:p>
        </w:tc>
        <w:tc>
          <w:tcPr>
            <w:tcW w:w="226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58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8,249,982</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11,706,720</w:t>
            </w:r>
          </w:p>
        </w:tc>
      </w:tr>
      <w:tr>
        <w:trPr>
          <w:trHeight w:val="203"/>
        </w:trPr>
        <w:tc>
          <w:tcPr>
            <w:tcW w:w="360" w:type="dxa"/>
            <w:vAlign w:val="bottom"/>
          </w:tcPr>
          <w:p>
            <w:pPr>
              <w:spacing w:after="0"/>
              <w:rPr>
                <w:sz w:val="17"/>
                <w:szCs w:val="17"/>
                <w:color w:val="auto"/>
              </w:rPr>
            </w:pPr>
          </w:p>
        </w:tc>
        <w:tc>
          <w:tcPr>
            <w:tcW w:w="2260" w:type="dxa"/>
            <w:vAlign w:val="bottom"/>
            <w:gridSpan w:val="3"/>
          </w:tcPr>
          <w:p>
            <w:pPr>
              <w:ind w:left="260"/>
              <w:spacing w:after="0" w:line="203" w:lineRule="exact"/>
              <w:rPr>
                <w:sz w:val="20"/>
                <w:szCs w:val="20"/>
                <w:color w:val="auto"/>
              </w:rPr>
            </w:pPr>
            <w:r>
              <w:rPr>
                <w:rFonts w:ascii="Courier New" w:cs="Courier New" w:eastAsia="Courier New" w:hAnsi="Courier New"/>
                <w:sz w:val="18"/>
                <w:szCs w:val="18"/>
                <w:color w:val="auto"/>
              </w:rPr>
              <w:t>December 31, 2002</w:t>
            </w: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21,664,046</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21,664,046</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18.0%</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202" w:lineRule="exact"/>
        <w:rPr>
          <w:rFonts w:ascii="Courier New" w:cs="Courier New" w:eastAsia="Courier New" w:hAnsi="Courier New"/>
          <w:sz w:val="18"/>
          <w:szCs w:val="18"/>
          <w:color w:val="auto"/>
        </w:rPr>
      </w:pPr>
    </w:p>
    <w:p>
      <w:pPr>
        <w:ind w:left="2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514" w:right="1440" w:bottom="1440" w:gutter="0" w:footer="0" w:header="0"/>
          <w:type w:val="continuous"/>
        </w:sectPr>
      </w:pPr>
    </w:p>
    <w:bookmarkStart w:id="5" w:name="page6"/>
    <w:bookmarkEnd w:id="5"/>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6 of 13 Pages</w:t>
      </w:r>
    </w:p>
    <w:p>
      <w:pPr>
        <w:sectPr>
          <w:pgSz w:w="11900" w:h="16838" w:orient="portrait"/>
          <w:cols w:equalWidth="0" w:num="1">
            <w:col w:w="10219"/>
          </w:cols>
          <w:pgMar w:left="240" w:top="514" w:right="1440" w:bottom="1440" w:gutter="0" w:footer="0" w:header="0"/>
        </w:sectPr>
      </w:pPr>
    </w:p>
    <w:p>
      <w:pPr>
        <w:spacing w:after="0" w:line="200" w:lineRule="exact"/>
        <w:rPr>
          <w:sz w:val="20"/>
          <w:szCs w:val="20"/>
          <w:color w:val="auto"/>
        </w:rPr>
      </w:pPr>
    </w:p>
    <w:p>
      <w:pPr>
        <w:spacing w:after="0" w:line="204" w:lineRule="exact"/>
        <w:rPr>
          <w:sz w:val="20"/>
          <w:szCs w:val="20"/>
          <w:color w:val="auto"/>
        </w:rPr>
      </w:pPr>
    </w:p>
    <w:p>
      <w:pPr>
        <w:ind w:left="540" w:hanging="321"/>
        <w:spacing w:after="0"/>
        <w:tabs>
          <w:tab w:leader="none" w:pos="54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260" w:type="dxa"/>
            <w:vAlign w:val="bottom"/>
          </w:tcPr>
          <w:p>
            <w:pPr>
              <w:spacing w:after="0"/>
              <w:rPr>
                <w:sz w:val="17"/>
                <w:szCs w:val="17"/>
                <w:color w:val="auto"/>
              </w:rPr>
            </w:pPr>
          </w:p>
        </w:tc>
        <w:tc>
          <w:tcPr>
            <w:tcW w:w="5800" w:type="dxa"/>
            <w:vAlign w:val="bottom"/>
          </w:tcPr>
          <w:p>
            <w:pPr>
              <w:ind w:left="380"/>
              <w:spacing w:after="0"/>
              <w:rPr>
                <w:sz w:val="20"/>
                <w:szCs w:val="20"/>
                <w:color w:val="auto"/>
              </w:rPr>
            </w:pPr>
            <w:r>
              <w:rPr>
                <w:rFonts w:ascii="Courier New" w:cs="Courier New" w:eastAsia="Courier New" w:hAnsi="Courier New"/>
                <w:sz w:val="18"/>
                <w:szCs w:val="18"/>
                <w:color w:val="auto"/>
              </w:rPr>
              <w:t>AXA</w:t>
            </w:r>
          </w:p>
        </w:tc>
        <w:tc>
          <w:tcPr>
            <w:tcW w:w="840" w:type="dxa"/>
            <w:vAlign w:val="bottom"/>
          </w:tcPr>
          <w:p>
            <w:pPr>
              <w:spacing w:after="0"/>
              <w:rPr>
                <w:sz w:val="17"/>
                <w:szCs w:val="17"/>
                <w:color w:val="auto"/>
              </w:rPr>
            </w:pPr>
          </w:p>
        </w:tc>
        <w:tc>
          <w:tcPr>
            <w:tcW w:w="360" w:type="dxa"/>
            <w:vAlign w:val="bottom"/>
          </w:tcPr>
          <w:p>
            <w:pPr>
              <w:spacing w:after="0"/>
              <w:rPr>
                <w:sz w:val="17"/>
                <w:szCs w:val="17"/>
                <w:color w:val="auto"/>
              </w:rPr>
            </w:pP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 ]</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608"/>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0"/>
          <w:szCs w:val="20"/>
          <w:color w:val="auto"/>
        </w:rPr>
      </w:pPr>
    </w:p>
    <w:tbl>
      <w:tblPr>
        <w:tblLayout w:type="fixed"/>
        <w:tblInd w:w="120" w:type="dxa"/>
        <w:tblCellMar>
          <w:top w:w="0" w:type="dxa"/>
          <w:left w:w="0" w:type="dxa"/>
          <w:bottom w:w="0" w:type="dxa"/>
          <w:right w:w="0" w:type="dxa"/>
        </w:tblCellMar>
      </w:tblP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France</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405"/>
        </w:trPr>
        <w:tc>
          <w:tcPr>
            <w:tcW w:w="360" w:type="dxa"/>
            <w:vAlign w:val="bottom"/>
          </w:tcPr>
          <w:p>
            <w:pPr>
              <w:spacing w:after="0"/>
              <w:rPr>
                <w:sz w:val="24"/>
                <w:szCs w:val="24"/>
                <w:color w:val="auto"/>
              </w:rPr>
            </w:pPr>
          </w:p>
        </w:tc>
        <w:tc>
          <w:tcPr>
            <w:tcW w:w="226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58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8,249,982</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11,706,720</w:t>
            </w:r>
          </w:p>
        </w:tc>
      </w:tr>
      <w:tr>
        <w:trPr>
          <w:trHeight w:val="203"/>
        </w:trPr>
        <w:tc>
          <w:tcPr>
            <w:tcW w:w="360" w:type="dxa"/>
            <w:vAlign w:val="bottom"/>
          </w:tcPr>
          <w:p>
            <w:pPr>
              <w:spacing w:after="0"/>
              <w:rPr>
                <w:sz w:val="17"/>
                <w:szCs w:val="17"/>
                <w:color w:val="auto"/>
              </w:rPr>
            </w:pPr>
          </w:p>
        </w:tc>
        <w:tc>
          <w:tcPr>
            <w:tcW w:w="2260" w:type="dxa"/>
            <w:vAlign w:val="bottom"/>
            <w:gridSpan w:val="3"/>
          </w:tcPr>
          <w:p>
            <w:pPr>
              <w:ind w:left="260"/>
              <w:spacing w:after="0" w:line="203" w:lineRule="exact"/>
              <w:rPr>
                <w:sz w:val="20"/>
                <w:szCs w:val="20"/>
                <w:color w:val="auto"/>
              </w:rPr>
            </w:pPr>
            <w:r>
              <w:rPr>
                <w:rFonts w:ascii="Courier New" w:cs="Courier New" w:eastAsia="Courier New" w:hAnsi="Courier New"/>
                <w:sz w:val="18"/>
                <w:szCs w:val="18"/>
                <w:color w:val="auto"/>
              </w:rPr>
              <w:t>December 31, 2002</w:t>
            </w: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21,664,046</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21,664,046</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18.0%</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202" w:lineRule="exact"/>
        <w:rPr>
          <w:rFonts w:ascii="Courier New" w:cs="Courier New" w:eastAsia="Courier New" w:hAnsi="Courier New"/>
          <w:sz w:val="18"/>
          <w:szCs w:val="18"/>
          <w:color w:val="auto"/>
        </w:rPr>
      </w:pPr>
    </w:p>
    <w:p>
      <w:pPr>
        <w:ind w:left="2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514" w:right="1440" w:bottom="1440" w:gutter="0" w:footer="0" w:header="0"/>
          <w:type w:val="continuous"/>
        </w:sectPr>
      </w:pPr>
    </w:p>
    <w:bookmarkStart w:id="6" w:name="page7"/>
    <w:bookmarkEnd w:id="6"/>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7 of 13 Pages</w:t>
      </w:r>
    </w:p>
    <w:p>
      <w:pPr>
        <w:sectPr>
          <w:pgSz w:w="11900" w:h="16838" w:orient="portrait"/>
          <w:cols w:equalWidth="0" w:num="1">
            <w:col w:w="10219"/>
          </w:cols>
          <w:pgMar w:left="240" w:top="717" w:right="1440" w:bottom="1440" w:gutter="0" w:footer="0" w:header="0"/>
        </w:sectPr>
      </w:pPr>
    </w:p>
    <w:p>
      <w:pPr>
        <w:spacing w:after="0" w:line="201" w:lineRule="exact"/>
        <w:rPr>
          <w:sz w:val="20"/>
          <w:szCs w:val="20"/>
          <w:color w:val="auto"/>
        </w:rPr>
      </w:pPr>
    </w:p>
    <w:p>
      <w:pPr>
        <w:ind w:left="540" w:hanging="321"/>
        <w:spacing w:after="0"/>
        <w:tabs>
          <w:tab w:leader="none" w:pos="54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tabs>
          <w:tab w:leader="none" w:pos="3460" w:val="left"/>
        </w:tabs>
        <w:rPr>
          <w:sz w:val="20"/>
          <w:szCs w:val="20"/>
          <w:color w:val="auto"/>
        </w:rPr>
      </w:pPr>
      <w:r>
        <w:rPr>
          <w:rFonts w:ascii="Courier New" w:cs="Courier New" w:eastAsia="Courier New" w:hAnsi="Courier New"/>
          <w:sz w:val="18"/>
          <w:szCs w:val="18"/>
          <w:color w:val="auto"/>
        </w:rPr>
        <w:t>AXA Financial, Inc.</w:t>
      </w:r>
      <w:r>
        <w:rPr>
          <w:sz w:val="20"/>
          <w:szCs w:val="20"/>
          <w:color w:val="auto"/>
        </w:rPr>
        <w:tab/>
      </w:r>
      <w:r>
        <w:rPr>
          <w:rFonts w:ascii="Courier New" w:cs="Courier New" w:eastAsia="Courier New" w:hAnsi="Courier New"/>
          <w:sz w:val="16"/>
          <w:szCs w:val="16"/>
          <w:color w:val="auto"/>
        </w:rPr>
        <w:t>13-3623351</w:t>
      </w:r>
    </w:p>
    <w:p>
      <w:pPr>
        <w:spacing w:after="0" w:line="201" w:lineRule="exact"/>
        <w:rPr>
          <w:sz w:val="20"/>
          <w:szCs w:val="20"/>
          <w:color w:val="auto"/>
        </w:rPr>
      </w:pPr>
    </w:p>
    <w:p>
      <w:pPr>
        <w:ind w:left="220"/>
        <w:spacing w:after="0"/>
        <w:tabs>
          <w:tab w:leader="none" w:pos="6720" w:val="left"/>
        </w:tabs>
        <w:rPr>
          <w:sz w:val="20"/>
          <w:szCs w:val="20"/>
          <w:color w:val="auto"/>
        </w:rPr>
      </w:pPr>
      <w:r>
        <w:rPr>
          <w:rFonts w:ascii="Courier New" w:cs="Courier New" w:eastAsia="Courier New" w:hAnsi="Courier New"/>
          <w:sz w:val="18"/>
          <w:szCs w:val="18"/>
          <w:color w:val="auto"/>
        </w:rPr>
        <w:t>2. CHECK THE APPROPRIATE BOX IF A MEMBER OF A GROUP *</w:t>
      </w:r>
      <w:r>
        <w:rPr>
          <w:sz w:val="20"/>
          <w:szCs w:val="20"/>
          <w:color w:val="auto"/>
        </w:rPr>
        <w:tab/>
      </w:r>
      <w:r>
        <w:rPr>
          <w:rFonts w:ascii="Courier New" w:cs="Courier New" w:eastAsia="Courier New" w:hAnsi="Courier New"/>
          <w:sz w:val="16"/>
          <w:szCs w:val="16"/>
          <w:color w:val="auto"/>
        </w:rPr>
        <w:t>(A) [ ]</w:t>
      </w:r>
    </w:p>
    <w:p>
      <w:pPr>
        <w:ind w:left="6740"/>
        <w:spacing w:after="0" w:line="238" w:lineRule="auto"/>
        <w:rPr>
          <w:sz w:val="20"/>
          <w:szCs w:val="20"/>
          <w:color w:val="auto"/>
        </w:rPr>
      </w:pPr>
      <w:r>
        <w:rPr>
          <w:rFonts w:ascii="Courier New" w:cs="Courier New" w:eastAsia="Courier New" w:hAnsi="Courier New"/>
          <w:sz w:val="18"/>
          <w:szCs w:val="18"/>
          <w:color w:val="auto"/>
        </w:rPr>
        <w:t>(B) [ ]</w:t>
      </w:r>
    </w:p>
    <w:p>
      <w:pPr>
        <w:spacing w:after="0" w:line="202" w:lineRule="exact"/>
        <w:rPr>
          <w:sz w:val="20"/>
          <w:szCs w:val="20"/>
          <w:color w:val="auto"/>
        </w:rPr>
      </w:pPr>
    </w:p>
    <w:p>
      <w:pPr>
        <w:ind w:left="540" w:hanging="321"/>
        <w:spacing w:after="0"/>
        <w:tabs>
          <w:tab w:leader="none" w:pos="54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0" w:lineRule="exact"/>
        <w:rPr>
          <w:rFonts w:ascii="Courier New" w:cs="Courier New" w:eastAsia="Courier New" w:hAnsi="Courier New"/>
          <w:sz w:val="18"/>
          <w:szCs w:val="18"/>
          <w:color w:val="auto"/>
        </w:rPr>
      </w:pPr>
    </w:p>
    <w:p>
      <w:pPr>
        <w:spacing w:after="0" w:line="209" w:lineRule="exact"/>
        <w:rPr>
          <w:rFonts w:ascii="Courier New" w:cs="Courier New" w:eastAsia="Courier New" w:hAnsi="Courier New"/>
          <w:sz w:val="18"/>
          <w:szCs w:val="18"/>
          <w:color w:val="auto"/>
        </w:rPr>
      </w:pPr>
    </w:p>
    <w:p>
      <w:pPr>
        <w:ind w:left="740" w:right="5899" w:hanging="521"/>
        <w:spacing w:after="0" w:line="235" w:lineRule="auto"/>
        <w:tabs>
          <w:tab w:leader="none" w:pos="529"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 State of Delaware</w:t>
      </w:r>
    </w:p>
    <w:p>
      <w:pPr>
        <w:spacing w:after="0" w:line="203" w:lineRule="exact"/>
        <w:rPr>
          <w:sz w:val="20"/>
          <w:szCs w:val="20"/>
          <w:color w:val="auto"/>
        </w:rPr>
      </w:pPr>
    </w:p>
    <w:tbl>
      <w:tblPr>
        <w:tblLayout w:type="fixed"/>
        <w:tblInd w:w="120" w:type="dxa"/>
        <w:tblCellMar>
          <w:top w:w="0" w:type="dxa"/>
          <w:left w:w="0" w:type="dxa"/>
          <w:bottom w:w="0" w:type="dxa"/>
          <w:right w:w="0" w:type="dxa"/>
        </w:tblCellMar>
      </w:tblPr>
      <w:tr>
        <w:trPr>
          <w:trHeight w:val="204"/>
        </w:trPr>
        <w:tc>
          <w:tcPr>
            <w:tcW w:w="360" w:type="dxa"/>
            <w:vAlign w:val="bottom"/>
          </w:tcPr>
          <w:p>
            <w:pPr>
              <w:spacing w:after="0"/>
              <w:rPr>
                <w:sz w:val="17"/>
                <w:szCs w:val="17"/>
                <w:color w:val="auto"/>
              </w:rPr>
            </w:pPr>
          </w:p>
        </w:tc>
        <w:tc>
          <w:tcPr>
            <w:tcW w:w="2260" w:type="dxa"/>
            <w:vAlign w:val="bottom"/>
            <w:gridSpan w:val="2"/>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58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8,249,982</w:t>
            </w: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11,706,720</w:t>
            </w:r>
          </w:p>
        </w:tc>
      </w:tr>
      <w:tr>
        <w:trPr>
          <w:trHeight w:val="203"/>
        </w:trPr>
        <w:tc>
          <w:tcPr>
            <w:tcW w:w="360" w:type="dxa"/>
            <w:vAlign w:val="bottom"/>
          </w:tcPr>
          <w:p>
            <w:pPr>
              <w:spacing w:after="0"/>
              <w:rPr>
                <w:sz w:val="17"/>
                <w:szCs w:val="17"/>
                <w:color w:val="auto"/>
              </w:rPr>
            </w:pPr>
          </w:p>
        </w:tc>
        <w:tc>
          <w:tcPr>
            <w:tcW w:w="2260" w:type="dxa"/>
            <w:vAlign w:val="bottom"/>
            <w:gridSpan w:val="2"/>
          </w:tcPr>
          <w:p>
            <w:pPr>
              <w:jc w:val="center"/>
              <w:spacing w:after="0" w:line="203" w:lineRule="exact"/>
              <w:rPr>
                <w:sz w:val="20"/>
                <w:szCs w:val="20"/>
                <w:color w:val="auto"/>
              </w:rPr>
            </w:pPr>
            <w:r>
              <w:rPr>
                <w:rFonts w:ascii="Courier New" w:cs="Courier New" w:eastAsia="Courier New" w:hAnsi="Courier New"/>
                <w:sz w:val="18"/>
                <w:szCs w:val="18"/>
                <w:color w:val="auto"/>
                <w:w w:val="98"/>
              </w:rPr>
              <w:t>December 31, 2002</w:t>
            </w: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tcPr>
          <w:p>
            <w:pPr>
              <w:jc w:val="center"/>
              <w:ind w:left="432"/>
              <w:spacing w:after="0" w:line="203" w:lineRule="exact"/>
              <w:rPr>
                <w:sz w:val="20"/>
                <w:szCs w:val="20"/>
                <w:color w:val="auto"/>
              </w:rPr>
            </w:pPr>
            <w:r>
              <w:rPr>
                <w:rFonts w:ascii="Courier New" w:cs="Courier New" w:eastAsia="Courier New" w:hAnsi="Courier New"/>
                <w:sz w:val="18"/>
                <w:szCs w:val="18"/>
                <w:color w:val="auto"/>
                <w:w w:val="95"/>
              </w:rPr>
              <w:t>BY EACH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21,664,046</w:t>
            </w:r>
          </w:p>
        </w:tc>
      </w:tr>
      <w:tr>
        <w:trPr>
          <w:trHeight w:val="203"/>
        </w:trPr>
        <w:tc>
          <w:tcPr>
            <w:tcW w:w="360" w:type="dxa"/>
            <w:vAlign w:val="bottom"/>
          </w:tcPr>
          <w:p>
            <w:pPr>
              <w:spacing w:after="0"/>
              <w:rPr>
                <w:sz w:val="17"/>
                <w:szCs w:val="17"/>
                <w:color w:val="auto"/>
              </w:rPr>
            </w:pPr>
          </w:p>
        </w:tc>
        <w:tc>
          <w:tcPr>
            <w:tcW w:w="1800" w:type="dxa"/>
            <w:vAlign w:val="bottom"/>
          </w:tcPr>
          <w:p>
            <w:pPr>
              <w:jc w:val="center"/>
              <w:ind w:left="432"/>
              <w:spacing w:after="0" w:line="203" w:lineRule="exact"/>
              <w:rPr>
                <w:sz w:val="20"/>
                <w:szCs w:val="20"/>
                <w:color w:val="auto"/>
              </w:rPr>
            </w:pPr>
            <w:r>
              <w:rPr>
                <w:rFonts w:ascii="Courier New" w:cs="Courier New" w:eastAsia="Courier New" w:hAnsi="Courier New"/>
                <w:sz w:val="18"/>
                <w:szCs w:val="18"/>
                <w:color w:val="auto"/>
                <w:w w:val="98"/>
              </w:rPr>
              <w:t>REPORTING</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800" w:type="dxa"/>
            <w:vAlign w:val="bottom"/>
          </w:tcPr>
          <w:p>
            <w:pPr>
              <w:jc w:val="right"/>
              <w:spacing w:after="0"/>
              <w:rPr>
                <w:sz w:val="20"/>
                <w:szCs w:val="20"/>
                <w:color w:val="auto"/>
              </w:rPr>
            </w:pPr>
            <w:r>
              <w:rPr>
                <w:rFonts w:ascii="Courier New" w:cs="Courier New" w:eastAsia="Courier New" w:hAnsi="Courier New"/>
                <w:sz w:val="18"/>
                <w:szCs w:val="18"/>
                <w:color w:val="auto"/>
                <w:w w:val="99"/>
              </w:rPr>
              <w:t>AGGREGATE 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21,664,046</w:t>
            </w: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9"/>
              </w:rPr>
              <w:t>REPORTING PERSON</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5"/>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800" w:type="dxa"/>
            <w:vAlign w:val="bottom"/>
          </w:tcPr>
          <w:p>
            <w:pPr>
              <w:jc w:val="right"/>
              <w:spacing w:after="0"/>
              <w:rPr>
                <w:sz w:val="20"/>
                <w:szCs w:val="20"/>
                <w:color w:val="auto"/>
              </w:rPr>
            </w:pPr>
            <w:r>
              <w:rPr>
                <w:rFonts w:ascii="Courier New" w:cs="Courier New" w:eastAsia="Courier New" w:hAnsi="Courier New"/>
                <w:sz w:val="18"/>
                <w:szCs w:val="18"/>
                <w:color w:val="auto"/>
                <w:w w:val="99"/>
              </w:rPr>
              <w:t>CHECK BOX 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18.0%</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HC</w:t>
      </w:r>
    </w:p>
    <w:p>
      <w:pPr>
        <w:spacing w:after="0" w:line="202" w:lineRule="exact"/>
        <w:rPr>
          <w:rFonts w:ascii="Courier New" w:cs="Courier New" w:eastAsia="Courier New" w:hAnsi="Courier New"/>
          <w:sz w:val="18"/>
          <w:szCs w:val="18"/>
          <w:color w:val="auto"/>
        </w:rPr>
      </w:pPr>
    </w:p>
    <w:p>
      <w:pPr>
        <w:ind w:left="2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717" w:right="1440" w:bottom="1440" w:gutter="0" w:footer="0" w:header="0"/>
          <w:type w:val="continuous"/>
        </w:sectPr>
      </w:pPr>
    </w:p>
    <w:bookmarkStart w:id="7" w:name="page8"/>
    <w:bookmarkEnd w:id="7"/>
    <w:tbl>
      <w:tblPr>
        <w:tblLayout w:type="fixed"/>
        <w:tblInd w:w="0" w:type="dxa"/>
        <w:tblCellMar>
          <w:top w:w="0" w:type="dxa"/>
          <w:left w:w="0" w:type="dxa"/>
          <w:bottom w:w="0" w:type="dxa"/>
          <w:right w:w="0" w:type="dxa"/>
        </w:tblCellMar>
      </w:tblPr>
      <w:tr>
        <w:trPr>
          <w:trHeight w:val="204"/>
        </w:trPr>
        <w:tc>
          <w:tcPr>
            <w:tcW w:w="10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4320" w:type="dxa"/>
            <w:vAlign w:val="bottom"/>
          </w:tcPr>
          <w:p>
            <w:pPr>
              <w:ind w:left="1840"/>
              <w:spacing w:after="0"/>
              <w:rPr>
                <w:sz w:val="20"/>
                <w:szCs w:val="20"/>
                <w:color w:val="auto"/>
              </w:rPr>
            </w:pPr>
            <w:r>
              <w:rPr>
                <w:rFonts w:ascii="Courier New" w:cs="Courier New" w:eastAsia="Courier New" w:hAnsi="Courier New"/>
                <w:sz w:val="18"/>
                <w:szCs w:val="18"/>
                <w:color w:val="auto"/>
              </w:rPr>
              <w:t>13G</w:t>
            </w:r>
          </w:p>
        </w:tc>
        <w:tc>
          <w:tcPr>
            <w:tcW w:w="1940" w:type="dxa"/>
            <w:vAlign w:val="bottom"/>
          </w:tcPr>
          <w:p>
            <w:pPr>
              <w:ind w:left="40"/>
              <w:spacing w:after="0"/>
              <w:rPr>
                <w:sz w:val="20"/>
                <w:szCs w:val="20"/>
                <w:color w:val="auto"/>
              </w:rPr>
            </w:pPr>
            <w:r>
              <w:rPr>
                <w:rFonts w:ascii="Courier New" w:cs="Courier New" w:eastAsia="Courier New" w:hAnsi="Courier New"/>
                <w:sz w:val="18"/>
                <w:szCs w:val="18"/>
                <w:color w:val="auto"/>
                <w:w w:val="96"/>
              </w:rPr>
              <w:t>Page 8 of 13 Pages</w:t>
            </w:r>
          </w:p>
        </w:tc>
      </w:tr>
      <w:tr>
        <w:trPr>
          <w:trHeight w:val="405"/>
        </w:trPr>
        <w:tc>
          <w:tcPr>
            <w:tcW w:w="1000" w:type="dxa"/>
            <w:vAlign w:val="bottom"/>
          </w:tcPr>
          <w:p>
            <w:pPr>
              <w:spacing w:after="0"/>
              <w:rPr>
                <w:sz w:val="20"/>
                <w:szCs w:val="20"/>
                <w:color w:val="auto"/>
              </w:rPr>
            </w:pPr>
            <w:r>
              <w:rPr>
                <w:rFonts w:ascii="Courier New" w:cs="Courier New" w:eastAsia="Courier New" w:hAnsi="Courier New"/>
                <w:sz w:val="18"/>
                <w:szCs w:val="18"/>
                <w:color w:val="auto"/>
              </w:rPr>
              <w:t>Item 1(a)</w:t>
            </w:r>
          </w:p>
        </w:tc>
        <w:tc>
          <w:tcPr>
            <w:tcW w:w="860" w:type="dxa"/>
            <w:vAlign w:val="bottom"/>
          </w:tcPr>
          <w:p>
            <w:pPr>
              <w:ind w:left="60"/>
              <w:spacing w:after="0"/>
              <w:rPr>
                <w:sz w:val="20"/>
                <w:szCs w:val="20"/>
                <w:color w:val="auto"/>
              </w:rPr>
            </w:pPr>
            <w:r>
              <w:rPr>
                <w:rFonts w:ascii="Courier New" w:cs="Courier New" w:eastAsia="Courier New" w:hAnsi="Courier New"/>
                <w:sz w:val="18"/>
                <w:szCs w:val="18"/>
                <w:color w:val="auto"/>
              </w:rPr>
              <w:t>Name of</w:t>
            </w:r>
          </w:p>
        </w:tc>
        <w:tc>
          <w:tcPr>
            <w:tcW w:w="4320" w:type="dxa"/>
            <w:vAlign w:val="bottom"/>
          </w:tcPr>
          <w:p>
            <w:pPr>
              <w:ind w:left="40"/>
              <w:spacing w:after="0"/>
              <w:rPr>
                <w:sz w:val="20"/>
                <w:szCs w:val="20"/>
                <w:color w:val="auto"/>
              </w:rPr>
            </w:pPr>
            <w:r>
              <w:rPr>
                <w:rFonts w:ascii="Courier New" w:cs="Courier New" w:eastAsia="Courier New" w:hAnsi="Courier New"/>
                <w:sz w:val="18"/>
                <w:szCs w:val="18"/>
                <w:color w:val="auto"/>
              </w:rPr>
              <w:t>Issuer:</w:t>
            </w: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8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MARVELL</w:t>
            </w:r>
          </w:p>
        </w:tc>
        <w:tc>
          <w:tcPr>
            <w:tcW w:w="43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TECHNOLOGY GROUP LTD</w:t>
            </w:r>
          </w:p>
        </w:tc>
        <w:tc>
          <w:tcPr>
            <w:tcW w:w="1940" w:type="dxa"/>
            <w:vAlign w:val="bottom"/>
          </w:tcPr>
          <w:p>
            <w:pPr>
              <w:spacing w:after="0"/>
              <w:rPr>
                <w:sz w:val="17"/>
                <w:szCs w:val="17"/>
                <w:color w:val="auto"/>
              </w:rPr>
            </w:pPr>
          </w:p>
        </w:tc>
      </w:tr>
      <w:tr>
        <w:trPr>
          <w:trHeight w:val="405"/>
        </w:trPr>
        <w:tc>
          <w:tcPr>
            <w:tcW w:w="1000" w:type="dxa"/>
            <w:vAlign w:val="bottom"/>
          </w:tcPr>
          <w:p>
            <w:pPr>
              <w:spacing w:after="0"/>
              <w:rPr>
                <w:sz w:val="20"/>
                <w:szCs w:val="20"/>
                <w:color w:val="auto"/>
              </w:rPr>
            </w:pPr>
            <w:r>
              <w:rPr>
                <w:rFonts w:ascii="Courier New" w:cs="Courier New" w:eastAsia="Courier New" w:hAnsi="Courier New"/>
                <w:sz w:val="18"/>
                <w:szCs w:val="18"/>
                <w:color w:val="auto"/>
              </w:rPr>
              <w:t>Item 1(b)</w:t>
            </w:r>
          </w:p>
        </w:tc>
        <w:tc>
          <w:tcPr>
            <w:tcW w:w="860" w:type="dxa"/>
            <w:vAlign w:val="bottom"/>
          </w:tcPr>
          <w:p>
            <w:pPr>
              <w:ind w:left="60"/>
              <w:spacing w:after="0"/>
              <w:rPr>
                <w:sz w:val="20"/>
                <w:szCs w:val="20"/>
                <w:color w:val="auto"/>
              </w:rPr>
            </w:pPr>
            <w:r>
              <w:rPr>
                <w:rFonts w:ascii="Courier New" w:cs="Courier New" w:eastAsia="Courier New" w:hAnsi="Courier New"/>
                <w:sz w:val="18"/>
                <w:szCs w:val="18"/>
                <w:color w:val="auto"/>
              </w:rPr>
              <w:t>Address</w:t>
            </w:r>
          </w:p>
        </w:tc>
        <w:tc>
          <w:tcPr>
            <w:tcW w:w="4320" w:type="dxa"/>
            <w:vAlign w:val="bottom"/>
          </w:tcPr>
          <w:p>
            <w:pPr>
              <w:ind w:left="40"/>
              <w:spacing w:after="0"/>
              <w:rPr>
                <w:sz w:val="20"/>
                <w:szCs w:val="20"/>
                <w:color w:val="auto"/>
              </w:rPr>
            </w:pPr>
            <w:r>
              <w:rPr>
                <w:rFonts w:ascii="Courier New" w:cs="Courier New" w:eastAsia="Courier New" w:hAnsi="Courier New"/>
                <w:sz w:val="18"/>
                <w:szCs w:val="18"/>
                <w:color w:val="auto"/>
                <w:w w:val="98"/>
              </w:rPr>
              <w:t>of Issuer's Principal Executive Offices:</w:t>
            </w: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518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22 Queen St.</w:t>
            </w:r>
          </w:p>
        </w:tc>
        <w:tc>
          <w:tcPr>
            <w:tcW w:w="1940" w:type="dxa"/>
            <w:vAlign w:val="bottom"/>
          </w:tcPr>
          <w:p>
            <w:pPr>
              <w:spacing w:after="0"/>
              <w:rPr>
                <w:sz w:val="17"/>
                <w:szCs w:val="17"/>
                <w:color w:val="auto"/>
              </w:rPr>
            </w:pPr>
          </w:p>
        </w:tc>
      </w:tr>
      <w:tr>
        <w:trPr>
          <w:trHeight w:val="203"/>
        </w:trPr>
        <w:tc>
          <w:tcPr>
            <w:tcW w:w="1000" w:type="dxa"/>
            <w:vAlign w:val="bottom"/>
          </w:tcPr>
          <w:p>
            <w:pPr>
              <w:spacing w:after="0"/>
              <w:rPr>
                <w:sz w:val="17"/>
                <w:szCs w:val="17"/>
                <w:color w:val="auto"/>
              </w:rPr>
            </w:pPr>
          </w:p>
        </w:tc>
        <w:tc>
          <w:tcPr>
            <w:tcW w:w="518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Hamilton,  BERMUDA HM EX</w:t>
            </w:r>
          </w:p>
        </w:tc>
        <w:tc>
          <w:tcPr>
            <w:tcW w:w="1940" w:type="dxa"/>
            <w:vAlign w:val="bottom"/>
          </w:tcPr>
          <w:p>
            <w:pPr>
              <w:spacing w:after="0"/>
              <w:rPr>
                <w:sz w:val="17"/>
                <w:szCs w:val="17"/>
                <w:color w:val="auto"/>
              </w:rPr>
            </w:pPr>
          </w:p>
        </w:tc>
      </w:tr>
      <w:tr>
        <w:trPr>
          <w:trHeight w:val="608"/>
        </w:trPr>
        <w:tc>
          <w:tcPr>
            <w:tcW w:w="1000" w:type="dxa"/>
            <w:vAlign w:val="bottom"/>
          </w:tcPr>
          <w:p>
            <w:pPr>
              <w:spacing w:after="0"/>
              <w:rPr>
                <w:sz w:val="20"/>
                <w:szCs w:val="20"/>
                <w:color w:val="auto"/>
              </w:rPr>
            </w:pPr>
            <w:r>
              <w:rPr>
                <w:rFonts w:ascii="Courier New" w:cs="Courier New" w:eastAsia="Courier New" w:hAnsi="Courier New"/>
                <w:sz w:val="18"/>
                <w:szCs w:val="18"/>
                <w:color w:val="auto"/>
              </w:rPr>
              <w:t>Item 2(a)</w:t>
            </w:r>
          </w:p>
        </w:tc>
        <w:tc>
          <w:tcPr>
            <w:tcW w:w="860" w:type="dxa"/>
            <w:vAlign w:val="bottom"/>
          </w:tcPr>
          <w:p>
            <w:pPr>
              <w:ind w:left="60"/>
              <w:spacing w:after="0"/>
              <w:rPr>
                <w:sz w:val="20"/>
                <w:szCs w:val="20"/>
                <w:color w:val="auto"/>
              </w:rPr>
            </w:pPr>
            <w:r>
              <w:rPr>
                <w:rFonts w:ascii="Courier New" w:cs="Courier New" w:eastAsia="Courier New" w:hAnsi="Courier New"/>
                <w:sz w:val="18"/>
                <w:szCs w:val="18"/>
                <w:color w:val="auto"/>
              </w:rPr>
              <w:t>and (b)</w:t>
            </w:r>
          </w:p>
        </w:tc>
        <w:tc>
          <w:tcPr>
            <w:tcW w:w="4320" w:type="dxa"/>
            <w:vAlign w:val="bottom"/>
          </w:tcPr>
          <w:p>
            <w:pPr>
              <w:spacing w:after="0"/>
              <w:rPr>
                <w:sz w:val="24"/>
                <w:szCs w:val="24"/>
                <w:color w:val="auto"/>
              </w:rPr>
            </w:pP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8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Name of</w:t>
            </w:r>
          </w:p>
        </w:tc>
        <w:tc>
          <w:tcPr>
            <w:tcW w:w="626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Person Filing and Address of Principal Business Office:</w:t>
            </w:r>
          </w:p>
        </w:tc>
      </w:tr>
    </w:tbl>
    <w:p>
      <w:pPr>
        <w:spacing w:after="0" w:line="201"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Conseil Vie Assurance Mutuelle,</w:t>
      </w:r>
    </w:p>
    <w:p>
      <w:pPr>
        <w:ind w:left="1060"/>
        <w:spacing w:after="0" w:line="238" w:lineRule="auto"/>
        <w:rPr>
          <w:sz w:val="20"/>
          <w:szCs w:val="20"/>
          <w:color w:val="auto"/>
        </w:rPr>
      </w:pPr>
      <w:r>
        <w:rPr>
          <w:rFonts w:ascii="Courier New" w:cs="Courier New" w:eastAsia="Courier New" w:hAnsi="Courier New"/>
          <w:sz w:val="18"/>
          <w:szCs w:val="18"/>
          <w:color w:val="auto"/>
        </w:rPr>
        <w:t>AXA Assurances I.A.R.D Mutuelle, and</w:t>
      </w:r>
    </w:p>
    <w:p>
      <w:pPr>
        <w:ind w:left="1060"/>
        <w:spacing w:after="0"/>
        <w:rPr>
          <w:sz w:val="20"/>
          <w:szCs w:val="20"/>
          <w:color w:val="auto"/>
        </w:rPr>
      </w:pPr>
      <w:r>
        <w:rPr>
          <w:rFonts w:ascii="Courier New" w:cs="Courier New" w:eastAsia="Courier New" w:hAnsi="Courier New"/>
          <w:sz w:val="18"/>
          <w:szCs w:val="18"/>
          <w:color w:val="auto"/>
        </w:rPr>
        <w:t>AXA Assurances Vie Mutuelle,</w:t>
      </w:r>
    </w:p>
    <w:p>
      <w:pPr>
        <w:ind w:left="1060"/>
        <w:spacing w:after="0" w:line="237" w:lineRule="auto"/>
        <w:rPr>
          <w:sz w:val="20"/>
          <w:szCs w:val="20"/>
          <w:color w:val="auto"/>
        </w:rPr>
      </w:pPr>
      <w:r>
        <w:rPr>
          <w:rFonts w:ascii="Courier New" w:cs="Courier New" w:eastAsia="Courier New" w:hAnsi="Courier New"/>
          <w:sz w:val="18"/>
          <w:szCs w:val="18"/>
          <w:color w:val="auto"/>
        </w:rPr>
        <w:t>370, rue Saint Honore</w:t>
      </w:r>
    </w:p>
    <w:p>
      <w:pPr>
        <w:ind w:left="1060"/>
        <w:spacing w:after="0" w:line="238" w:lineRule="auto"/>
        <w:rPr>
          <w:sz w:val="20"/>
          <w:szCs w:val="20"/>
          <w:color w:val="auto"/>
        </w:rPr>
      </w:pPr>
      <w:r>
        <w:rPr>
          <w:rFonts w:ascii="Courier New" w:cs="Courier New" w:eastAsia="Courier New" w:hAnsi="Courier New"/>
          <w:sz w:val="18"/>
          <w:szCs w:val="18"/>
          <w:color w:val="auto"/>
        </w:rPr>
        <w:t>75001 Paris, France</w:t>
      </w:r>
    </w:p>
    <w:p>
      <w:pPr>
        <w:spacing w:after="0" w:line="202"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Courtage Assurance Mutuelle</w:t>
      </w:r>
    </w:p>
    <w:p>
      <w:pPr>
        <w:ind w:left="1060"/>
        <w:spacing w:after="0" w:line="238" w:lineRule="auto"/>
        <w:rPr>
          <w:sz w:val="20"/>
          <w:szCs w:val="20"/>
          <w:color w:val="auto"/>
        </w:rPr>
      </w:pPr>
      <w:r>
        <w:rPr>
          <w:rFonts w:ascii="Courier New" w:cs="Courier New" w:eastAsia="Courier New" w:hAnsi="Courier New"/>
          <w:sz w:val="18"/>
          <w:szCs w:val="18"/>
          <w:color w:val="auto"/>
        </w:rPr>
        <w:t>26, rue Louis le Grand</w:t>
      </w:r>
    </w:p>
    <w:p>
      <w:pPr>
        <w:ind w:left="1060"/>
        <w:spacing w:after="0"/>
        <w:rPr>
          <w:sz w:val="20"/>
          <w:szCs w:val="20"/>
          <w:color w:val="auto"/>
        </w:rPr>
      </w:pPr>
      <w:r>
        <w:rPr>
          <w:rFonts w:ascii="Courier New" w:cs="Courier New" w:eastAsia="Courier New" w:hAnsi="Courier New"/>
          <w:sz w:val="18"/>
          <w:szCs w:val="18"/>
          <w:color w:val="auto"/>
        </w:rPr>
        <w:t>75002 Paris, France</w:t>
      </w:r>
    </w:p>
    <w:p>
      <w:pPr>
        <w:spacing w:after="0" w:line="200"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as a group (collectively, the 'Mutuelles AXA').</w:t>
      </w:r>
    </w:p>
    <w:p>
      <w:pPr>
        <w:spacing w:after="0" w:line="201"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w:t>
      </w:r>
    </w:p>
    <w:p>
      <w:pPr>
        <w:ind w:left="1060"/>
        <w:spacing w:after="0" w:line="238" w:lineRule="auto"/>
        <w:rPr>
          <w:sz w:val="20"/>
          <w:szCs w:val="20"/>
          <w:color w:val="auto"/>
        </w:rPr>
      </w:pPr>
      <w:r>
        <w:rPr>
          <w:rFonts w:ascii="Courier New" w:cs="Courier New" w:eastAsia="Courier New" w:hAnsi="Courier New"/>
          <w:sz w:val="18"/>
          <w:szCs w:val="18"/>
          <w:color w:val="auto"/>
        </w:rPr>
        <w:t>25, avenue Matignon</w:t>
      </w:r>
    </w:p>
    <w:p>
      <w:pPr>
        <w:ind w:left="1060"/>
        <w:spacing w:after="0"/>
        <w:rPr>
          <w:sz w:val="20"/>
          <w:szCs w:val="20"/>
          <w:color w:val="auto"/>
        </w:rPr>
      </w:pPr>
      <w:r>
        <w:rPr>
          <w:rFonts w:ascii="Courier New" w:cs="Courier New" w:eastAsia="Courier New" w:hAnsi="Courier New"/>
          <w:sz w:val="18"/>
          <w:szCs w:val="18"/>
          <w:color w:val="auto"/>
        </w:rPr>
        <w:t>75008 Paris, France</w:t>
      </w:r>
    </w:p>
    <w:p>
      <w:pPr>
        <w:spacing w:after="0" w:line="200"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Financial, Inc.</w:t>
      </w:r>
    </w:p>
    <w:p>
      <w:pPr>
        <w:ind w:left="1060"/>
        <w:spacing w:after="0" w:line="238" w:lineRule="auto"/>
        <w:rPr>
          <w:sz w:val="20"/>
          <w:szCs w:val="20"/>
          <w:color w:val="auto"/>
        </w:rPr>
      </w:pPr>
      <w:r>
        <w:rPr>
          <w:rFonts w:ascii="Courier New" w:cs="Courier New" w:eastAsia="Courier New" w:hAnsi="Courier New"/>
          <w:sz w:val="18"/>
          <w:szCs w:val="18"/>
          <w:color w:val="auto"/>
        </w:rPr>
        <w:t>1290 Avenue of the Americas</w:t>
      </w:r>
    </w:p>
    <w:p>
      <w:pPr>
        <w:ind w:left="1060"/>
        <w:spacing w:after="0"/>
        <w:rPr>
          <w:sz w:val="20"/>
          <w:szCs w:val="20"/>
          <w:color w:val="auto"/>
        </w:rPr>
      </w:pPr>
      <w:r>
        <w:rPr>
          <w:rFonts w:ascii="Courier New" w:cs="Courier New" w:eastAsia="Courier New" w:hAnsi="Courier New"/>
          <w:sz w:val="18"/>
          <w:szCs w:val="18"/>
          <w:color w:val="auto"/>
        </w:rPr>
        <w:t>New York, New York 10104</w:t>
      </w:r>
    </w:p>
    <w:p>
      <w:pPr>
        <w:spacing w:after="0" w:line="200" w:lineRule="exact"/>
        <w:rPr>
          <w:sz w:val="20"/>
          <w:szCs w:val="20"/>
          <w:color w:val="auto"/>
        </w:rPr>
      </w:pPr>
    </w:p>
    <w:p>
      <w:pPr>
        <w:jc w:val="right"/>
        <w:ind w:right="1879"/>
        <w:spacing w:after="0"/>
        <w:rPr>
          <w:sz w:val="20"/>
          <w:szCs w:val="20"/>
          <w:color w:val="auto"/>
        </w:rPr>
      </w:pPr>
      <w:r>
        <w:rPr>
          <w:rFonts w:ascii="Courier New" w:cs="Courier New" w:eastAsia="Courier New" w:hAnsi="Courier New"/>
          <w:sz w:val="18"/>
          <w:szCs w:val="18"/>
          <w:color w:val="auto"/>
        </w:rPr>
        <w:t>(Please contact Patrick Meehan at (212) 314-5644 with any questions.)</w:t>
      </w:r>
    </w:p>
    <w:p>
      <w:pPr>
        <w:sectPr>
          <w:pgSz w:w="11900" w:h="16838" w:orient="portrait"/>
          <w:cols w:equalWidth="0" w:num="1">
            <w:col w:w="10219"/>
          </w:cols>
          <w:pgMar w:left="240" w:top="717" w:right="1440" w:bottom="1440" w:gutter="0" w:footer="0" w:header="0"/>
        </w:sectPr>
      </w:pPr>
    </w:p>
    <w:bookmarkStart w:id="8" w:name="page9"/>
    <w:bookmarkEnd w:id="8"/>
    <w:p>
      <w:pPr>
        <w:ind w:left="3700"/>
        <w:spacing w:after="0"/>
        <w:rPr>
          <w:sz w:val="20"/>
          <w:szCs w:val="20"/>
          <w:color w:val="auto"/>
        </w:rPr>
      </w:pPr>
      <w:r>
        <w:rPr>
          <w:rFonts w:ascii="Courier New" w:cs="Courier New" w:eastAsia="Courier New" w:hAnsi="Courier New"/>
          <w:sz w:val="16"/>
          <w:szCs w:val="16"/>
          <w:color w:val="auto"/>
        </w:rPr>
        <w:t>13G</w:t>
      </w:r>
    </w:p>
    <w:p>
      <w:pPr>
        <w:spacing w:after="0" w:line="20" w:lineRule="exact"/>
        <w:rPr>
          <w:sz w:val="20"/>
          <w:szCs w:val="20"/>
          <w:color w:val="auto"/>
        </w:rPr>
      </w:pPr>
      <w:r>
        <w:rPr>
          <w:sz w:val="20"/>
          <w:szCs w:val="20"/>
          <w:color w:val="auto"/>
        </w:rPr>
        <w:br w:type="column"/>
      </w:r>
    </w:p>
    <w:p>
      <w:pPr>
        <w:jc w:val="center"/>
        <w:ind w:right="2099"/>
        <w:spacing w:after="0"/>
        <w:rPr>
          <w:sz w:val="20"/>
          <w:szCs w:val="20"/>
          <w:color w:val="auto"/>
        </w:rPr>
      </w:pPr>
      <w:r>
        <w:rPr>
          <w:rFonts w:ascii="Courier New" w:cs="Courier New" w:eastAsia="Courier New" w:hAnsi="Courier New"/>
          <w:sz w:val="16"/>
          <w:szCs w:val="16"/>
          <w:color w:val="auto"/>
        </w:rPr>
        <w:t>Page 9 of 13 Pages</w:t>
      </w:r>
    </w:p>
    <w:p>
      <w:pPr>
        <w:spacing w:after="0" w:line="16" w:lineRule="exact"/>
        <w:rPr>
          <w:sz w:val="20"/>
          <w:szCs w:val="20"/>
          <w:color w:val="auto"/>
        </w:rPr>
      </w:pPr>
    </w:p>
    <w:p>
      <w:pPr>
        <w:sectPr>
          <w:pgSz w:w="11900" w:h="16838" w:orient="portrait"/>
          <w:cols w:equalWidth="0" w:num="2">
            <w:col w:w="5500" w:space="720"/>
            <w:col w:w="3999"/>
          </w:cols>
          <w:pgMar w:left="240" w:top="723" w:right="1440" w:bottom="1440" w:gutter="0" w:footer="0" w:header="0"/>
        </w:sectPr>
      </w:pPr>
    </w:p>
    <w:p>
      <w:pPr>
        <w:spacing w:after="0"/>
        <w:rPr>
          <w:sz w:val="20"/>
          <w:szCs w:val="20"/>
          <w:color w:val="auto"/>
        </w:rPr>
      </w:pPr>
      <w:r>
        <w:rPr>
          <w:rFonts w:ascii="Courier New" w:cs="Courier New" w:eastAsia="Courier New" w:hAnsi="Courier New"/>
          <w:sz w:val="18"/>
          <w:szCs w:val="18"/>
          <w:color w:val="auto"/>
        </w:rPr>
        <w:t>Item 2(c) Citizenship:</w:t>
      </w:r>
    </w:p>
    <w:p>
      <w:pPr>
        <w:spacing w:after="0" w:line="4"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Mutuelles AXA and AXA - France</w:t>
      </w:r>
    </w:p>
    <w:p>
      <w:pPr>
        <w:spacing w:after="0" w:line="21"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AXA Financial, Inc. - Delaware</w:t>
      </w:r>
    </w:p>
    <w:p>
      <w:pPr>
        <w:sectPr>
          <w:pgSz w:w="11900" w:h="16838" w:orient="portrait"/>
          <w:cols w:equalWidth="0" w:num="1">
            <w:col w:w="10219"/>
          </w:cols>
          <w:pgMar w:left="240" w:top="723" w:right="1440" w:bottom="1440" w:gutter="0" w:footer="0" w:header="0"/>
          <w:type w:val="continuous"/>
        </w:sectPr>
      </w:pPr>
    </w:p>
    <w:p>
      <w:pPr>
        <w:spacing w:after="0" w:line="21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2(d) Title of Class of Securities:</w:t>
      </w:r>
    </w:p>
    <w:p>
      <w:pPr>
        <w:spacing w:after="0" w:line="201" w:lineRule="exact"/>
        <w:rPr>
          <w:sz w:val="20"/>
          <w:szCs w:val="20"/>
          <w:color w:val="auto"/>
        </w:rPr>
      </w:pPr>
    </w:p>
    <w:p>
      <w:pPr>
        <w:jc w:val="center"/>
        <w:ind w:right="7779"/>
        <w:spacing w:after="0"/>
        <w:rPr>
          <w:sz w:val="20"/>
          <w:szCs w:val="20"/>
          <w:color w:val="auto"/>
        </w:rPr>
      </w:pPr>
      <w:r>
        <w:rPr>
          <w:rFonts w:ascii="Courier New" w:cs="Courier New" w:eastAsia="Courier New" w:hAnsi="Courier New"/>
          <w:sz w:val="18"/>
          <w:szCs w:val="18"/>
          <w:color w:val="auto"/>
        </w:rPr>
        <w:t>ORD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2(e) Cusip Number:</w:t>
      </w:r>
    </w:p>
    <w:p>
      <w:pPr>
        <w:ind w:left="1060"/>
        <w:spacing w:after="0" w:line="238" w:lineRule="auto"/>
        <w:rPr>
          <w:sz w:val="20"/>
          <w:szCs w:val="20"/>
          <w:color w:val="auto"/>
        </w:rPr>
      </w:pPr>
      <w:r>
        <w:rPr>
          <w:rFonts w:ascii="Courier New" w:cs="Courier New" w:eastAsia="Courier New" w:hAnsi="Courier New"/>
          <w:sz w:val="18"/>
          <w:szCs w:val="18"/>
          <w:color w:val="auto"/>
        </w:rPr>
        <w:t>G5876H105</w:t>
      </w:r>
    </w:p>
    <w:p>
      <w:pPr>
        <w:spacing w:after="0" w:line="202"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Item 3.</w:t>
      </w:r>
      <w:r>
        <w:rPr>
          <w:sz w:val="20"/>
          <w:szCs w:val="20"/>
          <w:color w:val="auto"/>
        </w:rPr>
        <w:tab/>
      </w:r>
      <w:r>
        <w:rPr>
          <w:rFonts w:ascii="Courier New" w:cs="Courier New" w:eastAsia="Courier New" w:hAnsi="Courier New"/>
          <w:sz w:val="16"/>
          <w:szCs w:val="16"/>
          <w:color w:val="auto"/>
        </w:rPr>
        <w:t>Type of Reporting Person:</w:t>
      </w:r>
    </w:p>
    <w:p>
      <w:pPr>
        <w:ind w:left="1060"/>
        <w:spacing w:after="0" w:line="238" w:lineRule="auto"/>
        <w:rPr>
          <w:sz w:val="20"/>
          <w:szCs w:val="20"/>
          <w:color w:val="auto"/>
        </w:rPr>
      </w:pPr>
      <w:r>
        <w:rPr>
          <w:rFonts w:ascii="Courier New" w:cs="Courier New" w:eastAsia="Courier New" w:hAnsi="Courier New"/>
          <w:sz w:val="18"/>
          <w:szCs w:val="18"/>
          <w:color w:val="auto"/>
        </w:rPr>
        <w:t>AXA Financial, Inc. as a parent holding company,</w:t>
      </w:r>
    </w:p>
    <w:p>
      <w:pPr>
        <w:ind w:left="1380"/>
        <w:spacing w:after="0"/>
        <w:rPr>
          <w:sz w:val="20"/>
          <w:szCs w:val="20"/>
          <w:color w:val="auto"/>
        </w:rPr>
      </w:pPr>
      <w:r>
        <w:rPr>
          <w:rFonts w:ascii="Courier New" w:cs="Courier New" w:eastAsia="Courier New" w:hAnsi="Courier New"/>
          <w:sz w:val="18"/>
          <w:szCs w:val="18"/>
          <w:color w:val="auto"/>
        </w:rPr>
        <w:t>in accordance with 240.13d-1(b)(ii)(G).</w:t>
      </w:r>
    </w:p>
    <w:p>
      <w:pPr>
        <w:spacing w:after="0" w:line="206"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The Mutuelles AXA, as a group, acting as a parent holding company.</w:t>
      </w:r>
    </w:p>
    <w:p>
      <w:pPr>
        <w:spacing w:after="0" w:line="218"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as a parent holding company.</w:t>
      </w:r>
    </w:p>
    <w:p>
      <w:pPr>
        <w:sectPr>
          <w:pgSz w:w="11900" w:h="16838" w:orient="portrait"/>
          <w:cols w:equalWidth="0" w:num="1">
            <w:col w:w="10219"/>
          </w:cols>
          <w:pgMar w:left="240" w:top="723" w:right="1440" w:bottom="1440" w:gutter="0" w:footer="0" w:header="0"/>
          <w:type w:val="continuous"/>
        </w:sectPr>
      </w:pPr>
    </w:p>
    <w:bookmarkStart w:id="9" w:name="page10"/>
    <w:bookmarkEnd w:id="9"/>
    <w:p>
      <w:pPr>
        <w:ind w:left="3700"/>
        <w:spacing w:after="0"/>
        <w:rPr>
          <w:sz w:val="20"/>
          <w:szCs w:val="20"/>
          <w:color w:val="auto"/>
        </w:rPr>
      </w:pPr>
      <w:r>
        <w:rPr>
          <w:rFonts w:ascii="Courier New" w:cs="Courier New" w:eastAsia="Courier New" w:hAnsi="Courier New"/>
          <w:sz w:val="16"/>
          <w:szCs w:val="16"/>
          <w:color w:val="auto"/>
        </w:rPr>
        <w:t>13G</w:t>
      </w:r>
    </w:p>
    <w:p>
      <w:pPr>
        <w:spacing w:after="0" w:line="20" w:lineRule="exact"/>
        <w:rPr>
          <w:sz w:val="20"/>
          <w:szCs w:val="20"/>
          <w:color w:val="auto"/>
        </w:rPr>
      </w:pPr>
      <w:r>
        <w:rPr>
          <w:sz w:val="20"/>
          <w:szCs w:val="20"/>
          <w:color w:val="auto"/>
        </w:rPr>
        <w:br w:type="column"/>
      </w:r>
    </w:p>
    <w:p>
      <w:pPr>
        <w:jc w:val="center"/>
        <w:ind w:right="1999"/>
        <w:spacing w:after="0"/>
        <w:rPr>
          <w:sz w:val="20"/>
          <w:szCs w:val="20"/>
          <w:color w:val="auto"/>
        </w:rPr>
      </w:pPr>
      <w:r>
        <w:rPr>
          <w:rFonts w:ascii="Courier New" w:cs="Courier New" w:eastAsia="Courier New" w:hAnsi="Courier New"/>
          <w:sz w:val="16"/>
          <w:szCs w:val="16"/>
          <w:color w:val="auto"/>
        </w:rPr>
        <w:t>Page 10 of 13 Pages</w:t>
      </w:r>
    </w:p>
    <w:p>
      <w:pPr>
        <w:spacing w:after="0" w:line="200" w:lineRule="exact"/>
        <w:rPr>
          <w:sz w:val="20"/>
          <w:szCs w:val="20"/>
          <w:color w:val="auto"/>
        </w:rPr>
      </w:pPr>
    </w:p>
    <w:p>
      <w:pPr>
        <w:sectPr>
          <w:pgSz w:w="11900" w:h="16838" w:orient="portrait"/>
          <w:cols w:equalWidth="0" w:num="2">
            <w:col w:w="5500" w:space="720"/>
            <w:col w:w="3999"/>
          </w:cols>
          <w:pgMar w:left="240" w:top="520" w:right="1440" w:bottom="1440" w:gutter="0" w:footer="0" w:header="0"/>
        </w:sectPr>
      </w:pPr>
    </w:p>
    <w:p>
      <w:pPr>
        <w:spacing w:after="0" w:line="221" w:lineRule="exact"/>
        <w:rPr>
          <w:sz w:val="20"/>
          <w:szCs w:val="20"/>
          <w:color w:val="auto"/>
        </w:rPr>
      </w:pPr>
    </w:p>
    <w:p>
      <w:pPr>
        <w:spacing w:after="0"/>
        <w:tabs>
          <w:tab w:leader="none" w:pos="2720" w:val="left"/>
        </w:tabs>
        <w:rPr>
          <w:sz w:val="20"/>
          <w:szCs w:val="20"/>
          <w:color w:val="auto"/>
        </w:rPr>
      </w:pPr>
      <w:r>
        <w:rPr>
          <w:rFonts w:ascii="Courier New" w:cs="Courier New" w:eastAsia="Courier New" w:hAnsi="Courier New"/>
          <w:sz w:val="18"/>
          <w:szCs w:val="18"/>
          <w:color w:val="auto"/>
        </w:rPr>
        <w:t>Item 4. Ownership as of</w:t>
      </w:r>
      <w:r>
        <w:rPr>
          <w:sz w:val="20"/>
          <w:szCs w:val="20"/>
          <w:color w:val="auto"/>
        </w:rPr>
        <w:tab/>
      </w:r>
      <w:r>
        <w:rPr>
          <w:rFonts w:ascii="Courier New" w:cs="Courier New" w:eastAsia="Courier New" w:hAnsi="Courier New"/>
          <w:sz w:val="16"/>
          <w:szCs w:val="16"/>
          <w:color w:val="auto"/>
        </w:rPr>
        <w:t>December 31, 2002</w:t>
      </w:r>
    </w:p>
    <w:p>
      <w:pPr>
        <w:sectPr>
          <w:pgSz w:w="11900" w:h="16838" w:orient="portrait"/>
          <w:cols w:equalWidth="0" w:num="1">
            <w:col w:w="10219"/>
          </w:cols>
          <w:pgMar w:left="240" w:top="520" w:right="1440" w:bottom="1440" w:gutter="0" w:footer="0" w:header="0"/>
          <w:type w:val="continuous"/>
        </w:sectPr>
      </w:pPr>
    </w:p>
    <w:p>
      <w:pPr>
        <w:ind w:left="860"/>
        <w:spacing w:after="0" w:line="238" w:lineRule="auto"/>
        <w:rPr>
          <w:sz w:val="20"/>
          <w:szCs w:val="20"/>
          <w:color w:val="auto"/>
        </w:rPr>
      </w:pPr>
      <w:r>
        <w:rPr>
          <w:rFonts w:ascii="Courier New" w:cs="Courier New" w:eastAsia="Courier New" w:hAnsi="Courier New"/>
          <w:sz w:val="18"/>
          <w:szCs w:val="18"/>
          <w:color w:val="auto"/>
        </w:rPr>
        <w:t>(a) Amount Beneficially Owned:</w:t>
      </w:r>
    </w:p>
    <w:p>
      <w:pPr>
        <w:spacing w:after="0"/>
        <w:tabs>
          <w:tab w:leader="none" w:pos="1360" w:val="left"/>
        </w:tabs>
        <w:rPr>
          <w:sz w:val="20"/>
          <w:szCs w:val="20"/>
          <w:color w:val="auto"/>
        </w:rPr>
      </w:pPr>
      <w:r>
        <w:rPr>
          <w:rFonts w:ascii="Courier New" w:cs="Courier New" w:eastAsia="Courier New" w:hAnsi="Courier New"/>
          <w:sz w:val="18"/>
          <w:szCs w:val="18"/>
          <w:color w:val="auto"/>
        </w:rPr>
        <w:t>21,664,046</w:t>
      </w:r>
      <w:r>
        <w:rPr>
          <w:sz w:val="20"/>
          <w:szCs w:val="20"/>
          <w:color w:val="auto"/>
        </w:rPr>
        <w:tab/>
      </w:r>
      <w:r>
        <w:rPr>
          <w:rFonts w:ascii="Courier New" w:cs="Courier New" w:eastAsia="Courier New" w:hAnsi="Courier New"/>
          <w:sz w:val="18"/>
          <w:szCs w:val="18"/>
          <w:color w:val="auto"/>
        </w:rPr>
        <w:t>shares of common stock beneficially owned including:</w:t>
      </w:r>
    </w:p>
    <w:p>
      <w:pPr>
        <w:spacing w:after="0" w:line="200" w:lineRule="exact"/>
        <w:rPr>
          <w:sz w:val="20"/>
          <w:szCs w:val="20"/>
          <w:color w:val="auto"/>
        </w:rPr>
      </w:pPr>
    </w:p>
    <w:p>
      <w:pPr>
        <w:spacing w:after="0" w:line="203"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4960" w:type="dxa"/>
            <w:vAlign w:val="bottom"/>
          </w:tcPr>
          <w:p>
            <w:pPr>
              <w:spacing w:after="0"/>
              <w:rPr>
                <w:sz w:val="17"/>
                <w:szCs w:val="17"/>
                <w:color w:val="auto"/>
              </w:rPr>
            </w:pPr>
          </w:p>
        </w:tc>
        <w:tc>
          <w:tcPr>
            <w:tcW w:w="274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No. of Shares</w:t>
            </w:r>
          </w:p>
        </w:tc>
      </w:tr>
      <w:tr>
        <w:trPr>
          <w:trHeight w:val="203"/>
        </w:trPr>
        <w:tc>
          <w:tcPr>
            <w:tcW w:w="4960" w:type="dxa"/>
            <w:vAlign w:val="bottom"/>
          </w:tcPr>
          <w:p>
            <w:pPr>
              <w:spacing w:after="0"/>
              <w:rPr>
                <w:sz w:val="17"/>
                <w:szCs w:val="17"/>
                <w:color w:val="auto"/>
              </w:rPr>
            </w:pPr>
          </w:p>
        </w:tc>
        <w:tc>
          <w:tcPr>
            <w:tcW w:w="2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4960" w:type="dxa"/>
            <w:vAlign w:val="bottom"/>
          </w:tcPr>
          <w:p>
            <w:pPr>
              <w:spacing w:after="0"/>
              <w:rPr>
                <w:sz w:val="20"/>
                <w:szCs w:val="20"/>
                <w:color w:val="auto"/>
              </w:rPr>
            </w:pPr>
            <w:r>
              <w:rPr>
                <w:rFonts w:ascii="Courier New" w:cs="Courier New" w:eastAsia="Courier New" w:hAnsi="Courier New"/>
                <w:sz w:val="18"/>
                <w:szCs w:val="18"/>
                <w:color w:val="auto"/>
              </w:rPr>
              <w:t>The Mutuelles AXA, as a group</w:t>
            </w:r>
          </w:p>
        </w:tc>
        <w:tc>
          <w:tcPr>
            <w:tcW w:w="2740" w:type="dxa"/>
            <w:vAlign w:val="bottom"/>
          </w:tcPr>
          <w:p>
            <w:pPr>
              <w:jc w:val="right"/>
              <w:spacing w:after="0"/>
              <w:rPr>
                <w:sz w:val="20"/>
                <w:szCs w:val="20"/>
                <w:color w:val="auto"/>
              </w:rPr>
            </w:pPr>
            <w:r>
              <w:rPr>
                <w:rFonts w:ascii="Courier New" w:cs="Courier New" w:eastAsia="Courier New" w:hAnsi="Courier New"/>
                <w:sz w:val="18"/>
                <w:szCs w:val="18"/>
                <w:color w:val="auto"/>
              </w:rPr>
              <w:t>0</w:t>
            </w:r>
          </w:p>
        </w:tc>
      </w:tr>
      <w:tr>
        <w:trPr>
          <w:trHeight w:val="405"/>
        </w:trPr>
        <w:tc>
          <w:tcPr>
            <w:tcW w:w="4960" w:type="dxa"/>
            <w:vAlign w:val="bottom"/>
          </w:tcPr>
          <w:p>
            <w:pPr>
              <w:spacing w:after="0"/>
              <w:rPr>
                <w:sz w:val="20"/>
                <w:szCs w:val="20"/>
                <w:color w:val="auto"/>
              </w:rPr>
            </w:pPr>
            <w:r>
              <w:rPr>
                <w:rFonts w:ascii="Courier New" w:cs="Courier New" w:eastAsia="Courier New" w:hAnsi="Courier New"/>
                <w:sz w:val="18"/>
                <w:szCs w:val="18"/>
                <w:color w:val="auto"/>
              </w:rPr>
              <w:t>AXA</w:t>
            </w:r>
          </w:p>
        </w:tc>
        <w:tc>
          <w:tcPr>
            <w:tcW w:w="2740" w:type="dxa"/>
            <w:vAlign w:val="bottom"/>
          </w:tcPr>
          <w:p>
            <w:pPr>
              <w:jc w:val="right"/>
              <w:spacing w:after="0"/>
              <w:rPr>
                <w:sz w:val="20"/>
                <w:szCs w:val="20"/>
                <w:color w:val="auto"/>
              </w:rPr>
            </w:pPr>
            <w:r>
              <w:rPr>
                <w:rFonts w:ascii="Courier New" w:cs="Courier New" w:eastAsia="Courier New" w:hAnsi="Courier New"/>
                <w:sz w:val="18"/>
                <w:szCs w:val="18"/>
                <w:color w:val="auto"/>
              </w:rPr>
              <w:t>0</w:t>
            </w:r>
          </w:p>
        </w:tc>
      </w:tr>
      <w:tr>
        <w:trPr>
          <w:trHeight w:val="405"/>
        </w:trPr>
        <w:tc>
          <w:tcPr>
            <w:tcW w:w="4960" w:type="dxa"/>
            <w:vAlign w:val="bottom"/>
          </w:tcPr>
          <w:p>
            <w:pPr>
              <w:spacing w:after="0"/>
              <w:rPr>
                <w:sz w:val="20"/>
                <w:szCs w:val="20"/>
                <w:color w:val="auto"/>
              </w:rPr>
            </w:pPr>
            <w:r>
              <w:rPr>
                <w:rFonts w:ascii="Courier New" w:cs="Courier New" w:eastAsia="Courier New" w:hAnsi="Courier New"/>
                <w:sz w:val="18"/>
                <w:szCs w:val="18"/>
                <w:color w:val="auto"/>
              </w:rPr>
              <w:t>AXA Entity or Entities</w:t>
            </w:r>
          </w:p>
        </w:tc>
        <w:tc>
          <w:tcPr>
            <w:tcW w:w="2740" w:type="dxa"/>
            <w:vAlign w:val="bottom"/>
          </w:tcPr>
          <w:p>
            <w:pPr>
              <w:jc w:val="right"/>
              <w:spacing w:after="0"/>
              <w:rPr>
                <w:sz w:val="20"/>
                <w:szCs w:val="20"/>
                <w:color w:val="auto"/>
              </w:rPr>
            </w:pPr>
            <w:r>
              <w:rPr>
                <w:rFonts w:ascii="Courier New" w:cs="Courier New" w:eastAsia="Courier New" w:hAnsi="Courier New"/>
                <w:sz w:val="18"/>
                <w:szCs w:val="18"/>
                <w:color w:val="auto"/>
              </w:rPr>
              <w:t>0</w:t>
            </w:r>
          </w:p>
        </w:tc>
      </w:tr>
      <w:tr>
        <w:trPr>
          <w:trHeight w:val="405"/>
        </w:trPr>
        <w:tc>
          <w:tcPr>
            <w:tcW w:w="4960" w:type="dxa"/>
            <w:vAlign w:val="bottom"/>
          </w:tcPr>
          <w:p>
            <w:pPr>
              <w:spacing w:after="0"/>
              <w:rPr>
                <w:sz w:val="20"/>
                <w:szCs w:val="20"/>
                <w:color w:val="auto"/>
              </w:rPr>
            </w:pPr>
            <w:r>
              <w:rPr>
                <w:rFonts w:ascii="Courier New" w:cs="Courier New" w:eastAsia="Courier New" w:hAnsi="Courier New"/>
                <w:sz w:val="18"/>
                <w:szCs w:val="18"/>
                <w:color w:val="auto"/>
              </w:rPr>
              <w:t>AXA Financial, Inc.</w:t>
            </w:r>
          </w:p>
        </w:tc>
        <w:tc>
          <w:tcPr>
            <w:tcW w:w="2740" w:type="dxa"/>
            <w:vAlign w:val="bottom"/>
          </w:tcPr>
          <w:p>
            <w:pPr>
              <w:jc w:val="right"/>
              <w:spacing w:after="0"/>
              <w:rPr>
                <w:sz w:val="20"/>
                <w:szCs w:val="20"/>
                <w:color w:val="auto"/>
              </w:rPr>
            </w:pPr>
            <w:r>
              <w:rPr>
                <w:rFonts w:ascii="Courier New" w:cs="Courier New" w:eastAsia="Courier New" w:hAnsi="Courier New"/>
                <w:sz w:val="18"/>
                <w:szCs w:val="18"/>
                <w:color w:val="auto"/>
              </w:rPr>
              <w:t>0</w:t>
            </w:r>
          </w:p>
        </w:tc>
      </w:tr>
      <w:tr>
        <w:trPr>
          <w:trHeight w:val="405"/>
        </w:trPr>
        <w:tc>
          <w:tcPr>
            <w:tcW w:w="4960" w:type="dxa"/>
            <w:vAlign w:val="bottom"/>
          </w:tcPr>
          <w:p>
            <w:pPr>
              <w:spacing w:after="0"/>
              <w:rPr>
                <w:sz w:val="20"/>
                <w:szCs w:val="20"/>
                <w:color w:val="auto"/>
              </w:rPr>
            </w:pPr>
            <w:r>
              <w:rPr>
                <w:rFonts w:ascii="Courier New" w:cs="Courier New" w:eastAsia="Courier New" w:hAnsi="Courier New"/>
                <w:sz w:val="18"/>
                <w:szCs w:val="18"/>
                <w:color w:val="auto"/>
              </w:rPr>
              <w:t>Subsidiaries:</w:t>
            </w:r>
          </w:p>
        </w:tc>
        <w:tc>
          <w:tcPr>
            <w:tcW w:w="2740" w:type="dxa"/>
            <w:vAlign w:val="bottom"/>
          </w:tcPr>
          <w:p>
            <w:pPr>
              <w:spacing w:after="0"/>
              <w:rPr>
                <w:sz w:val="24"/>
                <w:szCs w:val="24"/>
                <w:color w:val="auto"/>
              </w:rPr>
            </w:pPr>
          </w:p>
        </w:tc>
      </w:tr>
      <w:tr>
        <w:trPr>
          <w:trHeight w:val="405"/>
        </w:trPr>
        <w:tc>
          <w:tcPr>
            <w:tcW w:w="4960" w:type="dxa"/>
            <w:vAlign w:val="bottom"/>
          </w:tcPr>
          <w:p>
            <w:pPr>
              <w:spacing w:after="0"/>
              <w:rPr>
                <w:sz w:val="20"/>
                <w:szCs w:val="20"/>
                <w:color w:val="auto"/>
              </w:rPr>
            </w:pPr>
            <w:r>
              <w:rPr>
                <w:rFonts w:ascii="Courier New" w:cs="Courier New" w:eastAsia="Courier New" w:hAnsi="Courier New"/>
                <w:sz w:val="18"/>
                <w:szCs w:val="18"/>
                <w:color w:val="auto"/>
              </w:rPr>
              <w:t>Alliance Capital Management L.P.</w:t>
            </w:r>
          </w:p>
        </w:tc>
        <w:tc>
          <w:tcPr>
            <w:tcW w:w="2740" w:type="dxa"/>
            <w:vAlign w:val="bottom"/>
          </w:tcPr>
          <w:p>
            <w:pPr>
              <w:spacing w:after="0"/>
              <w:rPr>
                <w:sz w:val="24"/>
                <w:szCs w:val="24"/>
                <w:color w:val="auto"/>
              </w:rPr>
            </w:pPr>
          </w:p>
        </w:tc>
      </w:tr>
      <w:tr>
        <w:trPr>
          <w:trHeight w:val="203"/>
        </w:trPr>
        <w:tc>
          <w:tcPr>
            <w:tcW w:w="4960" w:type="dxa"/>
            <w:vAlign w:val="bottom"/>
          </w:tcPr>
          <w:p>
            <w:pPr>
              <w:spacing w:after="0" w:line="203" w:lineRule="exact"/>
              <w:rPr>
                <w:sz w:val="20"/>
                <w:szCs w:val="20"/>
                <w:color w:val="auto"/>
              </w:rPr>
            </w:pPr>
            <w:r>
              <w:rPr>
                <w:rFonts w:ascii="Courier New" w:cs="Courier New" w:eastAsia="Courier New" w:hAnsi="Courier New"/>
                <w:sz w:val="18"/>
                <w:szCs w:val="18"/>
                <w:color w:val="auto"/>
              </w:rPr>
              <w:t>acquired solely for investment purposes on</w:t>
            </w:r>
          </w:p>
        </w:tc>
        <w:tc>
          <w:tcPr>
            <w:tcW w:w="2740" w:type="dxa"/>
            <w:vAlign w:val="bottom"/>
          </w:tcPr>
          <w:p>
            <w:pPr>
              <w:spacing w:after="0"/>
              <w:rPr>
                <w:sz w:val="17"/>
                <w:szCs w:val="17"/>
                <w:color w:val="auto"/>
              </w:rPr>
            </w:pPr>
          </w:p>
        </w:tc>
      </w:tr>
      <w:tr>
        <w:trPr>
          <w:trHeight w:val="203"/>
        </w:trPr>
        <w:tc>
          <w:tcPr>
            <w:tcW w:w="4960" w:type="dxa"/>
            <w:vAlign w:val="bottom"/>
          </w:tcPr>
          <w:p>
            <w:pPr>
              <w:spacing w:after="0" w:line="203" w:lineRule="exact"/>
              <w:rPr>
                <w:sz w:val="20"/>
                <w:szCs w:val="20"/>
                <w:color w:val="auto"/>
              </w:rPr>
            </w:pPr>
            <w:r>
              <w:rPr>
                <w:rFonts w:ascii="Courier New" w:cs="Courier New" w:eastAsia="Courier New" w:hAnsi="Courier New"/>
                <w:sz w:val="18"/>
                <w:szCs w:val="18"/>
                <w:color w:val="auto"/>
              </w:rPr>
              <w:t>behalf of client discretionary investment</w:t>
            </w:r>
          </w:p>
        </w:tc>
        <w:tc>
          <w:tcPr>
            <w:tcW w:w="2740" w:type="dxa"/>
            <w:vAlign w:val="bottom"/>
          </w:tcPr>
          <w:p>
            <w:pPr>
              <w:spacing w:after="0"/>
              <w:rPr>
                <w:sz w:val="17"/>
                <w:szCs w:val="17"/>
                <w:color w:val="auto"/>
              </w:rPr>
            </w:pPr>
          </w:p>
        </w:tc>
      </w:tr>
      <w:tr>
        <w:trPr>
          <w:trHeight w:val="203"/>
        </w:trPr>
        <w:tc>
          <w:tcPr>
            <w:tcW w:w="4960" w:type="dxa"/>
            <w:vAlign w:val="bottom"/>
          </w:tcPr>
          <w:p>
            <w:pPr>
              <w:spacing w:after="0" w:line="203" w:lineRule="exact"/>
              <w:rPr>
                <w:sz w:val="20"/>
                <w:szCs w:val="20"/>
                <w:color w:val="auto"/>
              </w:rPr>
            </w:pPr>
            <w:r>
              <w:rPr>
                <w:rFonts w:ascii="Courier New" w:cs="Courier New" w:eastAsia="Courier New" w:hAnsi="Courier New"/>
                <w:sz w:val="18"/>
                <w:szCs w:val="18"/>
                <w:color w:val="auto"/>
              </w:rPr>
              <w:t>advisory accounts:</w:t>
            </w:r>
          </w:p>
        </w:tc>
        <w:tc>
          <w:tcPr>
            <w:tcW w:w="2740" w:type="dxa"/>
            <w:vAlign w:val="bottom"/>
          </w:tcPr>
          <w:p>
            <w:pPr>
              <w:spacing w:after="0"/>
              <w:rPr>
                <w:sz w:val="17"/>
                <w:szCs w:val="17"/>
                <w:color w:val="auto"/>
              </w:rPr>
            </w:pPr>
          </w:p>
        </w:tc>
      </w:tr>
      <w:tr>
        <w:trPr>
          <w:trHeight w:val="203"/>
        </w:trPr>
        <w:tc>
          <w:tcPr>
            <w:tcW w:w="496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Common Stock</w:t>
            </w:r>
          </w:p>
        </w:tc>
        <w:tc>
          <w:tcPr>
            <w:tcW w:w="2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21,537,416</w:t>
            </w:r>
          </w:p>
        </w:tc>
      </w:tr>
      <w:tr>
        <w:trPr>
          <w:trHeight w:val="405"/>
        </w:trPr>
        <w:tc>
          <w:tcPr>
            <w:tcW w:w="7700" w:type="dxa"/>
            <w:vAlign w:val="bottom"/>
            <w:gridSpan w:val="2"/>
          </w:tcPr>
          <w:p>
            <w:pPr>
              <w:spacing w:after="0"/>
              <w:rPr>
                <w:sz w:val="20"/>
                <w:szCs w:val="20"/>
                <w:color w:val="auto"/>
              </w:rPr>
            </w:pPr>
            <w:r>
              <w:rPr>
                <w:rFonts w:ascii="Courier New" w:cs="Courier New" w:eastAsia="Courier New" w:hAnsi="Courier New"/>
                <w:sz w:val="18"/>
                <w:szCs w:val="18"/>
                <w:color w:val="auto"/>
              </w:rPr>
              <w:t>The Equitable Life Assurance Society of the United States</w:t>
            </w:r>
          </w:p>
        </w:tc>
      </w:tr>
      <w:tr>
        <w:trPr>
          <w:trHeight w:val="203"/>
        </w:trPr>
        <w:tc>
          <w:tcPr>
            <w:tcW w:w="4960" w:type="dxa"/>
            <w:vAlign w:val="bottom"/>
          </w:tcPr>
          <w:p>
            <w:pPr>
              <w:spacing w:after="0" w:line="203" w:lineRule="exact"/>
              <w:rPr>
                <w:sz w:val="20"/>
                <w:szCs w:val="20"/>
                <w:color w:val="auto"/>
              </w:rPr>
            </w:pPr>
            <w:r>
              <w:rPr>
                <w:rFonts w:ascii="Courier New" w:cs="Courier New" w:eastAsia="Courier New" w:hAnsi="Courier New"/>
                <w:sz w:val="18"/>
                <w:szCs w:val="18"/>
                <w:color w:val="auto"/>
              </w:rPr>
              <w:t>acquired solely for investment purposes:</w:t>
            </w:r>
          </w:p>
        </w:tc>
        <w:tc>
          <w:tcPr>
            <w:tcW w:w="2740" w:type="dxa"/>
            <w:vAlign w:val="bottom"/>
          </w:tcPr>
          <w:p>
            <w:pPr>
              <w:spacing w:after="0"/>
              <w:rPr>
                <w:sz w:val="17"/>
                <w:szCs w:val="17"/>
                <w:color w:val="auto"/>
              </w:rPr>
            </w:pPr>
          </w:p>
        </w:tc>
      </w:tr>
      <w:tr>
        <w:trPr>
          <w:trHeight w:val="203"/>
        </w:trPr>
        <w:tc>
          <w:tcPr>
            <w:tcW w:w="496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Common Stock</w:t>
            </w:r>
          </w:p>
        </w:tc>
        <w:tc>
          <w:tcPr>
            <w:tcW w:w="2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126,630</w:t>
            </w:r>
          </w:p>
        </w:tc>
      </w:tr>
      <w:tr>
        <w:trPr>
          <w:trHeight w:val="203"/>
        </w:trPr>
        <w:tc>
          <w:tcPr>
            <w:tcW w:w="4960" w:type="dxa"/>
            <w:vAlign w:val="bottom"/>
          </w:tcPr>
          <w:p>
            <w:pPr>
              <w:spacing w:after="0"/>
              <w:rPr>
                <w:sz w:val="17"/>
                <w:szCs w:val="17"/>
                <w:color w:val="auto"/>
              </w:rPr>
            </w:pPr>
          </w:p>
        </w:tc>
        <w:tc>
          <w:tcPr>
            <w:tcW w:w="2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96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Total</w:t>
            </w:r>
          </w:p>
        </w:tc>
        <w:tc>
          <w:tcPr>
            <w:tcW w:w="2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21,664,046</w:t>
            </w:r>
          </w:p>
        </w:tc>
      </w:tr>
      <w:tr>
        <w:trPr>
          <w:trHeight w:val="203"/>
        </w:trPr>
        <w:tc>
          <w:tcPr>
            <w:tcW w:w="4960" w:type="dxa"/>
            <w:vAlign w:val="bottom"/>
          </w:tcPr>
          <w:p>
            <w:pPr>
              <w:spacing w:after="0"/>
              <w:rPr>
                <w:sz w:val="17"/>
                <w:szCs w:val="17"/>
                <w:color w:val="auto"/>
              </w:rPr>
            </w:pPr>
          </w:p>
        </w:tc>
        <w:tc>
          <w:tcPr>
            <w:tcW w:w="2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7"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Each of the Mutuelles AXA, as a group, and AXA expressly declares that the filing of this Schedule 13G shall not be construed as an admission that it is, for purposes of Section 13(d) of the Exchange Act, the beneficial owner of any securities covered by this Schedule 13G.</w:t>
      </w:r>
    </w:p>
    <w:p>
      <w:pPr>
        <w:spacing w:after="0" w:line="207" w:lineRule="exact"/>
        <w:rPr>
          <w:sz w:val="20"/>
          <w:szCs w:val="20"/>
          <w:color w:val="auto"/>
        </w:rPr>
      </w:pPr>
    </w:p>
    <w:p>
      <w:pPr>
        <w:ind w:right="1779"/>
        <w:spacing w:after="0" w:line="235" w:lineRule="auto"/>
        <w:rPr>
          <w:sz w:val="20"/>
          <w:szCs w:val="20"/>
          <w:color w:val="auto"/>
        </w:rPr>
      </w:pPr>
      <w:r>
        <w:rPr>
          <w:rFonts w:ascii="Courier New" w:cs="Courier New" w:eastAsia="Courier New" w:hAnsi="Courier New"/>
          <w:sz w:val="18"/>
          <w:szCs w:val="18"/>
          <w:color w:val="auto"/>
        </w:rPr>
        <w:t>Each of the above subsidiaries of AXA Financial, Inc. operates under independent management and makes independent decisions.</w:t>
      </w:r>
    </w:p>
    <w:p>
      <w:pPr>
        <w:sectPr>
          <w:pgSz w:w="11900" w:h="16838" w:orient="portrait"/>
          <w:cols w:equalWidth="0" w:num="1">
            <w:col w:w="10219"/>
          </w:cols>
          <w:pgMar w:left="240" w:top="520" w:right="1440" w:bottom="1440" w:gutter="0" w:footer="0" w:header="0"/>
          <w:type w:val="continuous"/>
        </w:sectPr>
      </w:pPr>
    </w:p>
    <w:p>
      <w:pPr>
        <w:spacing w:after="0" w:line="200" w:lineRule="exact"/>
        <w:rPr>
          <w:sz w:val="20"/>
          <w:szCs w:val="20"/>
          <w:color w:val="auto"/>
        </w:rPr>
      </w:pPr>
    </w:p>
    <w:p>
      <w:pPr>
        <w:spacing w:after="0" w:line="211" w:lineRule="exact"/>
        <w:rPr>
          <w:sz w:val="20"/>
          <w:szCs w:val="20"/>
          <w:color w:val="auto"/>
        </w:rPr>
      </w:pPr>
    </w:p>
    <w:p>
      <w:pPr>
        <w:ind w:left="740"/>
        <w:spacing w:after="0"/>
        <w:rPr>
          <w:sz w:val="20"/>
          <w:szCs w:val="20"/>
          <w:color w:val="auto"/>
        </w:rPr>
      </w:pPr>
      <w:r>
        <w:rPr>
          <w:rFonts w:ascii="Courier New" w:cs="Courier New" w:eastAsia="Courier New" w:hAnsi="Courier New"/>
          <w:sz w:val="16"/>
          <w:szCs w:val="16"/>
          <w:color w:val="auto"/>
        </w:rPr>
        <w:t>(b) Percent of Class:</w:t>
      </w:r>
    </w:p>
    <w:p>
      <w:pPr>
        <w:spacing w:after="0" w:line="20" w:lineRule="exact"/>
        <w:rPr>
          <w:sz w:val="20"/>
          <w:szCs w:val="20"/>
          <w:color w:val="auto"/>
        </w:rPr>
      </w:pPr>
      <w:r>
        <w:rPr>
          <w:sz w:val="20"/>
          <w:szCs w:val="20"/>
          <w:color w:val="auto"/>
        </w:rPr>
        <w:br w:type="column"/>
      </w:r>
    </w:p>
    <w:p>
      <w:pPr>
        <w:spacing w:after="0" w:line="38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18.0%</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2">
            <w:col w:w="5600" w:space="720"/>
            <w:col w:w="3899"/>
          </w:cols>
          <w:pgMar w:left="240" w:top="520" w:right="1440" w:bottom="1440" w:gutter="0" w:footer="0" w:header="0"/>
          <w:type w:val="continuous"/>
        </w:sectPr>
      </w:pPr>
    </w:p>
    <w:bookmarkStart w:id="10" w:name="page11"/>
    <w:bookmarkEnd w:id="10"/>
    <w:tbl>
      <w:tblPr>
        <w:tblLayout w:type="fixed"/>
        <w:tblInd w:w="0" w:type="dxa"/>
        <w:tblCellMar>
          <w:top w:w="0" w:type="dxa"/>
          <w:left w:w="0" w:type="dxa"/>
          <w:bottom w:w="0" w:type="dxa"/>
          <w:right w:w="0" w:type="dxa"/>
        </w:tblCellMar>
      </w:tblPr>
      <w:tr>
        <w:trPr>
          <w:trHeight w:val="204"/>
        </w:trPr>
        <w:tc>
          <w:tcPr>
            <w:tcW w:w="248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2840" w:type="dxa"/>
            <w:vAlign w:val="bottom"/>
            <w:gridSpan w:val="2"/>
          </w:tcPr>
          <w:p>
            <w:pPr>
              <w:jc w:val="right"/>
              <w:ind w:right="432"/>
              <w:spacing w:after="0"/>
              <w:rPr>
                <w:sz w:val="20"/>
                <w:szCs w:val="20"/>
                <w:color w:val="auto"/>
              </w:rPr>
            </w:pPr>
            <w:r>
              <w:rPr>
                <w:rFonts w:ascii="Courier New" w:cs="Courier New" w:eastAsia="Courier New" w:hAnsi="Courier New"/>
                <w:sz w:val="18"/>
                <w:szCs w:val="18"/>
                <w:color w:val="auto"/>
              </w:rPr>
              <w:t>Page 11 of 13 Pages</w:t>
            </w:r>
          </w:p>
        </w:tc>
      </w:tr>
      <w:tr>
        <w:trPr>
          <w:trHeight w:val="405"/>
        </w:trPr>
        <w:tc>
          <w:tcPr>
            <w:tcW w:w="4740" w:type="dxa"/>
            <w:vAlign w:val="bottom"/>
            <w:gridSpan w:val="3"/>
          </w:tcPr>
          <w:p>
            <w:pPr>
              <w:spacing w:after="0"/>
              <w:rPr>
                <w:sz w:val="20"/>
                <w:szCs w:val="20"/>
                <w:color w:val="auto"/>
              </w:rPr>
            </w:pPr>
            <w:r>
              <w:rPr>
                <w:rFonts w:ascii="Courier New" w:cs="Courier New" w:eastAsia="Courier New" w:hAnsi="Courier New"/>
                <w:sz w:val="18"/>
                <w:szCs w:val="18"/>
                <w:color w:val="auto"/>
              </w:rPr>
              <w:t>ITEM 4. Ownership as of December 31, 2002</w:t>
            </w:r>
          </w:p>
        </w:tc>
        <w:tc>
          <w:tcPr>
            <w:tcW w:w="1960" w:type="dxa"/>
            <w:vAlign w:val="bottom"/>
            <w:gridSpan w:val="2"/>
          </w:tcPr>
          <w:p>
            <w:pPr>
              <w:jc w:val="right"/>
              <w:ind w:right="1132"/>
              <w:spacing w:after="0"/>
              <w:rPr>
                <w:sz w:val="20"/>
                <w:szCs w:val="20"/>
                <w:color w:val="auto"/>
              </w:rPr>
            </w:pPr>
            <w:r>
              <w:rPr>
                <w:rFonts w:ascii="Courier New" w:cs="Courier New" w:eastAsia="Courier New" w:hAnsi="Courier New"/>
                <w:sz w:val="18"/>
                <w:szCs w:val="18"/>
                <w:color w:val="auto"/>
                <w:w w:val="95"/>
              </w:rPr>
              <w:t>(CONT.)</w:t>
            </w:r>
          </w:p>
        </w:tc>
        <w:tc>
          <w:tcPr>
            <w:tcW w:w="1420" w:type="dxa"/>
            <w:vAlign w:val="bottom"/>
          </w:tcPr>
          <w:p>
            <w:pPr>
              <w:spacing w:after="0"/>
              <w:rPr>
                <w:sz w:val="24"/>
                <w:szCs w:val="24"/>
                <w:color w:val="auto"/>
              </w:rPr>
            </w:pPr>
          </w:p>
        </w:tc>
      </w:tr>
      <w:tr>
        <w:trPr>
          <w:trHeight w:val="405"/>
        </w:trPr>
        <w:tc>
          <w:tcPr>
            <w:tcW w:w="6700" w:type="dxa"/>
            <w:vAlign w:val="bottom"/>
            <w:gridSpan w:val="5"/>
          </w:tcPr>
          <w:p>
            <w:pPr>
              <w:ind w:left="740"/>
              <w:spacing w:after="0"/>
              <w:rPr>
                <w:sz w:val="20"/>
                <w:szCs w:val="20"/>
                <w:color w:val="auto"/>
              </w:rPr>
            </w:pPr>
            <w:r>
              <w:rPr>
                <w:rFonts w:ascii="Courier New" w:cs="Courier New" w:eastAsia="Courier New" w:hAnsi="Courier New"/>
                <w:sz w:val="18"/>
                <w:szCs w:val="18"/>
                <w:color w:val="auto"/>
              </w:rPr>
              <w:t>(c) Deemed Voting Power and Disposition Power:</w:t>
            </w:r>
          </w:p>
        </w:tc>
        <w:tc>
          <w:tcPr>
            <w:tcW w:w="1420" w:type="dxa"/>
            <w:vAlign w:val="bottom"/>
          </w:tcPr>
          <w:p>
            <w:pPr>
              <w:spacing w:after="0"/>
              <w:rPr>
                <w:sz w:val="24"/>
                <w:szCs w:val="24"/>
                <w:color w:val="auto"/>
              </w:rPr>
            </w:pPr>
          </w:p>
        </w:tc>
      </w:tr>
      <w:tr>
        <w:trPr>
          <w:trHeight w:val="405"/>
        </w:trPr>
        <w:tc>
          <w:tcPr>
            <w:tcW w:w="2480" w:type="dxa"/>
            <w:vAlign w:val="bottom"/>
          </w:tcPr>
          <w:p>
            <w:pPr>
              <w:spacing w:after="0"/>
              <w:rPr>
                <w:sz w:val="24"/>
                <w:szCs w:val="24"/>
                <w:color w:val="auto"/>
              </w:rPr>
            </w:pPr>
          </w:p>
        </w:tc>
        <w:tc>
          <w:tcPr>
            <w:tcW w:w="1320" w:type="dxa"/>
            <w:vAlign w:val="bottom"/>
          </w:tcPr>
          <w:p>
            <w:pPr>
              <w:jc w:val="right"/>
              <w:ind w:right="752"/>
              <w:spacing w:after="0"/>
              <w:rPr>
                <w:sz w:val="20"/>
                <w:szCs w:val="20"/>
                <w:color w:val="auto"/>
              </w:rPr>
            </w:pPr>
            <w:r>
              <w:rPr>
                <w:rFonts w:ascii="Courier New" w:cs="Courier New" w:eastAsia="Courier New" w:hAnsi="Courier New"/>
                <w:sz w:val="18"/>
                <w:szCs w:val="18"/>
                <w:color w:val="auto"/>
              </w:rPr>
              <w:t>(i)</w:t>
            </w:r>
          </w:p>
        </w:tc>
        <w:tc>
          <w:tcPr>
            <w:tcW w:w="940" w:type="dxa"/>
            <w:vAlign w:val="bottom"/>
          </w:tcPr>
          <w:p>
            <w:pPr>
              <w:ind w:left="100"/>
              <w:spacing w:after="0"/>
              <w:rPr>
                <w:sz w:val="20"/>
                <w:szCs w:val="20"/>
                <w:color w:val="auto"/>
              </w:rPr>
            </w:pPr>
            <w:r>
              <w:rPr>
                <w:rFonts w:ascii="Courier New" w:cs="Courier New" w:eastAsia="Courier New" w:hAnsi="Courier New"/>
                <w:sz w:val="18"/>
                <w:szCs w:val="18"/>
                <w:color w:val="auto"/>
              </w:rPr>
              <w:t>(ii)</w:t>
            </w:r>
          </w:p>
        </w:tc>
        <w:tc>
          <w:tcPr>
            <w:tcW w:w="540" w:type="dxa"/>
            <w:vAlign w:val="bottom"/>
          </w:tcPr>
          <w:p>
            <w:pPr>
              <w:spacing w:after="0"/>
              <w:rPr>
                <w:sz w:val="24"/>
                <w:szCs w:val="24"/>
                <w:color w:val="auto"/>
              </w:rPr>
            </w:pPr>
          </w:p>
        </w:tc>
        <w:tc>
          <w:tcPr>
            <w:tcW w:w="1420" w:type="dxa"/>
            <w:vAlign w:val="bottom"/>
          </w:tcPr>
          <w:p>
            <w:pPr>
              <w:jc w:val="right"/>
              <w:ind w:right="712"/>
              <w:spacing w:after="0"/>
              <w:rPr>
                <w:sz w:val="20"/>
                <w:szCs w:val="20"/>
                <w:color w:val="auto"/>
              </w:rPr>
            </w:pPr>
            <w:r>
              <w:rPr>
                <w:rFonts w:ascii="Courier New" w:cs="Courier New" w:eastAsia="Courier New" w:hAnsi="Courier New"/>
                <w:sz w:val="18"/>
                <w:szCs w:val="18"/>
                <w:color w:val="auto"/>
              </w:rPr>
              <w:t>(iii)</w:t>
            </w:r>
          </w:p>
        </w:tc>
        <w:tc>
          <w:tcPr>
            <w:tcW w:w="1420" w:type="dxa"/>
            <w:vAlign w:val="bottom"/>
          </w:tcPr>
          <w:p>
            <w:pPr>
              <w:jc w:val="right"/>
              <w:ind w:right="852"/>
              <w:spacing w:after="0"/>
              <w:rPr>
                <w:sz w:val="20"/>
                <w:szCs w:val="20"/>
                <w:color w:val="auto"/>
              </w:rPr>
            </w:pPr>
            <w:r>
              <w:rPr>
                <w:rFonts w:ascii="Courier New" w:cs="Courier New" w:eastAsia="Courier New" w:hAnsi="Courier New"/>
                <w:sz w:val="18"/>
                <w:szCs w:val="18"/>
                <w:color w:val="auto"/>
              </w:rPr>
              <w:t>(iv)</w:t>
            </w:r>
          </w:p>
        </w:tc>
      </w:tr>
      <w:tr>
        <w:trPr>
          <w:trHeight w:val="203"/>
        </w:trPr>
        <w:tc>
          <w:tcPr>
            <w:tcW w:w="2480" w:type="dxa"/>
            <w:vAlign w:val="bottom"/>
          </w:tcPr>
          <w:p>
            <w:pPr>
              <w:spacing w:after="0"/>
              <w:rPr>
                <w:sz w:val="17"/>
                <w:szCs w:val="17"/>
                <w:color w:val="auto"/>
              </w:rPr>
            </w:pP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Deemed</w:t>
            </w:r>
          </w:p>
        </w:tc>
        <w:tc>
          <w:tcPr>
            <w:tcW w:w="94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Deemed</w:t>
            </w:r>
          </w:p>
        </w:tc>
        <w:tc>
          <w:tcPr>
            <w:tcW w:w="540" w:type="dxa"/>
            <w:vAlign w:val="bottom"/>
          </w:tcPr>
          <w:p>
            <w:pPr>
              <w:spacing w:after="0"/>
              <w:rPr>
                <w:sz w:val="17"/>
                <w:szCs w:val="17"/>
                <w:color w:val="auto"/>
              </w:rPr>
            </w:pP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Deemed</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Deemed</w:t>
            </w:r>
          </w:p>
        </w:tc>
      </w:tr>
      <w:tr>
        <w:trPr>
          <w:trHeight w:val="203"/>
        </w:trPr>
        <w:tc>
          <w:tcPr>
            <w:tcW w:w="2480" w:type="dxa"/>
            <w:vAlign w:val="bottom"/>
          </w:tcPr>
          <w:p>
            <w:pPr>
              <w:spacing w:after="0"/>
              <w:rPr>
                <w:sz w:val="17"/>
                <w:szCs w:val="17"/>
                <w:color w:val="auto"/>
              </w:rPr>
            </w:pP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to have</w:t>
            </w:r>
          </w:p>
        </w:tc>
        <w:tc>
          <w:tcPr>
            <w:tcW w:w="94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w w:val="92"/>
              </w:rPr>
              <w:t>to have</w:t>
            </w:r>
          </w:p>
        </w:tc>
        <w:tc>
          <w:tcPr>
            <w:tcW w:w="540" w:type="dxa"/>
            <w:vAlign w:val="bottom"/>
          </w:tcPr>
          <w:p>
            <w:pPr>
              <w:spacing w:after="0"/>
              <w:rPr>
                <w:sz w:val="17"/>
                <w:szCs w:val="17"/>
                <w:color w:val="auto"/>
              </w:rPr>
            </w:pP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to have</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to have</w:t>
            </w:r>
          </w:p>
        </w:tc>
      </w:tr>
      <w:tr>
        <w:trPr>
          <w:trHeight w:val="203"/>
        </w:trPr>
        <w:tc>
          <w:tcPr>
            <w:tcW w:w="2480" w:type="dxa"/>
            <w:vAlign w:val="bottom"/>
          </w:tcPr>
          <w:p>
            <w:pPr>
              <w:spacing w:after="0"/>
              <w:rPr>
                <w:sz w:val="17"/>
                <w:szCs w:val="17"/>
                <w:color w:val="auto"/>
              </w:rPr>
            </w:pP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Sole Power</w:t>
            </w:r>
          </w:p>
        </w:tc>
        <w:tc>
          <w:tcPr>
            <w:tcW w:w="1480" w:type="dxa"/>
            <w:vAlign w:val="bottom"/>
            <w:gridSpan w:val="2"/>
          </w:tcPr>
          <w:p>
            <w:pPr>
              <w:ind w:left="220"/>
              <w:spacing w:after="0" w:line="203" w:lineRule="exact"/>
              <w:rPr>
                <w:sz w:val="20"/>
                <w:szCs w:val="20"/>
                <w:color w:val="auto"/>
              </w:rPr>
            </w:pPr>
            <w:r>
              <w:rPr>
                <w:rFonts w:ascii="Courier New" w:cs="Courier New" w:eastAsia="Courier New" w:hAnsi="Courier New"/>
                <w:sz w:val="18"/>
                <w:szCs w:val="18"/>
                <w:color w:val="auto"/>
                <w:w w:val="95"/>
              </w:rPr>
              <w:t>Shared Power</w:t>
            </w: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Sole Power</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w w:val="95"/>
              </w:rPr>
              <w:t>Shared Power</w:t>
            </w:r>
          </w:p>
        </w:tc>
      </w:tr>
      <w:tr>
        <w:trPr>
          <w:trHeight w:val="203"/>
        </w:trPr>
        <w:tc>
          <w:tcPr>
            <w:tcW w:w="2480" w:type="dxa"/>
            <w:vAlign w:val="bottom"/>
          </w:tcPr>
          <w:p>
            <w:pPr>
              <w:spacing w:after="0"/>
              <w:rPr>
                <w:sz w:val="17"/>
                <w:szCs w:val="17"/>
                <w:color w:val="auto"/>
              </w:rPr>
            </w:pP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to Vote</w:t>
            </w:r>
          </w:p>
        </w:tc>
        <w:tc>
          <w:tcPr>
            <w:tcW w:w="94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w w:val="92"/>
              </w:rPr>
              <w:t>to Vote</w:t>
            </w:r>
          </w:p>
        </w:tc>
        <w:tc>
          <w:tcPr>
            <w:tcW w:w="540" w:type="dxa"/>
            <w:vAlign w:val="bottom"/>
          </w:tcPr>
          <w:p>
            <w:pPr>
              <w:spacing w:after="0"/>
              <w:rPr>
                <w:sz w:val="17"/>
                <w:szCs w:val="17"/>
                <w:color w:val="auto"/>
              </w:rPr>
            </w:pP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to Dispose</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to Dispose</w:t>
            </w:r>
          </w:p>
        </w:tc>
      </w:tr>
      <w:tr>
        <w:trPr>
          <w:trHeight w:val="203"/>
        </w:trPr>
        <w:tc>
          <w:tcPr>
            <w:tcW w:w="2480" w:type="dxa"/>
            <w:vAlign w:val="bottom"/>
          </w:tcPr>
          <w:p>
            <w:pPr>
              <w:spacing w:after="0"/>
              <w:rPr>
                <w:sz w:val="17"/>
                <w:szCs w:val="17"/>
                <w:color w:val="auto"/>
              </w:rPr>
            </w:pP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or to</w:t>
            </w:r>
          </w:p>
        </w:tc>
        <w:tc>
          <w:tcPr>
            <w:tcW w:w="94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or to</w:t>
            </w:r>
          </w:p>
        </w:tc>
        <w:tc>
          <w:tcPr>
            <w:tcW w:w="540" w:type="dxa"/>
            <w:vAlign w:val="bottom"/>
          </w:tcPr>
          <w:p>
            <w:pPr>
              <w:spacing w:after="0"/>
              <w:rPr>
                <w:sz w:val="17"/>
                <w:szCs w:val="17"/>
                <w:color w:val="auto"/>
              </w:rPr>
            </w:pP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or to</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or to</w:t>
            </w:r>
          </w:p>
        </w:tc>
      </w:tr>
      <w:tr>
        <w:trPr>
          <w:trHeight w:val="203"/>
        </w:trPr>
        <w:tc>
          <w:tcPr>
            <w:tcW w:w="2480" w:type="dxa"/>
            <w:vAlign w:val="bottom"/>
          </w:tcPr>
          <w:p>
            <w:pPr>
              <w:spacing w:after="0"/>
              <w:rPr>
                <w:sz w:val="17"/>
                <w:szCs w:val="17"/>
                <w:color w:val="auto"/>
              </w:rPr>
            </w:pP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Direct</w:t>
            </w:r>
          </w:p>
        </w:tc>
        <w:tc>
          <w:tcPr>
            <w:tcW w:w="94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Direct</w:t>
            </w:r>
          </w:p>
        </w:tc>
        <w:tc>
          <w:tcPr>
            <w:tcW w:w="540" w:type="dxa"/>
            <w:vAlign w:val="bottom"/>
          </w:tcPr>
          <w:p>
            <w:pPr>
              <w:spacing w:after="0"/>
              <w:rPr>
                <w:sz w:val="17"/>
                <w:szCs w:val="17"/>
                <w:color w:val="auto"/>
              </w:rPr>
            </w:pP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Direct the</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Direct the</w:t>
            </w:r>
          </w:p>
        </w:tc>
      </w:tr>
      <w:tr>
        <w:trPr>
          <w:trHeight w:val="203"/>
        </w:trPr>
        <w:tc>
          <w:tcPr>
            <w:tcW w:w="2480" w:type="dxa"/>
            <w:vAlign w:val="bottom"/>
          </w:tcPr>
          <w:p>
            <w:pPr>
              <w:spacing w:after="0"/>
              <w:rPr>
                <w:sz w:val="17"/>
                <w:szCs w:val="17"/>
                <w:color w:val="auto"/>
              </w:rPr>
            </w:pP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the Vote</w:t>
            </w:r>
          </w:p>
        </w:tc>
        <w:tc>
          <w:tcPr>
            <w:tcW w:w="1480" w:type="dxa"/>
            <w:vAlign w:val="bottom"/>
            <w:gridSpan w:val="2"/>
          </w:tcPr>
          <w:p>
            <w:pPr>
              <w:ind w:left="220"/>
              <w:spacing w:after="0" w:line="203" w:lineRule="exact"/>
              <w:rPr>
                <w:sz w:val="20"/>
                <w:szCs w:val="20"/>
                <w:color w:val="auto"/>
              </w:rPr>
            </w:pPr>
            <w:r>
              <w:rPr>
                <w:rFonts w:ascii="Courier New" w:cs="Courier New" w:eastAsia="Courier New" w:hAnsi="Courier New"/>
                <w:sz w:val="18"/>
                <w:szCs w:val="18"/>
                <w:color w:val="auto"/>
              </w:rPr>
              <w:t>the Vote</w:t>
            </w:r>
          </w:p>
        </w:tc>
        <w:tc>
          <w:tcPr>
            <w:tcW w:w="1420" w:type="dxa"/>
            <w:vAlign w:val="bottom"/>
          </w:tcPr>
          <w:p>
            <w:pPr>
              <w:ind w:left="200"/>
              <w:spacing w:after="0" w:line="203" w:lineRule="exact"/>
              <w:rPr>
                <w:sz w:val="20"/>
                <w:szCs w:val="20"/>
                <w:color w:val="auto"/>
              </w:rPr>
            </w:pPr>
            <w:r>
              <w:rPr>
                <w:rFonts w:ascii="Courier New" w:cs="Courier New" w:eastAsia="Courier New" w:hAnsi="Courier New"/>
                <w:sz w:val="18"/>
                <w:szCs w:val="18"/>
                <w:color w:val="auto"/>
              </w:rPr>
              <w:t>Disposition</w:t>
            </w:r>
          </w:p>
        </w:tc>
        <w:tc>
          <w:tcPr>
            <w:tcW w:w="142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Disposition</w:t>
            </w:r>
          </w:p>
        </w:tc>
      </w:tr>
      <w:tr>
        <w:trPr>
          <w:trHeight w:val="203"/>
        </w:trPr>
        <w:tc>
          <w:tcPr>
            <w:tcW w:w="2480" w:type="dxa"/>
            <w:vAlign w:val="bottom"/>
          </w:tcPr>
          <w:p>
            <w:pPr>
              <w:spacing w:after="0"/>
              <w:rPr>
                <w:sz w:val="17"/>
                <w:szCs w:val="17"/>
                <w:color w:val="auto"/>
              </w:rPr>
            </w:pP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5"/>
              </w:rPr>
              <w:t>------------</w:t>
            </w:r>
          </w:p>
        </w:tc>
        <w:tc>
          <w:tcPr>
            <w:tcW w:w="1480" w:type="dxa"/>
            <w:vAlign w:val="bottom"/>
            <w:gridSpan w:val="2"/>
          </w:tcPr>
          <w:p>
            <w:pPr>
              <w:ind w:left="220"/>
              <w:spacing w:after="0" w:line="203" w:lineRule="exact"/>
              <w:rPr>
                <w:sz w:val="20"/>
                <w:szCs w:val="20"/>
                <w:color w:val="auto"/>
              </w:rPr>
            </w:pPr>
            <w:r>
              <w:rPr>
                <w:rFonts w:ascii="Courier New" w:cs="Courier New" w:eastAsia="Courier New" w:hAnsi="Courier New"/>
                <w:sz w:val="18"/>
                <w:szCs w:val="18"/>
                <w:color w:val="auto"/>
                <w:w w:val="95"/>
              </w:rPr>
              <w:t>------------</w:t>
            </w:r>
          </w:p>
        </w:tc>
        <w:tc>
          <w:tcPr>
            <w:tcW w:w="2840" w:type="dxa"/>
            <w:vAlign w:val="bottom"/>
            <w:gridSpan w:val="2"/>
          </w:tcPr>
          <w:p>
            <w:pPr>
              <w:ind w:left="200"/>
              <w:spacing w:after="0" w:line="203" w:lineRule="exact"/>
              <w:rPr>
                <w:sz w:val="20"/>
                <w:szCs w:val="20"/>
                <w:color w:val="auto"/>
              </w:rPr>
            </w:pPr>
            <w:r>
              <w:rPr>
                <w:rFonts w:ascii="Courier New" w:cs="Courier New" w:eastAsia="Courier New" w:hAnsi="Courier New"/>
                <w:sz w:val="18"/>
                <w:szCs w:val="18"/>
                <w:color w:val="auto"/>
                <w:w w:val="97"/>
              </w:rPr>
              <w:t>------------ ------------</w:t>
            </w: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The Mutuelles AXA,</w:t>
            </w:r>
          </w:p>
        </w:tc>
        <w:tc>
          <w:tcPr>
            <w:tcW w:w="13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1420" w:type="dxa"/>
            <w:vAlign w:val="bottom"/>
          </w:tcPr>
          <w:p>
            <w:pPr>
              <w:spacing w:after="0"/>
              <w:rPr>
                <w:sz w:val="24"/>
                <w:szCs w:val="24"/>
                <w:color w:val="auto"/>
              </w:rPr>
            </w:pPr>
          </w:p>
        </w:tc>
      </w:tr>
      <w:tr>
        <w:trPr>
          <w:trHeight w:val="203"/>
        </w:trPr>
        <w:tc>
          <w:tcPr>
            <w:tcW w:w="248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as a group</w:t>
            </w:r>
          </w:p>
        </w:tc>
        <w:tc>
          <w:tcPr>
            <w:tcW w:w="132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0</w:t>
            </w:r>
          </w:p>
        </w:tc>
        <w:tc>
          <w:tcPr>
            <w:tcW w:w="940" w:type="dxa"/>
            <w:vAlign w:val="bottom"/>
          </w:tcPr>
          <w:p>
            <w:pPr>
              <w:spacing w:after="0"/>
              <w:rPr>
                <w:sz w:val="17"/>
                <w:szCs w:val="17"/>
                <w:color w:val="auto"/>
              </w:rPr>
            </w:pPr>
          </w:p>
        </w:tc>
        <w:tc>
          <w:tcPr>
            <w:tcW w:w="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0</w:t>
            </w: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AXA</w:t>
            </w:r>
          </w:p>
        </w:tc>
        <w:tc>
          <w:tcPr>
            <w:tcW w:w="132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0</w:t>
            </w:r>
          </w:p>
        </w:tc>
        <w:tc>
          <w:tcPr>
            <w:tcW w:w="940" w:type="dxa"/>
            <w:vAlign w:val="bottom"/>
          </w:tcPr>
          <w:p>
            <w:pPr>
              <w:spacing w:after="0"/>
              <w:rPr>
                <w:sz w:val="17"/>
                <w:szCs w:val="17"/>
                <w:color w:val="auto"/>
              </w:rPr>
            </w:pPr>
          </w:p>
        </w:tc>
        <w:tc>
          <w:tcPr>
            <w:tcW w:w="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0</w:t>
            </w: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w w:val="99"/>
              </w:rPr>
              <w:t>AXA Entity or Entities:</w:t>
            </w:r>
          </w:p>
        </w:tc>
        <w:tc>
          <w:tcPr>
            <w:tcW w:w="132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0</w:t>
            </w:r>
          </w:p>
        </w:tc>
        <w:tc>
          <w:tcPr>
            <w:tcW w:w="940" w:type="dxa"/>
            <w:vAlign w:val="bottom"/>
          </w:tcPr>
          <w:p>
            <w:pPr>
              <w:spacing w:after="0"/>
              <w:rPr>
                <w:sz w:val="24"/>
                <w:szCs w:val="24"/>
                <w:color w:val="auto"/>
              </w:rPr>
            </w:pPr>
          </w:p>
        </w:tc>
        <w:tc>
          <w:tcPr>
            <w:tcW w:w="54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0</w:t>
            </w: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AXA Financial, Inc.</w:t>
            </w:r>
          </w:p>
        </w:tc>
        <w:tc>
          <w:tcPr>
            <w:tcW w:w="132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0</w:t>
            </w:r>
          </w:p>
        </w:tc>
        <w:tc>
          <w:tcPr>
            <w:tcW w:w="940" w:type="dxa"/>
            <w:vAlign w:val="bottom"/>
          </w:tcPr>
          <w:p>
            <w:pPr>
              <w:spacing w:after="0"/>
              <w:rPr>
                <w:sz w:val="24"/>
                <w:szCs w:val="24"/>
                <w:color w:val="auto"/>
              </w:rPr>
            </w:pPr>
          </w:p>
        </w:tc>
        <w:tc>
          <w:tcPr>
            <w:tcW w:w="54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0</w:t>
            </w:r>
          </w:p>
        </w:tc>
      </w:tr>
      <w:tr>
        <w:trPr>
          <w:trHeight w:val="405"/>
        </w:trPr>
        <w:tc>
          <w:tcPr>
            <w:tcW w:w="2480" w:type="dxa"/>
            <w:vAlign w:val="bottom"/>
          </w:tcPr>
          <w:p>
            <w:pPr>
              <w:spacing w:after="0"/>
              <w:rPr>
                <w:sz w:val="20"/>
                <w:szCs w:val="20"/>
                <w:color w:val="auto"/>
              </w:rPr>
            </w:pPr>
            <w:r>
              <w:rPr>
                <w:rFonts w:ascii="Courier New" w:cs="Courier New" w:eastAsia="Courier New" w:hAnsi="Courier New"/>
                <w:sz w:val="18"/>
                <w:szCs w:val="18"/>
                <w:color w:val="auto"/>
              </w:rPr>
              <w:t>Subsidiaries:</w:t>
            </w:r>
          </w:p>
        </w:tc>
        <w:tc>
          <w:tcPr>
            <w:tcW w:w="13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1420" w:type="dxa"/>
            <w:vAlign w:val="bottom"/>
          </w:tcPr>
          <w:p>
            <w:pPr>
              <w:spacing w:after="0"/>
              <w:rPr>
                <w:sz w:val="24"/>
                <w:szCs w:val="24"/>
                <w:color w:val="auto"/>
              </w:rPr>
            </w:pPr>
          </w:p>
        </w:tc>
      </w:tr>
      <w:tr>
        <w:trPr>
          <w:trHeight w:val="203"/>
        </w:trPr>
        <w:tc>
          <w:tcPr>
            <w:tcW w:w="2480" w:type="dxa"/>
            <w:vAlign w:val="bottom"/>
          </w:tcPr>
          <w:p>
            <w:pPr>
              <w:spacing w:after="0" w:line="203" w:lineRule="exact"/>
              <w:rPr>
                <w:sz w:val="20"/>
                <w:szCs w:val="20"/>
                <w:color w:val="auto"/>
              </w:rPr>
            </w:pPr>
            <w:r>
              <w:rPr>
                <w:rFonts w:ascii="Courier New" w:cs="Courier New" w:eastAsia="Courier New" w:hAnsi="Courier New"/>
                <w:sz w:val="18"/>
                <w:szCs w:val="18"/>
                <w:color w:val="auto"/>
              </w:rPr>
              <w:t>- ------------</w:t>
            </w:r>
          </w:p>
        </w:tc>
        <w:tc>
          <w:tcPr>
            <w:tcW w:w="132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1420" w:type="dxa"/>
            <w:vAlign w:val="bottom"/>
          </w:tcPr>
          <w:p>
            <w:pPr>
              <w:spacing w:after="0"/>
              <w:rPr>
                <w:sz w:val="17"/>
                <w:szCs w:val="17"/>
                <w:color w:val="auto"/>
              </w:rPr>
            </w:pPr>
          </w:p>
        </w:tc>
      </w:tr>
      <w:tr>
        <w:trPr>
          <w:trHeight w:val="203"/>
        </w:trPr>
        <w:tc>
          <w:tcPr>
            <w:tcW w:w="248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Alliance Capital</w:t>
            </w:r>
          </w:p>
        </w:tc>
        <w:tc>
          <w:tcPr>
            <w:tcW w:w="132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8,169,152</w:t>
            </w:r>
          </w:p>
        </w:tc>
        <w:tc>
          <w:tcPr>
            <w:tcW w:w="14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11,706,720</w:t>
            </w:r>
          </w:p>
        </w:tc>
        <w:tc>
          <w:tcPr>
            <w:tcW w:w="14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21,537,416</w:t>
            </w:r>
          </w:p>
        </w:tc>
        <w:tc>
          <w:tcPr>
            <w:tcW w:w="1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0</w:t>
            </w:r>
          </w:p>
        </w:tc>
      </w:tr>
      <w:tr>
        <w:trPr>
          <w:trHeight w:val="203"/>
        </w:trPr>
        <w:tc>
          <w:tcPr>
            <w:tcW w:w="248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Management L.P.</w:t>
            </w:r>
          </w:p>
        </w:tc>
        <w:tc>
          <w:tcPr>
            <w:tcW w:w="132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1420" w:type="dxa"/>
            <w:vAlign w:val="bottom"/>
          </w:tcPr>
          <w:p>
            <w:pPr>
              <w:spacing w:after="0"/>
              <w:rPr>
                <w:sz w:val="17"/>
                <w:szCs w:val="17"/>
                <w:color w:val="auto"/>
              </w:rPr>
            </w:pPr>
          </w:p>
        </w:tc>
      </w:tr>
      <w:tr>
        <w:trPr>
          <w:trHeight w:val="405"/>
        </w:trPr>
        <w:tc>
          <w:tcPr>
            <w:tcW w:w="2480" w:type="dxa"/>
            <w:vAlign w:val="bottom"/>
          </w:tcPr>
          <w:p>
            <w:pPr>
              <w:ind w:left="220"/>
              <w:spacing w:after="0"/>
              <w:rPr>
                <w:sz w:val="20"/>
                <w:szCs w:val="20"/>
                <w:color w:val="auto"/>
              </w:rPr>
            </w:pPr>
            <w:r>
              <w:rPr>
                <w:rFonts w:ascii="Courier New" w:cs="Courier New" w:eastAsia="Courier New" w:hAnsi="Courier New"/>
                <w:sz w:val="18"/>
                <w:szCs w:val="18"/>
                <w:color w:val="auto"/>
              </w:rPr>
              <w:t>The Equitable Life</w:t>
            </w:r>
          </w:p>
        </w:tc>
        <w:tc>
          <w:tcPr>
            <w:tcW w:w="132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80,830</w:t>
            </w:r>
          </w:p>
        </w:tc>
        <w:tc>
          <w:tcPr>
            <w:tcW w:w="940" w:type="dxa"/>
            <w:vAlign w:val="bottom"/>
          </w:tcPr>
          <w:p>
            <w:pPr>
              <w:spacing w:after="0"/>
              <w:rPr>
                <w:sz w:val="24"/>
                <w:szCs w:val="24"/>
                <w:color w:val="auto"/>
              </w:rPr>
            </w:pPr>
          </w:p>
        </w:tc>
        <w:tc>
          <w:tcPr>
            <w:tcW w:w="54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0</w:t>
            </w:r>
          </w:p>
        </w:tc>
        <w:tc>
          <w:tcPr>
            <w:tcW w:w="14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126,630</w:t>
            </w:r>
          </w:p>
        </w:tc>
        <w:tc>
          <w:tcPr>
            <w:tcW w:w="14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0</w:t>
            </w:r>
          </w:p>
        </w:tc>
      </w:tr>
      <w:tr>
        <w:trPr>
          <w:trHeight w:val="203"/>
        </w:trPr>
        <w:tc>
          <w:tcPr>
            <w:tcW w:w="248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Assurance Society</w:t>
            </w:r>
          </w:p>
        </w:tc>
        <w:tc>
          <w:tcPr>
            <w:tcW w:w="132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1420" w:type="dxa"/>
            <w:vAlign w:val="bottom"/>
          </w:tcPr>
          <w:p>
            <w:pPr>
              <w:spacing w:after="0"/>
              <w:rPr>
                <w:sz w:val="17"/>
                <w:szCs w:val="17"/>
                <w:color w:val="auto"/>
              </w:rPr>
            </w:pPr>
          </w:p>
        </w:tc>
      </w:tr>
      <w:tr>
        <w:trPr>
          <w:trHeight w:val="203"/>
        </w:trPr>
        <w:tc>
          <w:tcPr>
            <w:tcW w:w="248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of the United States</w:t>
            </w:r>
          </w:p>
        </w:tc>
        <w:tc>
          <w:tcPr>
            <w:tcW w:w="132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420" w:type="dxa"/>
            <w:vAlign w:val="bottom"/>
          </w:tcPr>
          <w:p>
            <w:pPr>
              <w:spacing w:after="0"/>
              <w:rPr>
                <w:sz w:val="17"/>
                <w:szCs w:val="17"/>
                <w:color w:val="auto"/>
              </w:rPr>
            </w:pPr>
          </w:p>
        </w:tc>
        <w:tc>
          <w:tcPr>
            <w:tcW w:w="1420" w:type="dxa"/>
            <w:vAlign w:val="bottom"/>
          </w:tcPr>
          <w:p>
            <w:pPr>
              <w:spacing w:after="0"/>
              <w:rPr>
                <w:sz w:val="17"/>
                <w:szCs w:val="17"/>
                <w:color w:val="auto"/>
              </w:rPr>
            </w:pPr>
          </w:p>
        </w:tc>
      </w:tr>
      <w:tr>
        <w:trPr>
          <w:trHeight w:val="203"/>
        </w:trPr>
        <w:tc>
          <w:tcPr>
            <w:tcW w:w="380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c>
          <w:tcPr>
            <w:tcW w:w="14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w w:val="95"/>
              </w:rPr>
              <w:t>------------</w:t>
            </w:r>
          </w:p>
        </w:tc>
        <w:tc>
          <w:tcPr>
            <w:tcW w:w="14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w w:val="95"/>
              </w:rPr>
              <w:t>------------</w:t>
            </w:r>
          </w:p>
        </w:tc>
        <w:tc>
          <w:tcPr>
            <w:tcW w:w="1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2480" w:type="dxa"/>
            <w:vAlign w:val="bottom"/>
          </w:tcPr>
          <w:p>
            <w:pPr>
              <w:spacing w:after="0"/>
              <w:rPr>
                <w:sz w:val="17"/>
                <w:szCs w:val="17"/>
                <w:color w:val="auto"/>
              </w:rPr>
            </w:pPr>
          </w:p>
        </w:tc>
        <w:tc>
          <w:tcPr>
            <w:tcW w:w="132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8,249,982</w:t>
            </w:r>
          </w:p>
        </w:tc>
        <w:tc>
          <w:tcPr>
            <w:tcW w:w="14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11,706,720</w:t>
            </w:r>
          </w:p>
        </w:tc>
        <w:tc>
          <w:tcPr>
            <w:tcW w:w="14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21,664,046</w:t>
            </w:r>
          </w:p>
        </w:tc>
        <w:tc>
          <w:tcPr>
            <w:tcW w:w="1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0</w:t>
            </w:r>
          </w:p>
        </w:tc>
      </w:tr>
      <w:tr>
        <w:trPr>
          <w:trHeight w:val="203"/>
        </w:trPr>
        <w:tc>
          <w:tcPr>
            <w:tcW w:w="380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c>
          <w:tcPr>
            <w:tcW w:w="14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w w:val="95"/>
              </w:rPr>
              <w:t>============</w:t>
            </w:r>
          </w:p>
        </w:tc>
        <w:tc>
          <w:tcPr>
            <w:tcW w:w="14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w w:val="95"/>
              </w:rPr>
              <w:t>============</w:t>
            </w:r>
          </w:p>
        </w:tc>
        <w:tc>
          <w:tcPr>
            <w:tcW w:w="14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7" w:lineRule="exact"/>
        <w:rPr>
          <w:sz w:val="20"/>
          <w:szCs w:val="20"/>
          <w:color w:val="auto"/>
        </w:rPr>
      </w:pPr>
    </w:p>
    <w:p>
      <w:pPr>
        <w:jc w:val="both"/>
        <w:ind w:right="2099"/>
        <w:spacing w:after="0" w:line="290" w:lineRule="auto"/>
        <w:rPr>
          <w:sz w:val="20"/>
          <w:szCs w:val="20"/>
          <w:color w:val="auto"/>
        </w:rPr>
      </w:pPr>
      <w:r>
        <w:rPr>
          <w:rFonts w:ascii="Courier New" w:cs="Courier New" w:eastAsia="Courier New" w:hAnsi="Courier New"/>
          <w:sz w:val="16"/>
          <w:szCs w:val="16"/>
          <w:color w:val="auto"/>
        </w:rPr>
        <w:t>Each of the above subsidiaries of AXA Financial, Inc. operates under independent management and makes independent voting and investment decisions.</w:t>
      </w:r>
    </w:p>
    <w:p>
      <w:pPr>
        <w:sectPr>
          <w:pgSz w:w="11900" w:h="16838" w:orient="portrait"/>
          <w:cols w:equalWidth="0" w:num="1">
            <w:col w:w="10219"/>
          </w:cols>
          <w:pgMar w:left="240" w:top="312" w:right="1440" w:bottom="1440" w:gutter="0" w:footer="0" w:header="0"/>
        </w:sectPr>
      </w:pPr>
    </w:p>
    <w:bookmarkStart w:id="11" w:name="page12"/>
    <w:bookmarkEnd w:id="11"/>
    <w:p>
      <w:pPr>
        <w:ind w:left="6220"/>
        <w:spacing w:after="0"/>
        <w:rPr>
          <w:sz w:val="20"/>
          <w:szCs w:val="20"/>
          <w:color w:val="auto"/>
        </w:rPr>
      </w:pPr>
      <w:r>
        <w:rPr>
          <w:rFonts w:ascii="Courier New" w:cs="Courier New" w:eastAsia="Courier New" w:hAnsi="Courier New"/>
          <w:sz w:val="18"/>
          <w:szCs w:val="18"/>
          <w:color w:val="auto"/>
        </w:rPr>
        <w:t>Page 12 of 13 Pages</w:t>
      </w:r>
    </w:p>
    <w:p>
      <w:pPr>
        <w:spacing w:after="0" w:line="238" w:lineRule="auto"/>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5" w:lineRule="exact"/>
        <w:rPr>
          <w:sz w:val="20"/>
          <w:szCs w:val="20"/>
          <w:color w:val="auto"/>
        </w:rPr>
      </w:pPr>
    </w:p>
    <w:p>
      <w:pPr>
        <w:ind w:left="860" w:right="1879"/>
        <w:spacing w:after="0" w:line="268" w:lineRule="auto"/>
        <w:rPr>
          <w:sz w:val="20"/>
          <w:szCs w:val="20"/>
          <w:color w:val="auto"/>
        </w:rPr>
      </w:pPr>
      <w:r>
        <w:rPr>
          <w:rFonts w:ascii="Courier New" w:cs="Courier New" w:eastAsia="Courier New" w:hAnsi="Courier New"/>
          <w:sz w:val="16"/>
          <w:szCs w:val="16"/>
          <w:color w:val="auto"/>
        </w:rPr>
        <w:t>If this statement is being filed to report the fact that as of the date hereof the reporting person has ceased to be the beneficial owner of more than five percent of the class of securities, check the following.</w:t>
      </w:r>
    </w:p>
    <w:p>
      <w:pPr>
        <w:ind w:left="6220"/>
        <w:spacing w:after="0" w:line="233" w:lineRule="auto"/>
        <w:rPr>
          <w:sz w:val="20"/>
          <w:szCs w:val="20"/>
          <w:color w:val="auto"/>
        </w:rPr>
      </w:pPr>
      <w:r>
        <w:rPr>
          <w:rFonts w:ascii="Courier New" w:cs="Courier New" w:eastAsia="Courier New" w:hAnsi="Courier New"/>
          <w:sz w:val="18"/>
          <w:szCs w:val="18"/>
          <w:color w:val="auto"/>
        </w:rPr>
        <w:t>( )</w:t>
      </w:r>
    </w:p>
    <w:p>
      <w:pPr>
        <w:spacing w:after="0" w:line="202" w:lineRule="exact"/>
        <w:rPr>
          <w:sz w:val="20"/>
          <w:szCs w:val="20"/>
          <w:color w:val="auto"/>
        </w:rPr>
      </w:pPr>
    </w:p>
    <w:p>
      <w:pPr>
        <w:spacing w:after="0"/>
        <w:tabs>
          <w:tab w:leader="none" w:pos="7780" w:val="left"/>
        </w:tabs>
        <w:rPr>
          <w:sz w:val="20"/>
          <w:szCs w:val="20"/>
          <w:color w:val="auto"/>
        </w:rPr>
      </w:pPr>
      <w:r>
        <w:rPr>
          <w:rFonts w:ascii="Courier New" w:cs="Courier New" w:eastAsia="Courier New" w:hAnsi="Courier New"/>
          <w:sz w:val="18"/>
          <w:szCs w:val="18"/>
          <w:color w:val="auto"/>
        </w:rPr>
        <w:t>Item 6. Ownership of More than Five Percent on behalf of Another Person.</w:t>
      </w:r>
      <w:r>
        <w:rPr>
          <w:sz w:val="20"/>
          <w:szCs w:val="20"/>
          <w:color w:val="auto"/>
        </w:rPr>
        <w:tab/>
      </w:r>
      <w:r>
        <w:rPr>
          <w:rFonts w:ascii="Courier New" w:cs="Courier New" w:eastAsia="Courier New" w:hAnsi="Courier New"/>
          <w:sz w:val="16"/>
          <w:szCs w:val="16"/>
          <w:color w:val="auto"/>
        </w:rPr>
        <w:t>N/A</w:t>
      </w:r>
    </w:p>
    <w:p>
      <w:pPr>
        <w:spacing w:after="0" w:line="207" w:lineRule="exact"/>
        <w:rPr>
          <w:sz w:val="20"/>
          <w:szCs w:val="20"/>
          <w:color w:val="auto"/>
        </w:rPr>
      </w:pPr>
    </w:p>
    <w:p>
      <w:pPr>
        <w:ind w:left="860" w:right="2419" w:hanging="842"/>
        <w:spacing w:after="0" w:line="290" w:lineRule="auto"/>
        <w:rPr>
          <w:sz w:val="20"/>
          <w:szCs w:val="20"/>
          <w:color w:val="auto"/>
        </w:rPr>
      </w:pPr>
      <w:r>
        <w:rPr>
          <w:rFonts w:ascii="Courier New" w:cs="Courier New" w:eastAsia="Courier New" w:hAnsi="Courier New"/>
          <w:sz w:val="16"/>
          <w:szCs w:val="16"/>
          <w:color w:val="auto"/>
        </w:rPr>
        <w:t>Item 7. Identification and Classification of the Subsidiary which Acquired the Security Being Reporting on by the Parent Holding Company:</w:t>
      </w:r>
    </w:p>
    <w:p>
      <w:pPr>
        <w:spacing w:after="0" w:line="16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This Schedule 13G is being filed by AXA Financial, Inc.; AXA,</w:t>
      </w:r>
    </w:p>
    <w:p>
      <w:pPr>
        <w:spacing w:after="0" w:line="4" w:lineRule="exact"/>
        <w:rPr>
          <w:sz w:val="20"/>
          <w:szCs w:val="20"/>
          <w:color w:val="auto"/>
        </w:rPr>
      </w:pPr>
    </w:p>
    <w:p>
      <w:pPr>
        <w:ind w:left="860" w:right="1879"/>
        <w:spacing w:after="0" w:line="235" w:lineRule="auto"/>
        <w:rPr>
          <w:sz w:val="20"/>
          <w:szCs w:val="20"/>
          <w:color w:val="auto"/>
        </w:rPr>
      </w:pPr>
      <w:r>
        <w:rPr>
          <w:rFonts w:ascii="Courier New" w:cs="Courier New" w:eastAsia="Courier New" w:hAnsi="Courier New"/>
          <w:sz w:val="18"/>
          <w:szCs w:val="18"/>
          <w:color w:val="auto"/>
        </w:rPr>
        <w:t>which owns AXA Financial, Inc.; and the Mutuelles AXA, which as a group control AXA:</w:t>
      </w:r>
    </w:p>
    <w:p>
      <w:pPr>
        <w:spacing w:after="0" w:line="208" w:lineRule="exact"/>
        <w:rPr>
          <w:sz w:val="20"/>
          <w:szCs w:val="20"/>
          <w:color w:val="auto"/>
        </w:rPr>
      </w:pPr>
    </w:p>
    <w:p>
      <w:pPr>
        <w:ind w:left="860" w:right="2739" w:hanging="536"/>
        <w:spacing w:after="0" w:line="236" w:lineRule="auto"/>
        <w:tabs>
          <w:tab w:leader="none" w:pos="544" w:val="left"/>
        </w:tabs>
        <w:numPr>
          <w:ilvl w:val="0"/>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 in the Mutuelles AXAs' capacity, as a group, acting as a parent holding company with respect to the holdings of the following AXA entity or entities:</w:t>
      </w:r>
    </w:p>
    <w:p>
      <w:pPr>
        <w:spacing w:after="0" w:line="209" w:lineRule="exact"/>
        <w:rPr>
          <w:sz w:val="20"/>
          <w:szCs w:val="20"/>
          <w:color w:val="auto"/>
        </w:rPr>
      </w:pPr>
    </w:p>
    <w:p>
      <w:pPr>
        <w:ind w:left="860" w:right="3259" w:hanging="536"/>
        <w:spacing w:after="0" w:line="290" w:lineRule="auto"/>
        <w:tabs>
          <w:tab w:leader="none" w:pos="544" w:val="left"/>
        </w:tabs>
        <w:numPr>
          <w:ilvl w:val="0"/>
          <w:numId w:val="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 in AXA's capacity as a parent holding company with respect to the holdings of the following AXA entity or entities:</w:t>
      </w:r>
    </w:p>
    <w:p>
      <w:pPr>
        <w:spacing w:after="0" w:line="170" w:lineRule="exact"/>
        <w:rPr>
          <w:sz w:val="20"/>
          <w:szCs w:val="20"/>
          <w:color w:val="auto"/>
        </w:rPr>
      </w:pPr>
    </w:p>
    <w:p>
      <w:pPr>
        <w:ind w:left="860" w:right="2939" w:hanging="536"/>
        <w:spacing w:after="0" w:line="290" w:lineRule="auto"/>
        <w:tabs>
          <w:tab w:leader="none" w:pos="860" w:val="left"/>
        </w:tabs>
        <w:numPr>
          <w:ilvl w:val="0"/>
          <w:numId w:val="17"/>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AXA Financial, Inc.'s capacity as a parent holding company with respect to the holdings of the following subsidiaries:</w:t>
      </w:r>
    </w:p>
    <w:p>
      <w:pPr>
        <w:spacing w:after="0" w:line="164" w:lineRule="exact"/>
        <w:rPr>
          <w:sz w:val="20"/>
          <w:szCs w:val="20"/>
          <w:color w:val="auto"/>
        </w:rPr>
      </w:pPr>
    </w:p>
    <w:p>
      <w:pPr>
        <w:ind w:left="860" w:hanging="536"/>
        <w:spacing w:after="0"/>
        <w:tabs>
          <w:tab w:leader="none" w:pos="860" w:val="left"/>
        </w:tabs>
        <w:numPr>
          <w:ilvl w:val="0"/>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Alliance Capital Management L.P.</w:t>
      </w:r>
    </w:p>
    <w:p>
      <w:pPr>
        <w:spacing w:after="0" w:line="4" w:lineRule="exact"/>
        <w:rPr>
          <w:rFonts w:ascii="Courier New" w:cs="Courier New" w:eastAsia="Courier New" w:hAnsi="Courier New"/>
          <w:sz w:val="18"/>
          <w:szCs w:val="18"/>
          <w:color w:val="auto"/>
        </w:rPr>
      </w:pPr>
    </w:p>
    <w:p>
      <w:pPr>
        <w:ind w:left="860" w:right="231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(13-3434400), an investment adviser registered under Section 203 of the Investment Advisers Act of 1940.</w:t>
      </w:r>
    </w:p>
    <w:p>
      <w:pPr>
        <w:spacing w:after="0" w:line="203" w:lineRule="exact"/>
        <w:rPr>
          <w:sz w:val="20"/>
          <w:szCs w:val="20"/>
          <w:color w:val="auto"/>
        </w:rPr>
      </w:pPr>
    </w:p>
    <w:p>
      <w:pPr>
        <w:ind w:left="860" w:hanging="536"/>
        <w:spacing w:after="0"/>
        <w:tabs>
          <w:tab w:leader="none" w:pos="860" w:val="left"/>
        </w:tabs>
        <w:numPr>
          <w:ilvl w:val="0"/>
          <w:numId w:val="1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Equitable Life Assurance Society of the United States</w:t>
      </w:r>
    </w:p>
    <w:p>
      <w:pPr>
        <w:spacing w:after="0" w:line="4" w:lineRule="exact"/>
        <w:rPr>
          <w:rFonts w:ascii="Courier New" w:cs="Courier New" w:eastAsia="Courier New" w:hAnsi="Courier New"/>
          <w:sz w:val="18"/>
          <w:szCs w:val="18"/>
          <w:color w:val="auto"/>
        </w:rPr>
      </w:pPr>
    </w:p>
    <w:p>
      <w:pPr>
        <w:ind w:left="860" w:right="2199"/>
        <w:spacing w:after="0" w:line="290"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(13-5570651), an insurance company and an investment adviser registered under Section 203 of the Investment Advisers Act of 1940.</w:t>
      </w:r>
    </w:p>
    <w:p>
      <w:pPr>
        <w:sectPr>
          <w:pgSz w:w="11900" w:h="16838" w:orient="portrait"/>
          <w:cols w:equalWidth="0" w:num="1">
            <w:col w:w="10219"/>
          </w:cols>
          <w:pgMar w:left="240" w:top="717" w:right="1440" w:bottom="1440" w:gutter="0" w:footer="0" w:header="0"/>
        </w:sectPr>
      </w:pPr>
    </w:p>
    <w:bookmarkStart w:id="12" w:name="page13"/>
    <w:bookmarkEnd w:id="12"/>
    <w:tbl>
      <w:tblPr>
        <w:tblLayout w:type="fixed"/>
        <w:tblInd w:w="0" w:type="dxa"/>
        <w:tblCellMar>
          <w:top w:w="0" w:type="dxa"/>
          <w:left w:w="0" w:type="dxa"/>
          <w:bottom w:w="0" w:type="dxa"/>
          <w:right w:w="0" w:type="dxa"/>
        </w:tblCellMar>
      </w:tblPr>
      <w:tr>
        <w:trPr>
          <w:trHeight w:val="204"/>
        </w:trPr>
        <w:tc>
          <w:tcPr>
            <w:tcW w:w="4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7220" w:type="dxa"/>
            <w:vAlign w:val="bottom"/>
            <w:gridSpan w:val="2"/>
          </w:tcPr>
          <w:p>
            <w:pPr>
              <w:ind w:left="5220"/>
              <w:spacing w:after="0"/>
              <w:rPr>
                <w:sz w:val="20"/>
                <w:szCs w:val="20"/>
                <w:color w:val="auto"/>
              </w:rPr>
            </w:pPr>
            <w:r>
              <w:rPr>
                <w:rFonts w:ascii="Courier New" w:cs="Courier New" w:eastAsia="Courier New" w:hAnsi="Courier New"/>
                <w:sz w:val="18"/>
                <w:szCs w:val="18"/>
                <w:color w:val="auto"/>
                <w:w w:val="96"/>
              </w:rPr>
              <w:t>Page 13 of 13 Pages</w:t>
            </w:r>
          </w:p>
        </w:tc>
      </w:tr>
      <w:tr>
        <w:trPr>
          <w:trHeight w:val="405"/>
        </w:trPr>
        <w:tc>
          <w:tcPr>
            <w:tcW w:w="480" w:type="dxa"/>
            <w:vAlign w:val="bottom"/>
          </w:tcPr>
          <w:p>
            <w:pPr>
              <w:spacing w:after="0"/>
              <w:rPr>
                <w:sz w:val="20"/>
                <w:szCs w:val="20"/>
                <w:color w:val="auto"/>
              </w:rPr>
            </w:pPr>
            <w:r>
              <w:rPr>
                <w:rFonts w:ascii="Courier New" w:cs="Courier New" w:eastAsia="Courier New" w:hAnsi="Courier New"/>
                <w:sz w:val="18"/>
                <w:szCs w:val="18"/>
                <w:color w:val="auto"/>
              </w:rPr>
              <w:t>Item</w:t>
            </w:r>
          </w:p>
        </w:tc>
        <w:tc>
          <w:tcPr>
            <w:tcW w:w="320" w:type="dxa"/>
            <w:vAlign w:val="bottom"/>
          </w:tcPr>
          <w:p>
            <w:pPr>
              <w:jc w:val="right"/>
              <w:spacing w:after="0"/>
              <w:rPr>
                <w:sz w:val="20"/>
                <w:szCs w:val="20"/>
                <w:color w:val="auto"/>
              </w:rPr>
            </w:pPr>
            <w:r>
              <w:rPr>
                <w:rFonts w:ascii="Courier New" w:cs="Courier New" w:eastAsia="Courier New" w:hAnsi="Courier New"/>
                <w:sz w:val="18"/>
                <w:szCs w:val="18"/>
                <w:color w:val="auto"/>
              </w:rPr>
              <w:t>8.</w:t>
            </w:r>
          </w:p>
        </w:tc>
        <w:tc>
          <w:tcPr>
            <w:tcW w:w="6480" w:type="dxa"/>
            <w:vAlign w:val="bottom"/>
          </w:tcPr>
          <w:p>
            <w:pPr>
              <w:ind w:left="60"/>
              <w:spacing w:after="0"/>
              <w:rPr>
                <w:sz w:val="20"/>
                <w:szCs w:val="20"/>
                <w:color w:val="auto"/>
              </w:rPr>
            </w:pPr>
            <w:r>
              <w:rPr>
                <w:rFonts w:ascii="Courier New" w:cs="Courier New" w:eastAsia="Courier New" w:hAnsi="Courier New"/>
                <w:sz w:val="18"/>
                <w:szCs w:val="18"/>
                <w:color w:val="auto"/>
              </w:rPr>
              <w:t>Identification and Classification of Members of the Group.</w:t>
            </w:r>
          </w:p>
        </w:tc>
        <w:tc>
          <w:tcPr>
            <w:tcW w:w="740" w:type="dxa"/>
            <w:vAlign w:val="bottom"/>
          </w:tcPr>
          <w:p>
            <w:pPr>
              <w:ind w:left="320"/>
              <w:spacing w:after="0"/>
              <w:rPr>
                <w:sz w:val="20"/>
                <w:szCs w:val="20"/>
                <w:color w:val="auto"/>
              </w:rPr>
            </w:pPr>
            <w:r>
              <w:rPr>
                <w:rFonts w:ascii="Courier New" w:cs="Courier New" w:eastAsia="Courier New" w:hAnsi="Courier New"/>
                <w:sz w:val="18"/>
                <w:szCs w:val="18"/>
                <w:color w:val="auto"/>
              </w:rPr>
              <w:t>N/A</w:t>
            </w:r>
          </w:p>
        </w:tc>
      </w:tr>
      <w:tr>
        <w:trPr>
          <w:trHeight w:val="405"/>
        </w:trPr>
        <w:tc>
          <w:tcPr>
            <w:tcW w:w="480" w:type="dxa"/>
            <w:vAlign w:val="bottom"/>
          </w:tcPr>
          <w:p>
            <w:pPr>
              <w:spacing w:after="0"/>
              <w:rPr>
                <w:sz w:val="20"/>
                <w:szCs w:val="20"/>
                <w:color w:val="auto"/>
              </w:rPr>
            </w:pPr>
            <w:r>
              <w:rPr>
                <w:rFonts w:ascii="Courier New" w:cs="Courier New" w:eastAsia="Courier New" w:hAnsi="Courier New"/>
                <w:sz w:val="18"/>
                <w:szCs w:val="18"/>
                <w:color w:val="auto"/>
              </w:rPr>
              <w:t>Item</w:t>
            </w:r>
          </w:p>
        </w:tc>
        <w:tc>
          <w:tcPr>
            <w:tcW w:w="32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6480" w:type="dxa"/>
            <w:vAlign w:val="bottom"/>
          </w:tcPr>
          <w:p>
            <w:pPr>
              <w:ind w:left="160"/>
              <w:spacing w:after="0"/>
              <w:rPr>
                <w:sz w:val="20"/>
                <w:szCs w:val="20"/>
                <w:color w:val="auto"/>
              </w:rPr>
            </w:pPr>
            <w:r>
              <w:rPr>
                <w:rFonts w:ascii="Courier New" w:cs="Courier New" w:eastAsia="Courier New" w:hAnsi="Courier New"/>
                <w:sz w:val="18"/>
                <w:szCs w:val="18"/>
                <w:color w:val="auto"/>
              </w:rPr>
              <w:t>Notice of Dissolution of Group:</w:t>
            </w:r>
          </w:p>
        </w:tc>
        <w:tc>
          <w:tcPr>
            <w:tcW w:w="740" w:type="dxa"/>
            <w:vAlign w:val="bottom"/>
          </w:tcPr>
          <w:p>
            <w:pPr>
              <w:ind w:left="320"/>
              <w:spacing w:after="0"/>
              <w:rPr>
                <w:sz w:val="20"/>
                <w:szCs w:val="20"/>
                <w:color w:val="auto"/>
              </w:rPr>
            </w:pPr>
            <w:r>
              <w:rPr>
                <w:rFonts w:ascii="Courier New" w:cs="Courier New" w:eastAsia="Courier New" w:hAnsi="Courier New"/>
                <w:sz w:val="18"/>
                <w:szCs w:val="18"/>
                <w:color w:val="auto"/>
              </w:rPr>
              <w:t>N/A</w:t>
            </w:r>
          </w:p>
        </w:tc>
      </w:tr>
    </w:tbl>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w:t>
      </w:r>
    </w:p>
    <w:p>
      <w:pPr>
        <w:spacing w:after="0" w:line="207" w:lineRule="exact"/>
        <w:rPr>
          <w:sz w:val="20"/>
          <w:szCs w:val="20"/>
          <w:color w:val="auto"/>
        </w:rPr>
      </w:pPr>
    </w:p>
    <w:p>
      <w:pPr>
        <w:ind w:left="420" w:right="2419" w:firstLine="527"/>
        <w:spacing w:after="0" w:line="272"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in the ordinary course of business and were not acquired for the purpose of and do not have the effect of changing or influencing the control of the issuer of such securities and were not acquired in connection with or as a participant in any transaction having such purposes or effect.</w:t>
      </w:r>
    </w:p>
    <w:p>
      <w:pPr>
        <w:spacing w:after="0" w:line="200" w:lineRule="exact"/>
        <w:rPr>
          <w:sz w:val="20"/>
          <w:szCs w:val="20"/>
          <w:color w:val="auto"/>
        </w:rPr>
      </w:pPr>
    </w:p>
    <w:p>
      <w:pPr>
        <w:spacing w:after="0" w:line="385"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jc w:val="both"/>
        <w:ind w:left="420" w:right="2839" w:firstLine="527"/>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320"/>
        <w:spacing w:after="0"/>
        <w:tabs>
          <w:tab w:leader="none" w:pos="1260" w:val="left"/>
          <w:tab w:leader="none" w:pos="4520" w:val="left"/>
        </w:tabs>
        <w:rPr>
          <w:sz w:val="20"/>
          <w:szCs w:val="20"/>
          <w:color w:val="auto"/>
        </w:rPr>
      </w:pPr>
      <w:r>
        <w:rPr>
          <w:rFonts w:ascii="Courier New" w:cs="Courier New" w:eastAsia="Courier New" w:hAnsi="Courier New"/>
          <w:sz w:val="18"/>
          <w:szCs w:val="18"/>
          <w:color w:val="auto"/>
        </w:rPr>
        <w:t>Date:</w:t>
      </w:r>
      <w:r>
        <w:rPr>
          <w:sz w:val="20"/>
          <w:szCs w:val="20"/>
          <w:color w:val="auto"/>
        </w:rPr>
        <w:tab/>
      </w:r>
      <w:r>
        <w:rPr>
          <w:rFonts w:ascii="Courier New" w:cs="Courier New" w:eastAsia="Courier New" w:hAnsi="Courier New"/>
          <w:sz w:val="18"/>
          <w:szCs w:val="18"/>
          <w:color w:val="auto"/>
        </w:rPr>
        <w:t>February 12, 2003</w:t>
      </w:r>
      <w:r>
        <w:rPr>
          <w:sz w:val="20"/>
          <w:szCs w:val="20"/>
          <w:color w:val="auto"/>
        </w:rPr>
        <w:tab/>
      </w:r>
      <w:r>
        <w:rPr>
          <w:rFonts w:ascii="Courier New" w:cs="Courier New" w:eastAsia="Courier New" w:hAnsi="Courier New"/>
          <w:sz w:val="16"/>
          <w:szCs w:val="16"/>
          <w:color w:val="auto"/>
        </w:rPr>
        <w:t>AXA FINANCIAL, INC.*</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4540"/>
        <w:spacing w:after="0"/>
        <w:rPr>
          <w:sz w:val="20"/>
          <w:szCs w:val="20"/>
          <w:color w:val="auto"/>
        </w:rPr>
      </w:pPr>
      <w:r>
        <w:rPr>
          <w:rFonts w:ascii="Courier New" w:cs="Courier New" w:eastAsia="Courier New" w:hAnsi="Courier New"/>
          <w:sz w:val="18"/>
          <w:szCs w:val="18"/>
          <w:color w:val="auto"/>
        </w:rPr>
        <w:t>/s/ Alvin H. Fenichel</w:t>
      </w:r>
    </w:p>
    <w:p>
      <w:pPr>
        <w:spacing w:after="0" w:line="201" w:lineRule="exact"/>
        <w:rPr>
          <w:sz w:val="20"/>
          <w:szCs w:val="20"/>
          <w:color w:val="auto"/>
        </w:rPr>
      </w:pPr>
    </w:p>
    <w:p>
      <w:pPr>
        <w:ind w:left="4860"/>
        <w:spacing w:after="0"/>
        <w:rPr>
          <w:sz w:val="20"/>
          <w:szCs w:val="20"/>
          <w:color w:val="auto"/>
        </w:rPr>
      </w:pPr>
      <w:r>
        <w:rPr>
          <w:rFonts w:ascii="Courier New" w:cs="Courier New" w:eastAsia="Courier New" w:hAnsi="Courier New"/>
          <w:sz w:val="18"/>
          <w:szCs w:val="18"/>
          <w:color w:val="auto"/>
        </w:rPr>
        <w:t>Alvin H. Fenichel</w:t>
      </w:r>
    </w:p>
    <w:p>
      <w:pPr>
        <w:ind w:left="4640"/>
        <w:spacing w:after="0" w:line="238" w:lineRule="auto"/>
        <w:rPr>
          <w:sz w:val="20"/>
          <w:szCs w:val="20"/>
          <w:color w:val="auto"/>
        </w:rPr>
      </w:pPr>
      <w:r>
        <w:rPr>
          <w:rFonts w:ascii="Courier New" w:cs="Courier New" w:eastAsia="Courier New" w:hAnsi="Courier New"/>
          <w:sz w:val="18"/>
          <w:szCs w:val="18"/>
          <w:color w:val="auto"/>
        </w:rPr>
        <w:t>Senior Vice President</w:t>
      </w:r>
    </w:p>
    <w:p>
      <w:pPr>
        <w:ind w:left="4960"/>
        <w:spacing w:after="0"/>
        <w:rPr>
          <w:sz w:val="20"/>
          <w:szCs w:val="20"/>
          <w:color w:val="auto"/>
        </w:rPr>
      </w:pPr>
      <w:r>
        <w:rPr>
          <w:rFonts w:ascii="Courier New" w:cs="Courier New" w:eastAsia="Courier New" w:hAnsi="Courier New"/>
          <w:sz w:val="18"/>
          <w:szCs w:val="18"/>
          <w:color w:val="auto"/>
        </w:rPr>
        <w:t>and Controller</w:t>
      </w: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420" w:right="2199" w:hanging="104"/>
        <w:spacing w:after="0" w:line="237" w:lineRule="auto"/>
        <w:rPr>
          <w:sz w:val="20"/>
          <w:szCs w:val="20"/>
          <w:color w:val="auto"/>
        </w:rPr>
      </w:pPr>
      <w:r>
        <w:rPr>
          <w:rFonts w:ascii="Courier New" w:cs="Courier New" w:eastAsia="Courier New" w:hAnsi="Courier New"/>
          <w:sz w:val="18"/>
          <w:szCs w:val="18"/>
          <w:color w:val="auto"/>
        </w:rPr>
        <w:t>*Pursuant to the Joint Filing Agreement with respect to Schedule 13G attached hereto as Exhibit I, among AXA Financial, Inc., AXA Conseil Vie Assurance Mutuelle, AXA Assurances I.A.R.D Mutuelle, AXA Assurances Vie Mutuelle, AXA Courtage Assurance Mutuelle, and AXA, this statement Schedule 13G is filed on behalf of each of them.</w:t>
      </w:r>
    </w:p>
    <w:p>
      <w:pPr>
        <w:sectPr>
          <w:pgSz w:w="11900" w:h="16838" w:orient="portrait"/>
          <w:cols w:equalWidth="0" w:num="1">
            <w:col w:w="10219"/>
          </w:cols>
          <w:pgMar w:left="240" w:top="717" w:right="1440" w:bottom="1440" w:gutter="0" w:footer="0" w:header="0"/>
        </w:sectPr>
      </w:pPr>
    </w:p>
    <w:bookmarkStart w:id="13" w:name="page14"/>
    <w:bookmarkEnd w:id="13"/>
    <w:p>
      <w:pPr>
        <w:ind w:left="6440"/>
        <w:spacing w:after="0"/>
        <w:rPr>
          <w:sz w:val="20"/>
          <w:szCs w:val="20"/>
          <w:color w:val="auto"/>
        </w:rPr>
      </w:pPr>
      <w:r>
        <w:rPr>
          <w:rFonts w:ascii="Courier New" w:cs="Courier New" w:eastAsia="Courier New" w:hAnsi="Courier New"/>
          <w:sz w:val="18"/>
          <w:szCs w:val="18"/>
          <w:color w:val="auto"/>
        </w:rPr>
        <w:t>EXHIBIT I</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2960"/>
        <w:spacing w:after="0"/>
        <w:rPr>
          <w:sz w:val="20"/>
          <w:szCs w:val="20"/>
          <w:color w:val="auto"/>
        </w:rPr>
      </w:pPr>
      <w:r>
        <w:rPr>
          <w:rFonts w:ascii="Courier New" w:cs="Courier New" w:eastAsia="Courier New" w:hAnsi="Courier New"/>
          <w:sz w:val="18"/>
          <w:szCs w:val="18"/>
          <w:color w:val="auto"/>
        </w:rPr>
        <w:t>JOINT FILING AGREEMENT</w:t>
      </w:r>
    </w:p>
    <w:p>
      <w:pPr>
        <w:ind w:left="2960"/>
        <w:spacing w:after="0" w:line="238" w:lineRule="auto"/>
        <w:rPr>
          <w:sz w:val="20"/>
          <w:szCs w:val="20"/>
          <w:color w:val="auto"/>
        </w:rPr>
      </w:pPr>
      <w:r>
        <w:rPr>
          <w:rFonts w:ascii="Courier New" w:cs="Courier New" w:eastAsia="Courier New" w:hAnsi="Courier New"/>
          <w:sz w:val="18"/>
          <w:szCs w:val="18"/>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right="2099" w:firstLine="527"/>
        <w:spacing w:after="0" w:line="236" w:lineRule="auto"/>
        <w:rPr>
          <w:sz w:val="20"/>
          <w:szCs w:val="20"/>
          <w:color w:val="auto"/>
        </w:rPr>
      </w:pPr>
      <w:r>
        <w:rPr>
          <w:rFonts w:ascii="Courier New" w:cs="Courier New" w:eastAsia="Courier New" w:hAnsi="Courier New"/>
          <w:sz w:val="18"/>
          <w:szCs w:val="18"/>
          <w:color w:val="auto"/>
        </w:rPr>
        <w:t>Each of the undersigned hereby agrees that the Schedule 13G filed herewith is filed jointly, pursuant to Rule 13d-1(f)(1) of the Securities Exchange Act of 1934, as amended on behalf of each of them.</w:t>
      </w:r>
    </w:p>
    <w:p>
      <w:pPr>
        <w:spacing w:after="0" w:line="200" w:lineRule="exact"/>
        <w:rPr>
          <w:sz w:val="20"/>
          <w:szCs w:val="20"/>
          <w:color w:val="auto"/>
        </w:rPr>
      </w:pPr>
    </w:p>
    <w:p>
      <w:pPr>
        <w:spacing w:after="0" w:line="206" w:lineRule="exact"/>
        <w:rPr>
          <w:sz w:val="20"/>
          <w:szCs w:val="20"/>
          <w:color w:val="auto"/>
        </w:rPr>
      </w:pPr>
    </w:p>
    <w:p>
      <w:pPr>
        <w:ind w:left="540"/>
        <w:spacing w:after="0"/>
        <w:tabs>
          <w:tab w:leader="none" w:pos="1360" w:val="left"/>
        </w:tabs>
        <w:rPr>
          <w:sz w:val="20"/>
          <w:szCs w:val="20"/>
          <w:color w:val="auto"/>
        </w:rPr>
      </w:pPr>
      <w:r>
        <w:rPr>
          <w:rFonts w:ascii="Courier New" w:cs="Courier New" w:eastAsia="Courier New" w:hAnsi="Courier New"/>
          <w:sz w:val="18"/>
          <w:szCs w:val="18"/>
          <w:color w:val="auto"/>
        </w:rPr>
        <w:t>Dated:</w:t>
      </w:r>
      <w:r>
        <w:rPr>
          <w:sz w:val="20"/>
          <w:szCs w:val="20"/>
          <w:color w:val="auto"/>
        </w:rPr>
        <w:tab/>
      </w:r>
      <w:r>
        <w:rPr>
          <w:rFonts w:ascii="Courier New" w:cs="Courier New" w:eastAsia="Courier New" w:hAnsi="Courier New"/>
          <w:sz w:val="16"/>
          <w:szCs w:val="16"/>
          <w:color w:val="auto"/>
        </w:rPr>
        <w:t>February 12, 2003</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AXA Financial, Inc.</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BY: /s/ Alvin H. Fenichel</w:t>
      </w:r>
    </w:p>
    <w:p>
      <w:pPr>
        <w:ind w:left="860"/>
        <w:spacing w:after="0" w:line="238" w:lineRule="auto"/>
        <w:rPr>
          <w:sz w:val="20"/>
          <w:szCs w:val="20"/>
          <w:color w:val="auto"/>
        </w:rPr>
      </w:pPr>
      <w:r>
        <w:rPr>
          <w:rFonts w:ascii="Courier New" w:cs="Courier New" w:eastAsia="Courier New" w:hAnsi="Courier New"/>
          <w:sz w:val="18"/>
          <w:szCs w:val="18"/>
          <w:color w:val="auto"/>
        </w:rPr>
        <w:t>-----------------------------------------</w:t>
      </w:r>
    </w:p>
    <w:p>
      <w:pPr>
        <w:ind w:left="860"/>
        <w:spacing w:after="0"/>
        <w:rPr>
          <w:sz w:val="20"/>
          <w:szCs w:val="20"/>
          <w:color w:val="auto"/>
        </w:rPr>
      </w:pPr>
      <w:r>
        <w:rPr>
          <w:rFonts w:ascii="Courier New" w:cs="Courier New" w:eastAsia="Courier New" w:hAnsi="Courier New"/>
          <w:sz w:val="18"/>
          <w:szCs w:val="18"/>
          <w:color w:val="auto"/>
        </w:rPr>
        <w:t>Alvin H. Fenichel</w:t>
      </w:r>
    </w:p>
    <w:p>
      <w:pPr>
        <w:ind w:left="860"/>
        <w:spacing w:after="0" w:line="237" w:lineRule="auto"/>
        <w:rPr>
          <w:sz w:val="20"/>
          <w:szCs w:val="20"/>
          <w:color w:val="auto"/>
        </w:rPr>
      </w:pPr>
      <w:r>
        <w:rPr>
          <w:rFonts w:ascii="Courier New" w:cs="Courier New" w:eastAsia="Courier New" w:hAnsi="Courier New"/>
          <w:sz w:val="18"/>
          <w:szCs w:val="18"/>
          <w:color w:val="auto"/>
        </w:rPr>
        <w:t>Senior Vice President and Controller</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2319" w:firstLine="527"/>
        <w:spacing w:after="0" w:line="236" w:lineRule="auto"/>
        <w:rPr>
          <w:sz w:val="20"/>
          <w:szCs w:val="20"/>
          <w:color w:val="auto"/>
        </w:rPr>
      </w:pPr>
      <w:r>
        <w:rPr>
          <w:rFonts w:ascii="Courier New" w:cs="Courier New" w:eastAsia="Courier New" w:hAnsi="Courier New"/>
          <w:sz w:val="18"/>
          <w:szCs w:val="18"/>
          <w:color w:val="auto"/>
        </w:rPr>
        <w:t>AXA Assurances I.A.R.D. Mutuelle; AXA Assurances Vie Mutuelle; AXA Conseil Vie Assurance Mutuelle; AXA Courtage Assurance Mutuelle, as a group, and AXA</w:t>
      </w:r>
    </w:p>
    <w:p>
      <w:pPr>
        <w:spacing w:after="0" w:line="203"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Signed on behalf of each of the above entities</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BY: /s/ Alvin H. Fenichel</w:t>
      </w:r>
    </w:p>
    <w:p>
      <w:pPr>
        <w:ind w:left="860"/>
        <w:spacing w:after="0" w:line="238" w:lineRule="auto"/>
        <w:rPr>
          <w:sz w:val="20"/>
          <w:szCs w:val="20"/>
          <w:color w:val="auto"/>
        </w:rPr>
      </w:pPr>
      <w:r>
        <w:rPr>
          <w:rFonts w:ascii="Courier New" w:cs="Courier New" w:eastAsia="Courier New" w:hAnsi="Courier New"/>
          <w:sz w:val="18"/>
          <w:szCs w:val="18"/>
          <w:color w:val="auto"/>
        </w:rPr>
        <w:t>-----------------------------------------</w:t>
      </w:r>
    </w:p>
    <w:p>
      <w:pPr>
        <w:ind w:left="860"/>
        <w:spacing w:after="0"/>
        <w:rPr>
          <w:sz w:val="20"/>
          <w:szCs w:val="20"/>
          <w:color w:val="auto"/>
        </w:rPr>
      </w:pPr>
      <w:r>
        <w:rPr>
          <w:rFonts w:ascii="Courier New" w:cs="Courier New" w:eastAsia="Courier New" w:hAnsi="Courier New"/>
          <w:sz w:val="18"/>
          <w:szCs w:val="18"/>
          <w:color w:val="auto"/>
        </w:rPr>
        <w:t>Alvin H. Fenichel</w:t>
      </w:r>
    </w:p>
    <w:p>
      <w:pPr>
        <w:ind w:left="860"/>
        <w:spacing w:after="0" w:line="237" w:lineRule="auto"/>
        <w:rPr>
          <w:sz w:val="20"/>
          <w:szCs w:val="20"/>
          <w:color w:val="auto"/>
        </w:rPr>
      </w:pPr>
      <w:r>
        <w:rPr>
          <w:rFonts w:ascii="Courier New" w:cs="Courier New" w:eastAsia="Courier New" w:hAnsi="Courier New"/>
          <w:sz w:val="18"/>
          <w:szCs w:val="18"/>
          <w:color w:val="auto"/>
        </w:rPr>
        <w:t>Attorney-in-Fact</w:t>
      </w:r>
    </w:p>
    <w:p>
      <w:pPr>
        <w:ind w:left="860"/>
        <w:spacing w:after="0" w:line="238" w:lineRule="auto"/>
        <w:rPr>
          <w:sz w:val="20"/>
          <w:szCs w:val="20"/>
          <w:color w:val="auto"/>
        </w:rPr>
      </w:pPr>
      <w:r>
        <w:rPr>
          <w:rFonts w:ascii="Courier New" w:cs="Courier New" w:eastAsia="Courier New" w:hAnsi="Courier New"/>
          <w:sz w:val="18"/>
          <w:szCs w:val="18"/>
          <w:color w:val="auto"/>
        </w:rPr>
        <w:t>(Executed pursuant to Powers of Attorney)</w:t>
      </w:r>
    </w:p>
    <w:sectPr>
      <w:pgSz w:w="11900" w:h="16838" w:orient="portrait"/>
      <w:cols w:equalWidth="0" w:num="1">
        <w:col w:w="9799"/>
      </w:cols>
      <w:pgMar w:left="66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4DB127F8"/>
    <w:multiLevelType w:val="hybridMultilevel"/>
    <w:lvl w:ilvl="0">
      <w:lvlJc w:val="left"/>
      <w:lvlText w:val="*"/>
      <w:numFmt w:val="bullet"/>
      <w:start w:val="1"/>
    </w:lvl>
    <w:lvl w:ilvl="1">
      <w:lvlJc w:val="left"/>
      <w:lvlText w:val="X"/>
      <w:numFmt w:val="bullet"/>
      <w:start w:val="1"/>
    </w:lvl>
  </w:abstractNum>
  <w:abstractNum w:abstractNumId="1">
    <w:nsid w:val="216231B"/>
    <w:multiLevelType w:val="hybridMultilevel"/>
    <w:lvl w:ilvl="0">
      <w:lvlJc w:val="left"/>
      <w:lvlText w:val="%1."/>
      <w:numFmt w:val="decimal"/>
      <w:start w:val="1"/>
    </w:lvl>
  </w:abstractNum>
  <w:abstractNum w:abstractNumId="2">
    <w:nsid w:val="1F16E9E8"/>
    <w:multiLevelType w:val="hybridMultilevel"/>
    <w:lvl w:ilvl="0">
      <w:lvlJc w:val="left"/>
      <w:lvlText w:val="%1."/>
      <w:numFmt w:val="decimal"/>
      <w:start w:val="12"/>
    </w:lvl>
    <w:lvl w:ilvl="1">
      <w:lvlJc w:val="left"/>
      <w:lvlText w:val="*"/>
      <w:numFmt w:val="bullet"/>
      <w:start w:val="1"/>
    </w:lvl>
  </w:abstractNum>
  <w:abstractNum w:abstractNumId="3">
    <w:nsid w:val="1190CDE7"/>
    <w:multiLevelType w:val="hybridMultilevel"/>
    <w:lvl w:ilvl="0">
      <w:lvlJc w:val="left"/>
      <w:lvlText w:val="%1."/>
      <w:numFmt w:val="decimal"/>
      <w:start w:val="1"/>
    </w:lvl>
  </w:abstractNum>
  <w:abstractNum w:abstractNumId="4">
    <w:nsid w:val="66EF438D"/>
    <w:multiLevelType w:val="hybridMultilevel"/>
    <w:lvl w:ilvl="0">
      <w:lvlJc w:val="left"/>
      <w:lvlText w:val="%1."/>
      <w:numFmt w:val="decimal"/>
      <w:start w:val="12"/>
    </w:lvl>
    <w:lvl w:ilvl="1">
      <w:lvlJc w:val="left"/>
      <w:lvlText w:val="*"/>
      <w:numFmt w:val="bullet"/>
      <w:start w:val="1"/>
    </w:lvl>
  </w:abstractNum>
  <w:abstractNum w:abstractNumId="5">
    <w:nsid w:val="140E0F76"/>
    <w:multiLevelType w:val="hybridMultilevel"/>
    <w:lvl w:ilvl="0">
      <w:lvlJc w:val="left"/>
      <w:lvlText w:val="%1."/>
      <w:numFmt w:val="decimal"/>
      <w:start w:val="1"/>
    </w:lvl>
  </w:abstractNum>
  <w:abstractNum w:abstractNumId="6">
    <w:nsid w:val="3352255A"/>
    <w:multiLevelType w:val="hybridMultilevel"/>
    <w:lvl w:ilvl="0">
      <w:lvlJc w:val="left"/>
      <w:lvlText w:val="%1."/>
      <w:numFmt w:val="decimal"/>
      <w:start w:val="12"/>
    </w:lvl>
    <w:lvl w:ilvl="1">
      <w:lvlJc w:val="left"/>
      <w:lvlText w:val="*"/>
      <w:numFmt w:val="bullet"/>
      <w:start w:val="1"/>
    </w:lvl>
  </w:abstractNum>
  <w:abstractNum w:abstractNumId="7">
    <w:nsid w:val="109CF92E"/>
    <w:multiLevelType w:val="hybridMultilevel"/>
    <w:lvl w:ilvl="0">
      <w:lvlJc w:val="left"/>
      <w:lvlText w:val="%1."/>
      <w:numFmt w:val="decimal"/>
      <w:start w:val="1"/>
    </w:lvl>
  </w:abstractNum>
  <w:abstractNum w:abstractNumId="8">
    <w:nsid w:val="DED7263"/>
    <w:multiLevelType w:val="hybridMultilevel"/>
    <w:lvl w:ilvl="0">
      <w:lvlJc w:val="left"/>
      <w:lvlText w:val="%1."/>
      <w:numFmt w:val="decimal"/>
      <w:start w:val="12"/>
    </w:lvl>
    <w:lvl w:ilvl="1">
      <w:lvlJc w:val="left"/>
      <w:lvlText w:val="*"/>
      <w:numFmt w:val="bullet"/>
      <w:start w:val="1"/>
    </w:lvl>
  </w:abstractNum>
  <w:abstractNum w:abstractNumId="9">
    <w:nsid w:val="7FDCC233"/>
    <w:multiLevelType w:val="hybridMultilevel"/>
    <w:lvl w:ilvl="0">
      <w:lvlJc w:val="left"/>
      <w:lvlText w:val="%1."/>
      <w:numFmt w:val="decimal"/>
      <w:start w:val="1"/>
    </w:lvl>
  </w:abstractNum>
  <w:abstractNum w:abstractNumId="10">
    <w:nsid w:val="1BEFD79F"/>
    <w:multiLevelType w:val="hybridMultilevel"/>
    <w:lvl w:ilvl="0">
      <w:lvlJc w:val="left"/>
      <w:lvlText w:val="%1."/>
      <w:numFmt w:val="decimal"/>
      <w:start w:val="12"/>
    </w:lvl>
    <w:lvl w:ilvl="1">
      <w:lvlJc w:val="left"/>
      <w:lvlText w:val="*"/>
      <w:numFmt w:val="bullet"/>
      <w:start w:val="1"/>
    </w:lvl>
  </w:abstractNum>
  <w:abstractNum w:abstractNumId="11">
    <w:nsid w:val="41A7C4C9"/>
    <w:multiLevelType w:val="hybridMultilevel"/>
    <w:lvl w:ilvl="0">
      <w:lvlJc w:val="left"/>
      <w:lvlText w:val="%1."/>
      <w:numFmt w:val="decimal"/>
      <w:start w:val="1"/>
    </w:lvl>
  </w:abstractNum>
  <w:abstractNum w:abstractNumId="12">
    <w:nsid w:val="6B68079A"/>
    <w:multiLevelType w:val="hybridMultilevel"/>
    <w:lvl w:ilvl="0">
      <w:lvlJc w:val="left"/>
      <w:lvlText w:val="%1."/>
      <w:numFmt w:val="decimal"/>
      <w:start w:val="3"/>
    </w:lvl>
  </w:abstractNum>
  <w:abstractNum w:abstractNumId="13">
    <w:nsid w:val="4E6AFB66"/>
    <w:multiLevelType w:val="hybridMultilevel"/>
    <w:lvl w:ilvl="0">
      <w:lvlJc w:val="left"/>
      <w:lvlText w:val="%1."/>
      <w:numFmt w:val="decimal"/>
      <w:start w:val="12"/>
    </w:lvl>
    <w:lvl w:ilvl="1">
      <w:lvlJc w:val="left"/>
      <w:lvlText w:val="*"/>
      <w:numFmt w:val="bullet"/>
      <w:start w:val="1"/>
    </w:lvl>
  </w:abstractNum>
  <w:abstractNum w:abstractNumId="14">
    <w:nsid w:val="25E45D32"/>
    <w:multiLevelType w:val="hybridMultilevel"/>
    <w:lvl w:ilvl="0">
      <w:lvlJc w:val="left"/>
      <w:lvlText w:val="("/>
      <w:numFmt w:val="bullet"/>
      <w:start w:val="1"/>
    </w:lvl>
  </w:abstractNum>
  <w:abstractNum w:abstractNumId="15">
    <w:nsid w:val="519B500D"/>
    <w:multiLevelType w:val="hybridMultilevel"/>
    <w:lvl w:ilvl="0">
      <w:lvlJc w:val="left"/>
      <w:lvlText w:val="("/>
      <w:numFmt w:val="bullet"/>
      <w:start w:val="1"/>
    </w:lvl>
  </w:abstractNum>
  <w:abstractNum w:abstractNumId="16">
    <w:nsid w:val="431BD7B7"/>
    <w:multiLevelType w:val="hybridMultilevel"/>
    <w:lvl w:ilvl="0">
      <w:lvlJc w:val="left"/>
      <w:lvlText w:val="(%1)"/>
      <w:numFmt w:val="upperLetter"/>
      <w:start w:val="24"/>
    </w:lvl>
  </w:abstractNum>
  <w:abstractNum w:abstractNumId="17">
    <w:nsid w:val="3F2DBA31"/>
    <w:multiLevelType w:val="hybridMultilevel"/>
    <w:lvl w:ilvl="0">
      <w:lvlJc w:val="left"/>
      <w:lvlText w:val="(%1)"/>
      <w:numFmt w:val="upperLetter"/>
      <w:start w:val="24"/>
    </w:lvl>
  </w:abstractNum>
  <w:abstractNum w:abstractNumId="18">
    <w:nsid w:val="7C83E458"/>
    <w:multiLevelType w:val="hybridMultilevel"/>
    <w:lvl w:ilvl="0">
      <w:lvlJc w:val="left"/>
      <w:lvlText w:val="(%1)"/>
      <w:numFmt w:val="upperLetter"/>
      <w:start w:val="24"/>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2019-12-12T02:13:49Z</dcterms:created>
  <dcterms:modified xsi:type="dcterms:W3CDTF">2019-12-12T02:13:49Z</dcterms:modified>
</cp:coreProperties>
</file>