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40824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0824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160" w:type="dxa"/>
            <w:vAlign w:val="bottom"/>
            <w:tcBorders>
              <w:top w:val="single" w:sz="8" w:color="2C2C2C"/>
            </w:tcBorders>
            <w:gridSpan w:val="3"/>
          </w:tcPr>
          <w:p>
            <w:pPr>
              <w:ind w:left="20"/>
              <w:spacing w:after="0"/>
              <w:rPr>
                <w:sz w:val="20"/>
                <w:szCs w:val="20"/>
                <w:color w:val="auto"/>
              </w:rPr>
            </w:pPr>
            <w:r>
              <w:rPr>
                <w:rFonts w:ascii="Arial" w:cs="Arial" w:eastAsia="Arial" w:hAnsi="Arial"/>
                <w:sz w:val="17"/>
                <w:szCs w:val="17"/>
                <w:color w:val="auto"/>
                <w:w w:val="84"/>
              </w:rPr>
              <w:t>6.</w:t>
            </w:r>
          </w:p>
        </w:tc>
        <w:tc>
          <w:tcPr>
            <w:tcW w:w="4320" w:type="dxa"/>
            <w:vAlign w:val="bottom"/>
            <w:tcBorders>
              <w:top w:val="single" w:sz="8" w:color="2C2C2C"/>
            </w:tcBorders>
            <w:gridSpan w:val="6"/>
          </w:tcPr>
          <w:p>
            <w:pPr>
              <w:ind w:left="20"/>
              <w:spacing w:after="0"/>
              <w:rPr>
                <w:sz w:val="20"/>
                <w:szCs w:val="20"/>
                <w:color w:val="auto"/>
              </w:rPr>
            </w:pPr>
            <w:r>
              <w:rPr>
                <w:rFonts w:ascii="Arial" w:cs="Arial" w:eastAsia="Arial" w:hAnsi="Arial"/>
                <w:sz w:val="17"/>
                <w:szCs w:val="17"/>
                <w:color w:val="auto"/>
              </w:rPr>
              <w:t>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Hervey George</w:t>
            </w: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8"/>
                <w:szCs w:val="18"/>
                <w:color w:val="auto"/>
              </w:rPr>
            </w:pPr>
          </w:p>
        </w:tc>
        <w:tc>
          <w:tcPr>
            <w:tcW w:w="2180" w:type="dxa"/>
            <w:vAlign w:val="bottom"/>
            <w:gridSpan w:val="4"/>
          </w:tcPr>
          <w:p>
            <w:pPr>
              <w:spacing w:after="0"/>
              <w:rPr>
                <w:sz w:val="20"/>
                <w:szCs w:val="20"/>
                <w:color w:val="auto"/>
              </w:rPr>
            </w:pPr>
            <w:r>
              <w:rPr>
                <w:rFonts w:ascii="Arial" w:cs="Arial" w:eastAsia="Arial" w:hAnsi="Arial"/>
                <w:sz w:val="17"/>
                <w:szCs w:val="17"/>
                <w:color w:val="auto"/>
                <w:w w:val="92"/>
              </w:rPr>
              <w:t>to Issuer (Check all applicable)</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3240" w:type="dxa"/>
            <w:vAlign w:val="bottom"/>
            <w:vMerge w:val="continue"/>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40" w:type="dxa"/>
            <w:vAlign w:val="bottom"/>
            <w:gridSpan w:val="2"/>
          </w:tcPr>
          <w:p>
            <w:pPr>
              <w:ind w:left="20"/>
              <w:spacing w:after="0" w:line="175" w:lineRule="exact"/>
              <w:rPr>
                <w:sz w:val="20"/>
                <w:szCs w:val="20"/>
                <w:color w:val="auto"/>
              </w:rPr>
            </w:pPr>
            <w:r>
              <w:rPr>
                <w:rFonts w:ascii="Arial" w:cs="Arial" w:eastAsia="Arial" w:hAnsi="Arial"/>
                <w:sz w:val="17"/>
                <w:szCs w:val="17"/>
                <w:color w:val="auto"/>
              </w:rPr>
              <w:t>Director</w:t>
            </w:r>
          </w:p>
        </w:tc>
        <w:tc>
          <w:tcPr>
            <w:tcW w:w="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180" w:type="dxa"/>
            <w:vAlign w:val="bottom"/>
            <w:gridSpan w:val="3"/>
          </w:tcPr>
          <w:p>
            <w:pPr>
              <w:ind w:left="40"/>
              <w:spacing w:after="0" w:line="175"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324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line="172" w:lineRule="exact"/>
              <w:rPr>
                <w:sz w:val="20"/>
                <w:szCs w:val="20"/>
                <w:color w:val="auto"/>
              </w:rPr>
            </w:pPr>
            <w:r>
              <w:rPr>
                <w:rFonts w:ascii="Arial" w:cs="Arial" w:eastAsia="Arial" w:hAnsi="Arial"/>
                <w:sz w:val="17"/>
                <w:szCs w:val="17"/>
                <w:b w:val="1"/>
                <w:bCs w:val="1"/>
                <w:color w:val="auto"/>
                <w:w w:val="87"/>
              </w:rPr>
              <w:t>X</w:t>
            </w:r>
          </w:p>
        </w:tc>
        <w:tc>
          <w:tcPr>
            <w:tcW w:w="1940" w:type="dxa"/>
            <w:vAlign w:val="bottom"/>
            <w:gridSpan w:val="2"/>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280" w:type="dxa"/>
            <w:vAlign w:val="bottom"/>
            <w:gridSpan w:val="4"/>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3240" w:type="dxa"/>
            <w:vAlign w:val="bottom"/>
          </w:tcPr>
          <w:p>
            <w:pPr>
              <w:ind w:left="680"/>
              <w:spacing w:after="0" w:line="133" w:lineRule="exact"/>
              <w:rPr>
                <w:sz w:val="20"/>
                <w:szCs w:val="20"/>
                <w:color w:val="auto"/>
              </w:rPr>
            </w:pPr>
            <w:r>
              <w:rPr>
                <w:rFonts w:ascii="Arial" w:cs="Arial" w:eastAsia="Arial" w:hAnsi="Arial"/>
                <w:sz w:val="15"/>
                <w:szCs w:val="15"/>
                <w:color w:val="auto"/>
              </w:rPr>
              <w:t>(Last)   (First)   (Middle)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40" w:type="dxa"/>
            <w:vAlign w:val="bottom"/>
            <w:gridSpan w:val="2"/>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0" w:type="dxa"/>
            <w:vAlign w:val="bottom"/>
            <w:tcBorders>
              <w:bottom w:val="single" w:sz="8" w:color="auto"/>
            </w:tcBorders>
            <w:vMerge w:val="continue"/>
          </w:tcPr>
          <w:p>
            <w:pPr>
              <w:spacing w:after="0"/>
              <w:rPr>
                <w:sz w:val="12"/>
                <w:szCs w:val="12"/>
                <w:color w:val="auto"/>
              </w:rPr>
            </w:pPr>
          </w:p>
        </w:tc>
        <w:tc>
          <w:tcPr>
            <w:tcW w:w="228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324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2180" w:type="dxa"/>
            <w:vAlign w:val="bottom"/>
            <w:gridSpan w:val="4"/>
            <w:vMerge w:val="restart"/>
          </w:tcPr>
          <w:p>
            <w:pPr>
              <w:spacing w:after="0"/>
              <w:rPr>
                <w:sz w:val="20"/>
                <w:szCs w:val="20"/>
                <w:color w:val="auto"/>
              </w:rPr>
            </w:pPr>
            <w:r>
              <w:rPr>
                <w:rFonts w:ascii="Arial" w:cs="Arial" w:eastAsia="Arial" w:hAnsi="Arial"/>
                <w:sz w:val="17"/>
                <w:szCs w:val="17"/>
                <w:b w:val="1"/>
                <w:bCs w:val="1"/>
                <w:color w:val="auto"/>
              </w:rPr>
              <w:t>Chief Financial Officer</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324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21, 2003</w:t>
            </w:r>
          </w:p>
        </w:tc>
        <w:tc>
          <w:tcPr>
            <w:tcW w:w="20" w:type="dxa"/>
            <w:vAlign w:val="bottom"/>
          </w:tcPr>
          <w:p>
            <w:pPr>
              <w:spacing w:after="0"/>
              <w:rPr>
                <w:sz w:val="13"/>
                <w:szCs w:val="13"/>
                <w:color w:val="auto"/>
              </w:rPr>
            </w:pPr>
          </w:p>
        </w:tc>
        <w:tc>
          <w:tcPr>
            <w:tcW w:w="2180" w:type="dxa"/>
            <w:vAlign w:val="bottom"/>
            <w:tcBorders>
              <w:bottom w:val="single" w:sz="8" w:color="auto"/>
            </w:tcBorders>
            <w:gridSpan w:val="4"/>
            <w:vMerge w:val="continue"/>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340" w:type="dxa"/>
            <w:vAlign w:val="bottom"/>
            <w:tcBorders>
              <w:bottom w:val="single" w:sz="8" w:color="auto"/>
            </w:tcBorders>
          </w:tcPr>
          <w:p>
            <w:pPr>
              <w:spacing w:after="0"/>
              <w:rPr>
                <w:sz w:val="13"/>
                <w:szCs w:val="13"/>
                <w:color w:val="auto"/>
              </w:rPr>
            </w:pPr>
          </w:p>
        </w:tc>
        <w:tc>
          <w:tcPr>
            <w:tcW w:w="1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324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20" w:type="dxa"/>
            <w:vAlign w:val="bottom"/>
          </w:tcPr>
          <w:p>
            <w:pPr>
              <w:spacing w:after="0"/>
              <w:rPr>
                <w:sz w:val="22"/>
                <w:szCs w:val="22"/>
                <w:color w:val="auto"/>
              </w:rPr>
            </w:pPr>
          </w:p>
        </w:tc>
        <w:tc>
          <w:tcPr>
            <w:tcW w:w="140" w:type="dxa"/>
            <w:vAlign w:val="bottom"/>
            <w:gridSpan w:val="2"/>
          </w:tcPr>
          <w:p>
            <w:pPr>
              <w:spacing w:after="0"/>
              <w:rPr>
                <w:sz w:val="22"/>
                <w:szCs w:val="22"/>
                <w:color w:val="auto"/>
              </w:rPr>
            </w:pPr>
          </w:p>
        </w:tc>
        <w:tc>
          <w:tcPr>
            <w:tcW w:w="1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84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3240" w:type="dxa"/>
            <w:vAlign w:val="bottom"/>
            <w:tcBorders>
              <w:top w:val="single" w:sz="8" w:color="2C2C2C"/>
            </w:tcBorders>
          </w:tcPr>
          <w:p>
            <w:pPr>
              <w:ind w:left="1360"/>
              <w:spacing w:after="0" w:line="192" w:lineRule="exact"/>
              <w:rPr>
                <w:sz w:val="20"/>
                <w:szCs w:val="20"/>
                <w:color w:val="auto"/>
              </w:rPr>
            </w:pPr>
            <w:r>
              <w:rPr>
                <w:rFonts w:ascii="Arial" w:cs="Arial" w:eastAsia="Arial" w:hAnsi="Arial"/>
                <w:sz w:val="17"/>
                <w:szCs w:val="17"/>
                <w:color w:val="auto"/>
              </w:rPr>
              <w:t>(Street)</w:t>
            </w: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160" w:type="dxa"/>
            <w:vAlign w:val="bottom"/>
            <w:tcBorders>
              <w:top w:val="single" w:sz="8" w:color="2C2C2C"/>
            </w:tcBorders>
            <w:gridSpan w:val="3"/>
          </w:tcPr>
          <w:p>
            <w:pPr>
              <w:ind w:left="20"/>
              <w:spacing w:after="0" w:line="192" w:lineRule="exact"/>
              <w:rPr>
                <w:sz w:val="20"/>
                <w:szCs w:val="20"/>
                <w:color w:val="auto"/>
              </w:rPr>
            </w:pPr>
            <w:r>
              <w:rPr>
                <w:rFonts w:ascii="Arial" w:cs="Arial" w:eastAsia="Arial" w:hAnsi="Arial"/>
                <w:sz w:val="17"/>
                <w:szCs w:val="17"/>
                <w:color w:val="auto"/>
                <w:w w:val="84"/>
              </w:rPr>
              <w:t>7.</w:t>
            </w:r>
          </w:p>
        </w:tc>
        <w:tc>
          <w:tcPr>
            <w:tcW w:w="4320" w:type="dxa"/>
            <w:vAlign w:val="bottom"/>
            <w:tcBorders>
              <w:top w:val="single" w:sz="8" w:color="2C2C2C"/>
            </w:tcBorders>
            <w:gridSpan w:val="6"/>
          </w:tcPr>
          <w:p>
            <w:pPr>
              <w:ind w:left="20"/>
              <w:spacing w:after="0" w:line="192" w:lineRule="exact"/>
              <w:rPr>
                <w:sz w:val="20"/>
                <w:szCs w:val="20"/>
                <w:color w:val="auto"/>
              </w:rPr>
            </w:pPr>
            <w:r>
              <w:rPr>
                <w:rFonts w:ascii="Arial" w:cs="Arial" w:eastAsia="Arial" w:hAnsi="Arial"/>
                <w:sz w:val="17"/>
                <w:szCs w:val="17"/>
                <w:color w:val="auto"/>
              </w:rPr>
              <w:t>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9"/>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3240" w:type="dxa"/>
            <w:vAlign w:val="bottom"/>
            <w:vMerge w:val="continue"/>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40" w:type="dxa"/>
            <w:vAlign w:val="bottom"/>
            <w:gridSpan w:val="7"/>
          </w:tcPr>
          <w:p>
            <w:pPr>
              <w:ind w:left="2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20"/>
              <w:spacing w:after="0"/>
              <w:rPr>
                <w:sz w:val="20"/>
                <w:szCs w:val="20"/>
                <w:color w:val="auto"/>
              </w:rPr>
            </w:pPr>
            <w:r>
              <w:rPr>
                <w:rFonts w:ascii="Arial" w:cs="Arial" w:eastAsia="Arial" w:hAnsi="Arial"/>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7"/>
          </w:tcPr>
          <w:p>
            <w:pPr>
              <w:ind w:left="3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46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rPr>
              <w:t>2. Trans- 2A.</w:t>
            </w:r>
          </w:p>
        </w:tc>
        <w:tc>
          <w:tcPr>
            <w:tcW w:w="340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w w:val="92"/>
              </w:rPr>
              <w:t>3. Trans-  4. Securities Acquired (A) or Disposed</w:t>
            </w:r>
          </w:p>
        </w:tc>
        <w:tc>
          <w:tcPr>
            <w:tcW w:w="17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7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6. Owner-</w:t>
            </w:r>
          </w:p>
        </w:tc>
        <w:tc>
          <w:tcPr>
            <w:tcW w:w="136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Arial" w:cs="Arial" w:eastAsia="Arial" w:hAnsi="Arial"/>
                <w:sz w:val="17"/>
                <w:szCs w:val="17"/>
                <w:color w:val="auto"/>
              </w:rPr>
              <w:t>(Instr. 3)</w:t>
            </w:r>
          </w:p>
        </w:tc>
        <w:tc>
          <w:tcPr>
            <w:tcW w:w="660" w:type="dxa"/>
            <w:vAlign w:val="bottom"/>
          </w:tcPr>
          <w:p>
            <w:pPr>
              <w:ind w:left="40"/>
              <w:spacing w:after="0"/>
              <w:rPr>
                <w:sz w:val="20"/>
                <w:szCs w:val="20"/>
                <w:color w:val="auto"/>
              </w:rPr>
            </w:pPr>
            <w:r>
              <w:rPr>
                <w:rFonts w:ascii="Arial" w:cs="Arial" w:eastAsia="Arial" w:hAnsi="Arial"/>
                <w:sz w:val="17"/>
                <w:szCs w:val="17"/>
                <w:color w:val="auto"/>
              </w:rPr>
              <w:t>action</w:t>
            </w: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240" w:type="dxa"/>
            <w:vAlign w:val="bottom"/>
          </w:tcPr>
          <w:p>
            <w:pPr>
              <w:jc w:val="right"/>
              <w:ind w:right="717"/>
              <w:spacing w:after="0"/>
              <w:rPr>
                <w:sz w:val="20"/>
                <w:szCs w:val="20"/>
                <w:color w:val="auto"/>
              </w:rPr>
            </w:pPr>
            <w:r>
              <w:rPr>
                <w:rFonts w:ascii="Arial" w:cs="Arial" w:eastAsia="Arial" w:hAnsi="Arial"/>
                <w:sz w:val="17"/>
                <w:szCs w:val="17"/>
                <w:color w:val="auto"/>
                <w:w w:val="98"/>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780" w:type="dxa"/>
            <w:vAlign w:val="bottom"/>
          </w:tcPr>
          <w:p>
            <w:pPr>
              <w:spacing w:after="0"/>
              <w:rPr>
                <w:sz w:val="20"/>
                <w:szCs w:val="20"/>
                <w:color w:val="auto"/>
              </w:rPr>
            </w:pPr>
            <w:r>
              <w:rPr>
                <w:rFonts w:ascii="Arial" w:cs="Arial" w:eastAsia="Arial" w:hAnsi="Arial"/>
                <w:sz w:val="17"/>
                <w:szCs w:val="17"/>
                <w:color w:val="auto"/>
                <w:w w:val="94"/>
              </w:rPr>
              <w:t>ship Form:</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Date</w:t>
            </w: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240" w:type="dxa"/>
            <w:vAlign w:val="bottom"/>
          </w:tcPr>
          <w:p>
            <w:pPr>
              <w:jc w:val="right"/>
              <w:ind w:right="97"/>
              <w:spacing w:after="0"/>
              <w:rPr>
                <w:sz w:val="20"/>
                <w:szCs w:val="20"/>
                <w:color w:val="auto"/>
              </w:rPr>
            </w:pPr>
            <w:r>
              <w:rPr>
                <w:rFonts w:ascii="Arial" w:cs="Arial" w:eastAsia="Arial" w:hAnsi="Arial"/>
                <w:sz w:val="17"/>
                <w:szCs w:val="17"/>
                <w:color w:val="auto"/>
                <w:w w:val="92"/>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780" w:type="dxa"/>
            <w:vAlign w:val="bottom"/>
          </w:tcPr>
          <w:p>
            <w:pPr>
              <w:spacing w:after="0"/>
              <w:rPr>
                <w:sz w:val="20"/>
                <w:szCs w:val="20"/>
                <w:color w:val="auto"/>
              </w:rPr>
            </w:pPr>
            <w:r>
              <w:rPr>
                <w:rFonts w:ascii="Arial" w:cs="Arial" w:eastAsia="Arial" w:hAnsi="Arial"/>
                <w:sz w:val="17"/>
                <w:szCs w:val="17"/>
                <w:color w:val="auto"/>
              </w:rPr>
              <w:t>Direct (D)</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Arial" w:cs="Arial" w:eastAsia="Arial" w:hAnsi="Arial"/>
                <w:sz w:val="13"/>
                <w:szCs w:val="13"/>
                <w:color w:val="auto"/>
              </w:rPr>
              <w:t>(Month/</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or Indirect</w:t>
            </w:r>
          </w:p>
        </w:tc>
        <w:tc>
          <w:tcPr>
            <w:tcW w:w="1380" w:type="dxa"/>
            <w:vAlign w:val="bottom"/>
            <w:gridSpan w:val="2"/>
          </w:tcPr>
          <w:p>
            <w:pPr>
              <w:ind w:left="6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780" w:type="dxa"/>
            <w:vAlign w:val="bottom"/>
            <w:vMerge w:val="restart"/>
          </w:tcPr>
          <w:p>
            <w:pPr>
              <w:spacing w:after="0"/>
              <w:rPr>
                <w:sz w:val="20"/>
                <w:szCs w:val="20"/>
                <w:color w:val="auto"/>
              </w:rPr>
            </w:pPr>
            <w:r>
              <w:rPr>
                <w:rFonts w:ascii="Arial" w:cs="Arial" w:eastAsia="Arial" w:hAnsi="Arial"/>
                <w:sz w:val="17"/>
                <w:szCs w:val="17"/>
                <w:color w:val="auto"/>
              </w:rPr>
              <w:t>(I)</w:t>
            </w:r>
          </w:p>
        </w:tc>
        <w:tc>
          <w:tcPr>
            <w:tcW w:w="1380" w:type="dxa"/>
            <w:vAlign w:val="bottom"/>
            <w:gridSpan w:val="2"/>
            <w:vMerge w:val="restart"/>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240" w:type="dxa"/>
            <w:vAlign w:val="bottom"/>
            <w:vMerge w:val="restart"/>
          </w:tcPr>
          <w:p>
            <w:pPr>
              <w:jc w:val="right"/>
              <w:ind w:right="297"/>
              <w:spacing w:after="0" w:line="170" w:lineRule="exact"/>
              <w:rPr>
                <w:sz w:val="20"/>
                <w:szCs w:val="20"/>
                <w:color w:val="auto"/>
              </w:rPr>
            </w:pPr>
            <w:r>
              <w:rPr>
                <w:rFonts w:ascii="Arial" w:cs="Arial" w:eastAsia="Arial" w:hAnsi="Arial"/>
                <w:sz w:val="17"/>
                <w:szCs w:val="17"/>
                <w:color w:val="auto"/>
              </w:rPr>
              <w:t>Amount</w:t>
            </w:r>
          </w:p>
        </w:tc>
        <w:tc>
          <w:tcPr>
            <w:tcW w:w="560" w:type="dxa"/>
            <w:vAlign w:val="bottom"/>
            <w:vMerge w:val="restart"/>
          </w:tcPr>
          <w:p>
            <w:pPr>
              <w:jc w:val="center"/>
              <w:ind w:right="77"/>
              <w:spacing w:after="0" w:line="170" w:lineRule="exact"/>
              <w:rPr>
                <w:sz w:val="20"/>
                <w:szCs w:val="20"/>
                <w:color w:val="auto"/>
              </w:rPr>
            </w:pPr>
            <w:r>
              <w:rPr>
                <w:rFonts w:ascii="Arial" w:cs="Arial" w:eastAsia="Arial" w:hAnsi="Arial"/>
                <w:sz w:val="17"/>
                <w:szCs w:val="17"/>
                <w:color w:val="auto"/>
              </w:rPr>
              <w:t>(A)</w:t>
            </w:r>
          </w:p>
        </w:tc>
        <w:tc>
          <w:tcPr>
            <w:tcW w:w="900" w:type="dxa"/>
            <w:vAlign w:val="bottom"/>
            <w:vMerge w:val="restart"/>
          </w:tcPr>
          <w:p>
            <w:pPr>
              <w:jc w:val="right"/>
              <w:ind w:right="237"/>
              <w:spacing w:after="0" w:line="170" w:lineRule="exact"/>
              <w:rPr>
                <w:sz w:val="20"/>
                <w:szCs w:val="20"/>
                <w:color w:val="auto"/>
              </w:rPr>
            </w:pPr>
            <w:r>
              <w:rPr>
                <w:rFonts w:ascii="Arial" w:cs="Arial" w:eastAsia="Arial" w:hAnsi="Arial"/>
                <w:sz w:val="17"/>
                <w:szCs w:val="17"/>
                <w:color w:val="auto"/>
              </w:rPr>
              <w:t>Price</w:t>
            </w:r>
          </w:p>
        </w:tc>
        <w:tc>
          <w:tcPr>
            <w:tcW w:w="17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3" w:lineRule="exact"/>
              <w:rPr>
                <w:sz w:val="20"/>
                <w:szCs w:val="20"/>
                <w:color w:val="auto"/>
              </w:rPr>
            </w:pPr>
            <w:r>
              <w:rPr>
                <w:rFonts w:ascii="Arial" w:cs="Arial" w:eastAsia="Arial" w:hAnsi="Arial"/>
                <w:sz w:val="17"/>
                <w:szCs w:val="17"/>
                <w:color w:val="auto"/>
                <w:w w:val="92"/>
              </w:rPr>
              <w:t>or</w:t>
            </w: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(Instr. 4)</w:t>
            </w: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Arial" w:cs="Arial" w:eastAsia="Arial" w:hAnsi="Arial"/>
                <w:sz w:val="17"/>
                <w:szCs w:val="17"/>
                <w:color w:val="auto"/>
              </w:rPr>
              <w:t>(D)</w:t>
            </w:r>
          </w:p>
        </w:tc>
        <w:tc>
          <w:tcPr>
            <w:tcW w:w="90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7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136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03/21/03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4,000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03/21/03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$19.54</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03/21/03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$20.32</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03/24/03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03/24/03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$20.12</w:t>
            </w:r>
          </w:p>
        </w:tc>
        <w:tc>
          <w:tcPr>
            <w:tcW w:w="1780" w:type="dxa"/>
            <w:vAlign w:val="bottom"/>
          </w:tcPr>
          <w:p>
            <w:pPr>
              <w:ind w:left="1380"/>
              <w:spacing w:after="0" w:line="192" w:lineRule="exact"/>
              <w:rPr>
                <w:sz w:val="20"/>
                <w:szCs w:val="20"/>
                <w:color w:val="auto"/>
              </w:rPr>
            </w:pPr>
            <w:r>
              <w:rPr>
                <w:rFonts w:ascii="Arial" w:cs="Arial" w:eastAsia="Arial" w:hAnsi="Arial"/>
                <w:sz w:val="17"/>
                <w:szCs w:val="17"/>
                <w:b w:val="1"/>
                <w:bCs w:val="1"/>
                <w:color w:val="auto"/>
                <w:w w:val="89"/>
              </w:rPr>
              <w:t>3,917</w:t>
            </w: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100" w:type="dxa"/>
            <w:vAlign w:val="bottom"/>
            <w:gridSpan w:val="2"/>
          </w:tcPr>
          <w:p>
            <w:pPr>
              <w:ind w:left="20"/>
              <w:spacing w:after="0"/>
              <w:rPr>
                <w:sz w:val="20"/>
                <w:szCs w:val="20"/>
                <w:color w:val="auto"/>
              </w:rPr>
            </w:pPr>
            <w:r>
              <w:rPr>
                <w:rFonts w:ascii="Arial" w:cs="Arial" w:eastAsia="Arial" w:hAnsi="Arial"/>
                <w:sz w:val="20"/>
                <w:szCs w:val="20"/>
                <w:b w:val="1"/>
                <w:bCs w:val="1"/>
                <w:color w:val="auto"/>
              </w:rPr>
              <w:t>FORM 4 (continued)</w:t>
            </w:r>
          </w:p>
        </w:tc>
        <w:tc>
          <w:tcPr>
            <w:tcW w:w="620" w:type="dxa"/>
            <w:vAlign w:val="bottom"/>
          </w:tcPr>
          <w:p>
            <w:pPr>
              <w:spacing w:after="0"/>
              <w:rPr>
                <w:sz w:val="20"/>
                <w:szCs w:val="20"/>
                <w:color w:val="auto"/>
              </w:rPr>
            </w:pPr>
          </w:p>
        </w:tc>
        <w:tc>
          <w:tcPr>
            <w:tcW w:w="7360" w:type="dxa"/>
            <w:vAlign w:val="bottom"/>
            <w:gridSpan w:val="12"/>
          </w:tcPr>
          <w:p>
            <w:pPr>
              <w:ind w:left="18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2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600" w:type="dxa"/>
            <w:vAlign w:val="bottom"/>
            <w:gridSpan w:val="10"/>
          </w:tcPr>
          <w:p>
            <w:pPr>
              <w:ind w:left="18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90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1760" w:type="dxa"/>
            <w:vAlign w:val="bottom"/>
            <w:tcBorders>
              <w:bottom w:val="single" w:sz="8" w:color="808080"/>
            </w:tcBorders>
            <w:gridSpan w:val="2"/>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1420" w:type="dxa"/>
            <w:vAlign w:val="bottom"/>
            <w:tcBorders>
              <w:bottom w:val="single" w:sz="8" w:color="808080"/>
            </w:tcBorders>
            <w:gridSpan w:val="2"/>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10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12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0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rPr>
              <w:t>2. Conver-</w:t>
            </w:r>
          </w:p>
        </w:tc>
        <w:tc>
          <w:tcPr>
            <w:tcW w:w="6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85"/>
              </w:rPr>
              <w:t>3. Trans-</w:t>
            </w:r>
          </w:p>
        </w:tc>
        <w:tc>
          <w:tcPr>
            <w:tcW w:w="7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3A.</w:t>
            </w:r>
          </w:p>
        </w:tc>
        <w:tc>
          <w:tcPr>
            <w:tcW w:w="5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4.</w:t>
            </w:r>
          </w:p>
        </w:tc>
        <w:tc>
          <w:tcPr>
            <w:tcW w:w="176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w w:val="96"/>
              </w:rPr>
              <w:t>5. Number of Derivative</w:t>
            </w:r>
          </w:p>
        </w:tc>
        <w:tc>
          <w:tcPr>
            <w:tcW w:w="600" w:type="dxa"/>
            <w:vAlign w:val="bottom"/>
            <w:tcBorders>
              <w:top w:val="single" w:sz="8" w:color="2C2C2C"/>
            </w:tcBorders>
            <w:gridSpan w:val="3"/>
          </w:tcPr>
          <w:p>
            <w:pPr>
              <w:ind w:left="100"/>
              <w:spacing w:after="0" w:line="181" w:lineRule="exact"/>
              <w:rPr>
                <w:sz w:val="20"/>
                <w:szCs w:val="20"/>
                <w:color w:val="auto"/>
              </w:rPr>
            </w:pPr>
            <w:r>
              <w:rPr>
                <w:rFonts w:ascii="Arial" w:cs="Arial" w:eastAsia="Arial" w:hAnsi="Arial"/>
                <w:sz w:val="17"/>
                <w:szCs w:val="17"/>
                <w:color w:val="auto"/>
                <w:w w:val="87"/>
              </w:rPr>
              <w:t>6. Date</w:t>
            </w:r>
          </w:p>
        </w:tc>
        <w:tc>
          <w:tcPr>
            <w:tcW w:w="580" w:type="dxa"/>
            <w:vAlign w:val="bottom"/>
            <w:tcBorders>
              <w:top w:val="single" w:sz="8" w:color="2C2C2C"/>
            </w:tcBorders>
          </w:tcPr>
          <w:p>
            <w:pPr>
              <w:spacing w:after="0"/>
              <w:rPr>
                <w:sz w:val="15"/>
                <w:szCs w:val="15"/>
                <w:color w:val="auto"/>
              </w:rPr>
            </w:pPr>
          </w:p>
        </w:tc>
        <w:tc>
          <w:tcPr>
            <w:tcW w:w="1420" w:type="dxa"/>
            <w:vAlign w:val="bottom"/>
            <w:tcBorders>
              <w:top w:val="single" w:sz="8" w:color="2C2C2C"/>
            </w:tcBorders>
            <w:gridSpan w:val="2"/>
          </w:tcPr>
          <w:p>
            <w:pPr>
              <w:ind w:left="80"/>
              <w:spacing w:after="0" w:line="181" w:lineRule="exact"/>
              <w:rPr>
                <w:sz w:val="20"/>
                <w:szCs w:val="20"/>
                <w:color w:val="auto"/>
              </w:rPr>
            </w:pPr>
            <w:r>
              <w:rPr>
                <w:rFonts w:ascii="Arial" w:cs="Arial" w:eastAsia="Arial" w:hAnsi="Arial"/>
                <w:sz w:val="17"/>
                <w:szCs w:val="17"/>
                <w:color w:val="auto"/>
              </w:rPr>
              <w:t>7. Title and</w:t>
            </w:r>
          </w:p>
        </w:tc>
        <w:tc>
          <w:tcPr>
            <w:tcW w:w="74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w w:val="94"/>
              </w:rPr>
              <w:t>8. Price of</w:t>
            </w:r>
          </w:p>
        </w:tc>
        <w:tc>
          <w:tcPr>
            <w:tcW w:w="102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Derivative</w:t>
            </w:r>
          </w:p>
        </w:tc>
        <w:tc>
          <w:tcPr>
            <w:tcW w:w="900" w:type="dxa"/>
            <w:vAlign w:val="bottom"/>
          </w:tcPr>
          <w:p>
            <w:pPr>
              <w:ind w:left="40"/>
              <w:spacing w:after="0"/>
              <w:rPr>
                <w:sz w:val="20"/>
                <w:szCs w:val="20"/>
                <w:color w:val="auto"/>
              </w:rPr>
            </w:pPr>
            <w:r>
              <w:rPr>
                <w:rFonts w:ascii="Arial" w:cs="Arial" w:eastAsia="Arial" w:hAnsi="Arial"/>
                <w:sz w:val="17"/>
                <w:szCs w:val="17"/>
                <w:color w:val="auto"/>
              </w:rPr>
              <w:t>sion or</w:t>
            </w:r>
          </w:p>
        </w:tc>
        <w:tc>
          <w:tcPr>
            <w:tcW w:w="620" w:type="dxa"/>
            <w:vAlign w:val="bottom"/>
          </w:tcPr>
          <w:p>
            <w:pPr>
              <w:ind w:left="20"/>
              <w:spacing w:after="0"/>
              <w:rPr>
                <w:sz w:val="20"/>
                <w:szCs w:val="20"/>
                <w:color w:val="auto"/>
              </w:rPr>
            </w:pPr>
            <w:r>
              <w:rPr>
                <w:rFonts w:ascii="Arial" w:cs="Arial" w:eastAsia="Arial" w:hAnsi="Arial"/>
                <w:sz w:val="17"/>
                <w:szCs w:val="17"/>
                <w:color w:val="auto"/>
              </w:rPr>
              <w:t>action</w:t>
            </w:r>
          </w:p>
        </w:tc>
        <w:tc>
          <w:tcPr>
            <w:tcW w:w="720" w:type="dxa"/>
            <w:vAlign w:val="bottom"/>
          </w:tcPr>
          <w:p>
            <w:pPr>
              <w:ind w:left="20"/>
              <w:spacing w:after="0"/>
              <w:rPr>
                <w:sz w:val="20"/>
                <w:szCs w:val="20"/>
                <w:color w:val="auto"/>
              </w:rPr>
            </w:pPr>
            <w:r>
              <w:rPr>
                <w:rFonts w:ascii="Arial" w:cs="Arial" w:eastAsia="Arial" w:hAnsi="Arial"/>
                <w:sz w:val="17"/>
                <w:szCs w:val="17"/>
                <w:color w:val="auto"/>
              </w:rPr>
              <w:t>Deemed</w:t>
            </w:r>
          </w:p>
        </w:tc>
        <w:tc>
          <w:tcPr>
            <w:tcW w:w="520" w:type="dxa"/>
            <w:vAlign w:val="bottom"/>
          </w:tcPr>
          <w:p>
            <w:pPr>
              <w:spacing w:after="0"/>
              <w:rPr>
                <w:sz w:val="20"/>
                <w:szCs w:val="20"/>
                <w:color w:val="auto"/>
              </w:rPr>
            </w:pPr>
            <w:r>
              <w:rPr>
                <w:rFonts w:ascii="Arial" w:cs="Arial" w:eastAsia="Arial" w:hAnsi="Arial"/>
                <w:sz w:val="17"/>
                <w:szCs w:val="17"/>
                <w:color w:val="auto"/>
              </w:rPr>
              <w:t>Trans-</w:t>
            </w:r>
          </w:p>
        </w:tc>
        <w:tc>
          <w:tcPr>
            <w:tcW w:w="2940" w:type="dxa"/>
            <w:vAlign w:val="bottom"/>
            <w:gridSpan w:val="6"/>
          </w:tcPr>
          <w:p>
            <w:pPr>
              <w:ind w:left="20"/>
              <w:spacing w:after="0"/>
              <w:rPr>
                <w:sz w:val="20"/>
                <w:szCs w:val="20"/>
                <w:color w:val="auto"/>
              </w:rPr>
            </w:pPr>
            <w:r>
              <w:rPr>
                <w:rFonts w:ascii="Arial" w:cs="Arial" w:eastAsia="Arial" w:hAnsi="Arial"/>
                <w:sz w:val="17"/>
                <w:szCs w:val="17"/>
                <w:color w:val="auto"/>
              </w:rPr>
              <w:t>Securities Acquired (A) or Exercisable</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Amount of</w:t>
            </w:r>
          </w:p>
        </w:tc>
        <w:tc>
          <w:tcPr>
            <w:tcW w:w="740" w:type="dxa"/>
            <w:vAlign w:val="bottom"/>
          </w:tcPr>
          <w:p>
            <w:pPr>
              <w:spacing w:after="0"/>
              <w:rPr>
                <w:sz w:val="20"/>
                <w:szCs w:val="20"/>
                <w:color w:val="auto"/>
              </w:rPr>
            </w:pPr>
            <w:r>
              <w:rPr>
                <w:rFonts w:ascii="Arial" w:cs="Arial" w:eastAsia="Arial" w:hAnsi="Arial"/>
                <w:sz w:val="17"/>
                <w:szCs w:val="17"/>
                <w:color w:val="auto"/>
                <w:w w:val="95"/>
              </w:rPr>
              <w:t>Derivative</w:t>
            </w:r>
          </w:p>
        </w:tc>
        <w:tc>
          <w:tcPr>
            <w:tcW w:w="1020" w:type="dxa"/>
            <w:vAlign w:val="bottom"/>
          </w:tcPr>
          <w:p>
            <w:pPr>
              <w:ind w:left="4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Security</w:t>
            </w:r>
          </w:p>
        </w:tc>
        <w:tc>
          <w:tcPr>
            <w:tcW w:w="900" w:type="dxa"/>
            <w:vAlign w:val="bottom"/>
          </w:tcPr>
          <w:p>
            <w:pPr>
              <w:ind w:left="40"/>
              <w:spacing w:after="0"/>
              <w:rPr>
                <w:sz w:val="20"/>
                <w:szCs w:val="20"/>
                <w:color w:val="auto"/>
              </w:rPr>
            </w:pPr>
            <w:r>
              <w:rPr>
                <w:rFonts w:ascii="Arial" w:cs="Arial" w:eastAsia="Arial" w:hAnsi="Arial"/>
                <w:sz w:val="17"/>
                <w:szCs w:val="17"/>
                <w:color w:val="auto"/>
              </w:rPr>
              <w:t>Exercise</w:t>
            </w:r>
          </w:p>
        </w:tc>
        <w:tc>
          <w:tcPr>
            <w:tcW w:w="620" w:type="dxa"/>
            <w:vAlign w:val="bottom"/>
          </w:tcPr>
          <w:p>
            <w:pPr>
              <w:ind w:left="20"/>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40" w:type="dxa"/>
            <w:vAlign w:val="bottom"/>
          </w:tcPr>
          <w:p>
            <w:pPr>
              <w:ind w:left="20"/>
              <w:spacing w:after="0"/>
              <w:rPr>
                <w:sz w:val="20"/>
                <w:szCs w:val="20"/>
                <w:color w:val="auto"/>
              </w:rPr>
            </w:pPr>
            <w:r>
              <w:rPr>
                <w:rFonts w:ascii="Arial" w:cs="Arial" w:eastAsia="Arial" w:hAnsi="Arial"/>
                <w:sz w:val="17"/>
                <w:szCs w:val="17"/>
                <w:color w:val="auto"/>
                <w:w w:val="93"/>
              </w:rPr>
              <w:t>Disposed of (D)</w:t>
            </w: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w w:val="97"/>
              </w:rPr>
              <w:t>and Expiration</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Underlying</w:t>
            </w:r>
          </w:p>
        </w:tc>
        <w:tc>
          <w:tcPr>
            <w:tcW w:w="740" w:type="dxa"/>
            <w:vAlign w:val="bottom"/>
          </w:tcPr>
          <w:p>
            <w:pPr>
              <w:spacing w:after="0"/>
              <w:rPr>
                <w:sz w:val="20"/>
                <w:szCs w:val="20"/>
                <w:color w:val="auto"/>
              </w:rPr>
            </w:pPr>
            <w:r>
              <w:rPr>
                <w:rFonts w:ascii="Arial" w:cs="Arial" w:eastAsia="Arial" w:hAnsi="Arial"/>
                <w:sz w:val="17"/>
                <w:szCs w:val="17"/>
                <w:color w:val="auto"/>
              </w:rPr>
              <w:t>Security</w:t>
            </w:r>
          </w:p>
        </w:tc>
        <w:tc>
          <w:tcPr>
            <w:tcW w:w="102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ind w:left="4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Date,</w:t>
            </w:r>
          </w:p>
        </w:tc>
        <w:tc>
          <w:tcPr>
            <w:tcW w:w="520" w:type="dxa"/>
            <w:vAlign w:val="bottom"/>
          </w:tcPr>
          <w:p>
            <w:pPr>
              <w:spacing w:after="0"/>
              <w:rPr>
                <w:sz w:val="20"/>
                <w:szCs w:val="20"/>
                <w:color w:val="auto"/>
              </w:rPr>
            </w:pPr>
            <w:r>
              <w:rPr>
                <w:rFonts w:ascii="Arial" w:cs="Arial" w:eastAsia="Arial" w:hAnsi="Arial"/>
                <w:sz w:val="17"/>
                <w:szCs w:val="17"/>
                <w:color w:val="auto"/>
              </w:rPr>
              <w:t>Code</w:t>
            </w: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Date</w:t>
            </w:r>
          </w:p>
        </w:tc>
        <w:tc>
          <w:tcPr>
            <w:tcW w:w="58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Arial" w:cs="Arial" w:eastAsia="Arial" w:hAnsi="Arial"/>
                <w:sz w:val="17"/>
                <w:szCs w:val="17"/>
                <w:color w:val="auto"/>
                <w:w w:val="85"/>
              </w:rPr>
              <w:t>Securities</w:t>
            </w:r>
          </w:p>
        </w:tc>
        <w:tc>
          <w:tcPr>
            <w:tcW w:w="680" w:type="dxa"/>
            <w:vAlign w:val="bottom"/>
          </w:tcPr>
          <w:p>
            <w:pPr>
              <w:spacing w:after="0"/>
              <w:rPr>
                <w:sz w:val="17"/>
                <w:szCs w:val="17"/>
                <w:color w:val="auto"/>
              </w:rPr>
            </w:pPr>
          </w:p>
        </w:tc>
        <w:tc>
          <w:tcPr>
            <w:tcW w:w="740" w:type="dxa"/>
            <w:vAlign w:val="bottom"/>
          </w:tcPr>
          <w:p>
            <w:pPr>
              <w:spacing w:after="0"/>
              <w:rPr>
                <w:sz w:val="20"/>
                <w:szCs w:val="20"/>
                <w:color w:val="auto"/>
              </w:rPr>
            </w:pPr>
            <w:r>
              <w:rPr>
                <w:rFonts w:ascii="Arial" w:cs="Arial" w:eastAsia="Arial" w:hAnsi="Arial"/>
                <w:sz w:val="17"/>
                <w:szCs w:val="17"/>
                <w:color w:val="auto"/>
              </w:rPr>
              <w:t>(Instr. 5)</w:t>
            </w:r>
          </w:p>
        </w:tc>
        <w:tc>
          <w:tcPr>
            <w:tcW w:w="1020" w:type="dxa"/>
            <w:vAlign w:val="bottom"/>
          </w:tcPr>
          <w:p>
            <w:pPr>
              <w:ind w:left="4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20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00" w:type="dxa"/>
            <w:vAlign w:val="bottom"/>
          </w:tcPr>
          <w:p>
            <w:pPr>
              <w:ind w:left="4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ind w:left="20"/>
              <w:spacing w:after="0"/>
              <w:rPr>
                <w:sz w:val="20"/>
                <w:szCs w:val="20"/>
                <w:color w:val="auto"/>
              </w:rPr>
            </w:pPr>
            <w:r>
              <w:rPr>
                <w:rFonts w:ascii="Arial" w:cs="Arial" w:eastAsia="Arial" w:hAnsi="Arial"/>
                <w:sz w:val="13"/>
                <w:szCs w:val="13"/>
                <w:color w:val="auto"/>
              </w:rPr>
              <w:t>(Month/</w:t>
            </w:r>
          </w:p>
        </w:tc>
        <w:tc>
          <w:tcPr>
            <w:tcW w:w="72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20" w:type="dxa"/>
            <w:vAlign w:val="bottom"/>
          </w:tcPr>
          <w:p>
            <w:pPr>
              <w:spacing w:after="0"/>
              <w:rPr>
                <w:sz w:val="14"/>
                <w:szCs w:val="14"/>
                <w:color w:val="auto"/>
              </w:rPr>
            </w:pPr>
          </w:p>
        </w:tc>
        <w:tc>
          <w:tcPr>
            <w:tcW w:w="1140" w:type="dxa"/>
            <w:vAlign w:val="bottom"/>
          </w:tcPr>
          <w:p>
            <w:pPr>
              <w:ind w:left="20"/>
              <w:spacing w:after="0" w:line="163" w:lineRule="exact"/>
              <w:rPr>
                <w:sz w:val="20"/>
                <w:szCs w:val="20"/>
                <w:color w:val="auto"/>
              </w:rPr>
            </w:pPr>
            <w:r>
              <w:rPr>
                <w:rFonts w:ascii="Arial" w:cs="Arial" w:eastAsia="Arial" w:hAnsi="Arial"/>
                <w:sz w:val="17"/>
                <w:szCs w:val="17"/>
                <w:color w:val="auto"/>
                <w:w w:val="97"/>
              </w:rPr>
              <w:t>(Instr. 3, 4 &amp; 5)</w:t>
            </w:r>
          </w:p>
        </w:tc>
        <w:tc>
          <w:tcPr>
            <w:tcW w:w="620" w:type="dxa"/>
            <w:vAlign w:val="bottom"/>
          </w:tcPr>
          <w:p>
            <w:pPr>
              <w:spacing w:after="0"/>
              <w:rPr>
                <w:sz w:val="14"/>
                <w:szCs w:val="14"/>
                <w:color w:val="auto"/>
              </w:rPr>
            </w:pPr>
          </w:p>
        </w:tc>
        <w:tc>
          <w:tcPr>
            <w:tcW w:w="1180" w:type="dxa"/>
            <w:vAlign w:val="bottom"/>
            <w:gridSpan w:val="4"/>
          </w:tcPr>
          <w:p>
            <w:pPr>
              <w:ind w:left="100"/>
              <w:spacing w:after="0"/>
              <w:rPr>
                <w:sz w:val="20"/>
                <w:szCs w:val="20"/>
                <w:color w:val="auto"/>
              </w:rPr>
            </w:pPr>
            <w:r>
              <w:rPr>
                <w:rFonts w:ascii="Arial" w:cs="Arial" w:eastAsia="Arial" w:hAnsi="Arial"/>
                <w:sz w:val="13"/>
                <w:szCs w:val="13"/>
                <w:color w:val="auto"/>
              </w:rPr>
              <w:t>(Month/Day/</w:t>
            </w:r>
          </w:p>
        </w:tc>
        <w:tc>
          <w:tcPr>
            <w:tcW w:w="1420" w:type="dxa"/>
            <w:vAlign w:val="bottom"/>
            <w:gridSpan w:val="2"/>
          </w:tcPr>
          <w:p>
            <w:pPr>
              <w:ind w:left="80"/>
              <w:spacing w:after="0" w:line="163" w:lineRule="exact"/>
              <w:rPr>
                <w:sz w:val="20"/>
                <w:szCs w:val="20"/>
                <w:color w:val="auto"/>
              </w:rPr>
            </w:pPr>
            <w:r>
              <w:rPr>
                <w:rFonts w:ascii="Arial" w:cs="Arial" w:eastAsia="Arial" w:hAnsi="Arial"/>
                <w:sz w:val="17"/>
                <w:szCs w:val="17"/>
                <w:color w:val="auto"/>
              </w:rPr>
              <w:t>(Instr. 3 &amp; 4)</w:t>
            </w:r>
          </w:p>
        </w:tc>
        <w:tc>
          <w:tcPr>
            <w:tcW w:w="740" w:type="dxa"/>
            <w:vAlign w:val="bottom"/>
          </w:tcPr>
          <w:p>
            <w:pPr>
              <w:spacing w:after="0"/>
              <w:rPr>
                <w:sz w:val="14"/>
                <w:szCs w:val="14"/>
                <w:color w:val="auto"/>
              </w:rPr>
            </w:pPr>
          </w:p>
        </w:tc>
        <w:tc>
          <w:tcPr>
            <w:tcW w:w="1020" w:type="dxa"/>
            <w:vAlign w:val="bottom"/>
          </w:tcPr>
          <w:p>
            <w:pPr>
              <w:ind w:left="4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vMerge w:val="restart"/>
          </w:tcPr>
          <w:p>
            <w:pPr>
              <w:ind w:left="40"/>
              <w:spacing w:after="0"/>
              <w:rPr>
                <w:sz w:val="20"/>
                <w:szCs w:val="20"/>
                <w:color w:val="auto"/>
              </w:rPr>
            </w:pPr>
            <w:r>
              <w:rPr>
                <w:rFonts w:ascii="Arial" w:cs="Arial" w:eastAsia="Arial" w:hAnsi="Arial"/>
                <w:sz w:val="17"/>
                <w:szCs w:val="17"/>
                <w:color w:val="auto"/>
              </w:rPr>
              <w:t>Security</w:t>
            </w:r>
          </w:p>
        </w:tc>
        <w:tc>
          <w:tcPr>
            <w:tcW w:w="6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20" w:type="dxa"/>
            <w:vAlign w:val="bottom"/>
            <w:vMerge w:val="restart"/>
          </w:tcPr>
          <w:p>
            <w:pPr>
              <w:spacing w:after="0"/>
              <w:rPr>
                <w:sz w:val="20"/>
                <w:szCs w:val="20"/>
                <w:color w:val="auto"/>
              </w:rPr>
            </w:pPr>
            <w:r>
              <w:rPr>
                <w:rFonts w:ascii="Arial" w:cs="Arial" w:eastAsia="Arial" w:hAnsi="Arial"/>
                <w:sz w:val="17"/>
                <w:szCs w:val="17"/>
                <w:color w:val="auto"/>
              </w:rPr>
              <w:t>(Instr.</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gridSpan w:val="3"/>
          </w:tcPr>
          <w:p>
            <w:pPr>
              <w:ind w:left="100"/>
              <w:spacing w:after="0" w:line="119" w:lineRule="exact"/>
              <w:rPr>
                <w:sz w:val="20"/>
                <w:szCs w:val="20"/>
                <w:color w:val="auto"/>
              </w:rPr>
            </w:pPr>
            <w:r>
              <w:rPr>
                <w:rFonts w:ascii="Arial" w:cs="Arial" w:eastAsia="Arial" w:hAnsi="Arial"/>
                <w:sz w:val="13"/>
                <w:szCs w:val="13"/>
                <w:color w:val="auto"/>
              </w:rPr>
              <w:t>Year)</w:t>
            </w: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200" w:type="dxa"/>
            <w:vAlign w:val="bottom"/>
          </w:tcPr>
          <w:p>
            <w:pPr>
              <w:spacing w:after="0"/>
              <w:rPr>
                <w:sz w:val="7"/>
                <w:szCs w:val="7"/>
                <w:color w:val="auto"/>
              </w:rPr>
            </w:pPr>
          </w:p>
        </w:tc>
        <w:tc>
          <w:tcPr>
            <w:tcW w:w="900" w:type="dxa"/>
            <w:vAlign w:val="bottom"/>
            <w:vMerge w:val="continue"/>
          </w:tcPr>
          <w:p>
            <w:pPr>
              <w:spacing w:after="0"/>
              <w:rPr>
                <w:sz w:val="7"/>
                <w:szCs w:val="7"/>
                <w:color w:val="auto"/>
              </w:rPr>
            </w:pPr>
          </w:p>
        </w:tc>
        <w:tc>
          <w:tcPr>
            <w:tcW w:w="620" w:type="dxa"/>
            <w:vAlign w:val="bottom"/>
          </w:tcPr>
          <w:p>
            <w:pPr>
              <w:ind w:left="20"/>
              <w:spacing w:after="0" w:line="86" w:lineRule="exact"/>
              <w:rPr>
                <w:sz w:val="20"/>
                <w:szCs w:val="20"/>
                <w:color w:val="auto"/>
              </w:rPr>
            </w:pPr>
            <w:r>
              <w:rPr>
                <w:rFonts w:ascii="Arial" w:cs="Arial" w:eastAsia="Arial" w:hAnsi="Arial"/>
                <w:sz w:val="9"/>
                <w:szCs w:val="9"/>
                <w:color w:val="auto"/>
              </w:rPr>
              <w:t>Year)</w:t>
            </w:r>
          </w:p>
        </w:tc>
        <w:tc>
          <w:tcPr>
            <w:tcW w:w="720" w:type="dxa"/>
            <w:vAlign w:val="bottom"/>
            <w:vMerge w:val="continue"/>
          </w:tcPr>
          <w:p>
            <w:pPr>
              <w:spacing w:after="0"/>
              <w:rPr>
                <w:sz w:val="7"/>
                <w:szCs w:val="7"/>
                <w:color w:val="auto"/>
              </w:rPr>
            </w:pPr>
          </w:p>
        </w:tc>
        <w:tc>
          <w:tcPr>
            <w:tcW w:w="52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300" w:type="dxa"/>
            <w:vAlign w:val="bottom"/>
          </w:tcPr>
          <w:p>
            <w:pPr>
              <w:spacing w:after="0"/>
              <w:rPr>
                <w:sz w:val="7"/>
                <w:szCs w:val="7"/>
                <w:color w:val="auto"/>
              </w:rPr>
            </w:pPr>
          </w:p>
        </w:tc>
        <w:tc>
          <w:tcPr>
            <w:tcW w:w="5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20" w:type="dxa"/>
            <w:vAlign w:val="bottom"/>
            <w:vMerge w:val="restart"/>
          </w:tcPr>
          <w:p>
            <w:pPr>
              <w:spacing w:after="0"/>
              <w:rPr>
                <w:sz w:val="20"/>
                <w:szCs w:val="20"/>
                <w:color w:val="auto"/>
              </w:rPr>
            </w:pPr>
            <w:r>
              <w:rPr>
                <w:rFonts w:ascii="Arial" w:cs="Arial" w:eastAsia="Arial" w:hAnsi="Arial"/>
                <w:sz w:val="17"/>
                <w:szCs w:val="17"/>
                <w:color w:val="auto"/>
              </w:rPr>
              <w:t>8)</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2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40" w:type="dxa"/>
            <w:vAlign w:val="bottom"/>
            <w:gridSpan w:val="2"/>
          </w:tcPr>
          <w:p>
            <w:pPr>
              <w:ind w:left="4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900" w:type="dxa"/>
            <w:vAlign w:val="bottom"/>
          </w:tcPr>
          <w:p>
            <w:pPr>
              <w:spacing w:after="0"/>
              <w:rPr>
                <w:sz w:val="2"/>
                <w:szCs w:val="2"/>
                <w:color w:val="auto"/>
              </w:rPr>
            </w:pPr>
          </w:p>
        </w:tc>
        <w:tc>
          <w:tcPr>
            <w:tcW w:w="620" w:type="dxa"/>
            <w:vAlign w:val="bottom"/>
          </w:tcPr>
          <w:p>
            <w:pPr>
              <w:spacing w:after="0"/>
              <w:rPr>
                <w:sz w:val="2"/>
                <w:szCs w:val="2"/>
                <w:color w:val="auto"/>
              </w:rPr>
            </w:pPr>
          </w:p>
        </w:tc>
        <w:tc>
          <w:tcPr>
            <w:tcW w:w="720" w:type="dxa"/>
            <w:vAlign w:val="bottom"/>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20" w:type="dxa"/>
            <w:vAlign w:val="bottom"/>
          </w:tcPr>
          <w:p>
            <w:pPr>
              <w:spacing w:after="0" w:line="158" w:lineRule="exact"/>
              <w:rPr>
                <w:sz w:val="20"/>
                <w:szCs w:val="20"/>
                <w:color w:val="auto"/>
              </w:rPr>
            </w:pPr>
            <w:r>
              <w:rPr>
                <w:rFonts w:ascii="Arial" w:cs="Arial" w:eastAsia="Arial" w:hAnsi="Arial"/>
                <w:sz w:val="17"/>
                <w:szCs w:val="17"/>
                <w:color w:val="auto"/>
                <w:w w:val="88"/>
              </w:rPr>
              <w:t>Code V</w:t>
            </w:r>
          </w:p>
        </w:tc>
        <w:tc>
          <w:tcPr>
            <w:tcW w:w="1140" w:type="dxa"/>
            <w:vAlign w:val="bottom"/>
          </w:tcPr>
          <w:p>
            <w:pPr>
              <w:ind w:left="260"/>
              <w:spacing w:after="0" w:line="158" w:lineRule="exact"/>
              <w:rPr>
                <w:sz w:val="20"/>
                <w:szCs w:val="20"/>
                <w:color w:val="auto"/>
              </w:rPr>
            </w:pPr>
            <w:r>
              <w:rPr>
                <w:rFonts w:ascii="Arial" w:cs="Arial" w:eastAsia="Arial" w:hAnsi="Arial"/>
                <w:sz w:val="17"/>
                <w:szCs w:val="17"/>
                <w:color w:val="auto"/>
              </w:rPr>
              <w:t>(A)</w:t>
            </w:r>
          </w:p>
        </w:tc>
        <w:tc>
          <w:tcPr>
            <w:tcW w:w="620" w:type="dxa"/>
            <w:vAlign w:val="bottom"/>
          </w:tcPr>
          <w:p>
            <w:pPr>
              <w:ind w:left="40"/>
              <w:spacing w:after="0" w:line="158" w:lineRule="exact"/>
              <w:rPr>
                <w:sz w:val="20"/>
                <w:szCs w:val="20"/>
                <w:color w:val="auto"/>
              </w:rPr>
            </w:pPr>
            <w:r>
              <w:rPr>
                <w:rFonts w:ascii="Arial" w:cs="Arial" w:eastAsia="Arial" w:hAnsi="Arial"/>
                <w:sz w:val="17"/>
                <w:szCs w:val="17"/>
                <w:color w:val="auto"/>
              </w:rPr>
              <w:t>(D)</w:t>
            </w:r>
          </w:p>
        </w:tc>
        <w:tc>
          <w:tcPr>
            <w:tcW w:w="600" w:type="dxa"/>
            <w:vAlign w:val="bottom"/>
            <w:gridSpan w:val="3"/>
          </w:tcPr>
          <w:p>
            <w:pPr>
              <w:ind w:left="100"/>
              <w:spacing w:after="0" w:line="158" w:lineRule="exact"/>
              <w:rPr>
                <w:sz w:val="20"/>
                <w:szCs w:val="20"/>
                <w:color w:val="auto"/>
              </w:rPr>
            </w:pPr>
            <w:r>
              <w:rPr>
                <w:rFonts w:ascii="Arial" w:cs="Arial" w:eastAsia="Arial" w:hAnsi="Arial"/>
                <w:sz w:val="17"/>
                <w:szCs w:val="17"/>
                <w:color w:val="auto"/>
              </w:rPr>
              <w:t>Date</w:t>
            </w:r>
          </w:p>
        </w:tc>
        <w:tc>
          <w:tcPr>
            <w:tcW w:w="580" w:type="dxa"/>
            <w:vAlign w:val="bottom"/>
          </w:tcPr>
          <w:p>
            <w:pPr>
              <w:ind w:left="2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60"/>
              <w:spacing w:after="0" w:line="158" w:lineRule="exact"/>
              <w:rPr>
                <w:sz w:val="20"/>
                <w:szCs w:val="20"/>
                <w:color w:val="auto"/>
              </w:rPr>
            </w:pPr>
            <w:r>
              <w:rPr>
                <w:rFonts w:ascii="Arial" w:cs="Arial" w:eastAsia="Arial" w:hAnsi="Arial"/>
                <w:sz w:val="17"/>
                <w:szCs w:val="17"/>
                <w:color w:val="auto"/>
              </w:rPr>
              <w:t>Title</w:t>
            </w:r>
          </w:p>
        </w:tc>
        <w:tc>
          <w:tcPr>
            <w:tcW w:w="68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4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Exer-</w:t>
            </w:r>
          </w:p>
        </w:tc>
        <w:tc>
          <w:tcPr>
            <w:tcW w:w="580" w:type="dxa"/>
            <w:vAlign w:val="bottom"/>
          </w:tcPr>
          <w:p>
            <w:pPr>
              <w:ind w:left="2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rPr>
              <w:t>cisable Date</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Number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of</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Shares</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$21.37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01/02/11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$10.00 03/21/03</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4,000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$10.00 03/24/03</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2.000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579,400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579,400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$30.69</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02/28/12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$13.87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10/16/12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-3582035</wp:posOffset>
            </wp:positionV>
            <wp:extent cx="41910" cy="36474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647440"/>
                    </a:xfrm>
                    <a:prstGeom prst="rect">
                      <a:avLst/>
                    </a:prstGeom>
                    <a:noFill/>
                  </pic:spPr>
                </pic:pic>
              </a:graphicData>
            </a:graphic>
          </wp:anchor>
        </w:drawing>
        <w:drawing>
          <wp:anchor simplePos="0" relativeHeight="251657728" behindDoc="1" locked="0" layoutInCell="0" allowOverlap="1">
            <wp:simplePos x="0" y="0"/>
            <wp:positionH relativeFrom="column">
              <wp:posOffset>767715</wp:posOffset>
            </wp:positionH>
            <wp:positionV relativeFrom="paragraph">
              <wp:posOffset>-3574415</wp:posOffset>
            </wp:positionV>
            <wp:extent cx="41910" cy="36391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1327785</wp:posOffset>
            </wp:positionH>
            <wp:positionV relativeFrom="paragraph">
              <wp:posOffset>-3574415</wp:posOffset>
            </wp:positionV>
            <wp:extent cx="41910" cy="36391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1725295</wp:posOffset>
            </wp:positionH>
            <wp:positionV relativeFrom="paragraph">
              <wp:posOffset>-3574415</wp:posOffset>
            </wp:positionV>
            <wp:extent cx="41910" cy="36391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2171700</wp:posOffset>
            </wp:positionH>
            <wp:positionV relativeFrom="paragraph">
              <wp:posOffset>-3574415</wp:posOffset>
            </wp:positionV>
            <wp:extent cx="41910" cy="363918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2414905</wp:posOffset>
            </wp:positionH>
            <wp:positionV relativeFrom="paragraph">
              <wp:posOffset>-2511425</wp:posOffset>
            </wp:positionV>
            <wp:extent cx="41910" cy="257683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2576830"/>
                    </a:xfrm>
                    <a:prstGeom prst="rect">
                      <a:avLst/>
                    </a:prstGeom>
                    <a:noFill/>
                  </pic:spPr>
                </pic:pic>
              </a:graphicData>
            </a:graphic>
          </wp:anchor>
        </w:drawing>
        <w:drawing>
          <wp:anchor simplePos="0" relativeHeight="251657728" behindDoc="1" locked="0" layoutInCell="0" allowOverlap="1">
            <wp:simplePos x="0" y="0"/>
            <wp:positionH relativeFrom="column">
              <wp:posOffset>2512060</wp:posOffset>
            </wp:positionH>
            <wp:positionV relativeFrom="paragraph">
              <wp:posOffset>-3574415</wp:posOffset>
            </wp:positionV>
            <wp:extent cx="41910" cy="36391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2974975</wp:posOffset>
            </wp:positionH>
            <wp:positionV relativeFrom="paragraph">
              <wp:posOffset>-2511425</wp:posOffset>
            </wp:positionV>
            <wp:extent cx="41910" cy="257683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2576830"/>
                    </a:xfrm>
                    <a:prstGeom prst="rect">
                      <a:avLst/>
                    </a:prstGeom>
                    <a:noFill/>
                  </pic:spPr>
                </pic:pic>
              </a:graphicData>
            </a:graphic>
          </wp:anchor>
        </w:drawing>
        <w:drawing>
          <wp:anchor simplePos="0" relativeHeight="251657728" behindDoc="1" locked="0" layoutInCell="0" allowOverlap="1">
            <wp:simplePos x="0" y="0"/>
            <wp:positionH relativeFrom="column">
              <wp:posOffset>3680460</wp:posOffset>
            </wp:positionH>
            <wp:positionV relativeFrom="paragraph">
              <wp:posOffset>-3574415</wp:posOffset>
            </wp:positionV>
            <wp:extent cx="41910" cy="363918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4013200</wp:posOffset>
            </wp:positionH>
            <wp:positionV relativeFrom="paragraph">
              <wp:posOffset>-2511425</wp:posOffset>
            </wp:positionV>
            <wp:extent cx="41910" cy="257683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2576830"/>
                    </a:xfrm>
                    <a:prstGeom prst="rect">
                      <a:avLst/>
                    </a:prstGeom>
                    <a:noFill/>
                  </pic:spPr>
                </pic:pic>
              </a:graphicData>
            </a:graphic>
          </wp:anchor>
        </w:drawing>
        <w:drawing>
          <wp:anchor simplePos="0" relativeHeight="251657728" behindDoc="1" locked="0" layoutInCell="0" allowOverlap="1">
            <wp:simplePos x="0" y="0"/>
            <wp:positionH relativeFrom="column">
              <wp:posOffset>4410710</wp:posOffset>
            </wp:positionH>
            <wp:positionV relativeFrom="paragraph">
              <wp:posOffset>-3574415</wp:posOffset>
            </wp:positionV>
            <wp:extent cx="41910" cy="363918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4848860</wp:posOffset>
            </wp:positionH>
            <wp:positionV relativeFrom="paragraph">
              <wp:posOffset>-2511425</wp:posOffset>
            </wp:positionV>
            <wp:extent cx="41910" cy="257683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2576830"/>
                    </a:xfrm>
                    <a:prstGeom prst="rect">
                      <a:avLst/>
                    </a:prstGeom>
                    <a:noFill/>
                  </pic:spPr>
                </pic:pic>
              </a:graphicData>
            </a:graphic>
          </wp:anchor>
        </w:drawing>
        <w:drawing>
          <wp:anchor simplePos="0" relativeHeight="251657728" behindDoc="1" locked="0" layoutInCell="0" allowOverlap="1">
            <wp:simplePos x="0" y="0"/>
            <wp:positionH relativeFrom="column">
              <wp:posOffset>5271135</wp:posOffset>
            </wp:positionH>
            <wp:positionV relativeFrom="paragraph">
              <wp:posOffset>-3574415</wp:posOffset>
            </wp:positionV>
            <wp:extent cx="41910" cy="363918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-3574415</wp:posOffset>
            </wp:positionV>
            <wp:extent cx="41910" cy="363918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-3574415</wp:posOffset>
            </wp:positionV>
            <wp:extent cx="41910" cy="363918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-3582035</wp:posOffset>
            </wp:positionV>
            <wp:extent cx="40005" cy="364744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364744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-3574415</wp:posOffset>
            </wp:positionV>
            <wp:extent cx="41910" cy="363918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3639185"/>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5"/>
          <w:szCs w:val="15"/>
          <w:b w:val="1"/>
          <w:bCs w:val="1"/>
          <w:color w:val="auto"/>
        </w:rPr>
        <w:t>Option (Right to</w:t>
      </w:r>
    </w:p>
    <w:p>
      <w:pPr>
        <w:spacing w:after="0" w:line="44"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Buy)</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3"/>
          <w:szCs w:val="13"/>
          <w:b w:val="1"/>
          <w:bCs w:val="1"/>
          <w:color w:val="auto"/>
        </w:rPr>
        <w:t>Stock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-4455795</wp:posOffset>
            </wp:positionH>
            <wp:positionV relativeFrom="paragraph">
              <wp:posOffset>-86360</wp:posOffset>
            </wp:positionV>
            <wp:extent cx="7326630" cy="2882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288290"/>
                    </a:xfrm>
                    <a:prstGeom prst="rect">
                      <a:avLst/>
                    </a:prstGeom>
                    <a:noFill/>
                  </pic:spPr>
                </pic:pic>
              </a:graphicData>
            </a:graphic>
          </wp:anchor>
        </w:drawing>
      </w:r>
    </w:p>
    <w:p>
      <w:pPr>
        <w:spacing w:after="0" w:line="301" w:lineRule="exact"/>
        <w:rPr>
          <w:sz w:val="20"/>
          <w:szCs w:val="20"/>
          <w:color w:val="auto"/>
        </w:rPr>
      </w:pPr>
    </w:p>
    <w:p>
      <w:pPr>
        <w:sectPr>
          <w:pgSz w:w="11900" w:h="16838" w:orient="portrait"/>
          <w:cols w:equalWidth="0" w:num="2">
            <w:col w:w="6260" w:space="720"/>
            <w:col w:w="3720"/>
          </w:cols>
          <w:pgMar w:left="260" w:top="127" w:right="939" w:bottom="1440" w:gutter="0" w:footer="0" w:header="0"/>
        </w:sect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833 shares each month beginning on 02/02/02 until 01/02/05.</w:t>
      </w:r>
    </w:p>
    <w:p>
      <w:pPr>
        <w:spacing w:after="0" w:line="16"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12,667 shares each month beginning on 01/26/02 until 04/26/05.</w:t>
      </w:r>
    </w:p>
    <w:p>
      <w:pPr>
        <w:spacing w:after="0" w:line="8"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6"/>
          <w:szCs w:val="16"/>
          <w:u w:val="single" w:color="auto"/>
          <w:color w:val="0000EE"/>
        </w:rPr>
      </w:pPr>
      <w:r>
        <w:rPr>
          <w:rFonts w:ascii="Arial" w:cs="Arial" w:eastAsia="Arial" w:hAnsi="Arial"/>
          <w:sz w:val="16"/>
          <w:szCs w:val="16"/>
          <w:color w:val="auto"/>
        </w:rPr>
        <w:t>This option vests as follows: 10,000 shares on 02/03/03; 8,333 shares on 12/03/03; and 833 shares each month beginning 01/03/04 until 02/03/06.</w:t>
      </w:r>
    </w:p>
    <w:p>
      <w:pPr>
        <w:spacing w:after="0" w:line="20" w:lineRule="exact"/>
        <w:rPr>
          <w:rFonts w:ascii="Arial" w:cs="Arial" w:eastAsia="Arial" w:hAnsi="Arial"/>
          <w:sz w:val="16"/>
          <w:szCs w:val="16"/>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70,000 shares on 10/16/2007.</w:t>
      </w:r>
    </w:p>
    <w:p>
      <w:pPr>
        <w:spacing w:after="0" w:line="96"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74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George Hervey</w:t>
            </w:r>
          </w:p>
        </w:tc>
        <w:tc>
          <w:tcPr>
            <w:tcW w:w="1860" w:type="dxa"/>
            <w:vAlign w:val="bottom"/>
            <w:gridSpan w:val="2"/>
          </w:tcPr>
          <w:p>
            <w:pPr>
              <w:ind w:left="760"/>
              <w:spacing w:after="0"/>
              <w:rPr>
                <w:sz w:val="20"/>
                <w:szCs w:val="20"/>
                <w:color w:val="auto"/>
              </w:rPr>
            </w:pPr>
            <w:r>
              <w:rPr>
                <w:rFonts w:ascii="Arial" w:cs="Arial" w:eastAsia="Arial" w:hAnsi="Arial"/>
                <w:sz w:val="17"/>
                <w:szCs w:val="17"/>
                <w:b w:val="1"/>
                <w:bCs w:val="1"/>
                <w:color w:val="auto"/>
                <w:w w:val="89"/>
              </w:rPr>
              <w:t>March 25,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080" w:type="dxa"/>
            <w:vAlign w:val="bottom"/>
            <w:shd w:val="clear" w:color="auto" w:fill="000000"/>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74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860" w:type="dxa"/>
            <w:vAlign w:val="bottom"/>
            <w:gridSpan w:val="2"/>
          </w:tcPr>
          <w:p>
            <w:pPr>
              <w:ind w:left="7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740" w:type="dxa"/>
            <w:vAlign w:val="bottom"/>
            <w:gridSpan w:val="3"/>
            <w:vMerge w:val="continue"/>
          </w:tcPr>
          <w:p>
            <w:pPr>
              <w:spacing w:after="0"/>
              <w:rPr>
                <w:sz w:val="17"/>
                <w:szCs w:val="17"/>
                <w:color w:val="auto"/>
              </w:rPr>
            </w:pPr>
          </w:p>
        </w:tc>
        <w:tc>
          <w:tcPr>
            <w:tcW w:w="7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74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74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700"/>
      </w:cols>
      <w:pgMar w:left="260" w:top="127" w:right="9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2019-12-12T01:50:24Z</dcterms:created>
  <dcterms:modified xsi:type="dcterms:W3CDTF">2019-12-12T01:50:24Z</dcterms:modified>
</cp:coreProperties>
</file>