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5" w:right="139" w:bottom="1440" w:gutter="0" w:footer="0" w:header="0"/>
        </w:sectPr>
      </w:pPr>
    </w:p>
    <w:p>
      <w:pPr>
        <w:spacing w:after="0" w:line="62"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9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6"/>
        </w:trPr>
        <w:tc>
          <w:tcPr>
            <w:tcW w:w="6540" w:type="dxa"/>
            <w:vAlign w:val="bottom"/>
            <w:vMerge w:val="restart"/>
          </w:tcPr>
          <w:p>
            <w:pPr>
              <w:jc w:val="center"/>
              <w:ind w:right="218"/>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2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654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4"/>
        </w:trPr>
        <w:tc>
          <w:tcPr>
            <w:tcW w:w="6540" w:type="dxa"/>
            <w:vAlign w:val="bottom"/>
          </w:tcPr>
          <w:p>
            <w:pPr>
              <w:jc w:val="center"/>
              <w:ind w:right="218"/>
              <w:spacing w:after="0" w:line="134"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9"/>
        </w:trPr>
        <w:tc>
          <w:tcPr>
            <w:tcW w:w="6540" w:type="dxa"/>
            <w:vAlign w:val="bottom"/>
            <w:vMerge w:val="restart"/>
          </w:tcPr>
          <w:p>
            <w:pPr>
              <w:jc w:val="center"/>
              <w:ind w:right="198"/>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rPr>
                <w:sz w:val="16"/>
                <w:szCs w:val="16"/>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7"/>
        </w:trPr>
        <w:tc>
          <w:tcPr>
            <w:tcW w:w="654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4"/>
        </w:trPr>
        <w:tc>
          <w:tcPr>
            <w:tcW w:w="6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4"/>
        </w:trPr>
        <w:tc>
          <w:tcPr>
            <w:tcW w:w="6540" w:type="dxa"/>
            <w:vAlign w:val="bottom"/>
            <w:vMerge w:val="restart"/>
          </w:tcPr>
          <w:p>
            <w:pPr>
              <w:jc w:val="center"/>
              <w:ind w:right="198"/>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3"/>
        </w:trPr>
        <w:tc>
          <w:tcPr>
            <w:tcW w:w="654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2"/>
        </w:trPr>
        <w:tc>
          <w:tcPr>
            <w:tcW w:w="6540" w:type="dxa"/>
            <w:vAlign w:val="bottom"/>
            <w:vMerge w:val="restart"/>
          </w:tcPr>
          <w:p>
            <w:pPr>
              <w:jc w:val="center"/>
              <w:ind w:right="218"/>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65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4"/>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-932815</wp:posOffset>
            </wp:positionV>
            <wp:extent cx="7324090" cy="5981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090" cy="5981700"/>
                    </a:xfrm>
                    <a:prstGeom prst="rect">
                      <a:avLst/>
                    </a:prstGeom>
                    <a:noFill/>
                  </pic:spPr>
                </pic:pic>
              </a:graphicData>
            </a:graphic>
          </wp:anchor>
        </w:drawing>
      </w:r>
    </w:p>
    <w:p>
      <w:pPr>
        <w:spacing w:after="0" w:line="40" w:lineRule="exact"/>
        <w:rPr>
          <w:sz w:val="24"/>
          <w:szCs w:val="24"/>
          <w:color w:val="auto"/>
        </w:rPr>
      </w:pPr>
    </w:p>
    <w:p>
      <w:pPr>
        <w:sectPr>
          <w:pgSz w:w="11900" w:h="16838" w:orient="portrait"/>
          <w:cols w:equalWidth="0" w:num="2">
            <w:col w:w="2340" w:space="340"/>
            <w:col w:w="8840"/>
          </w:cols>
          <w:pgMar w:left="240" w:top="225" w:right="139" w:bottom="1440" w:gutter="0" w:footer="0" w:header="0"/>
          <w:type w:val="continuous"/>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0" w:type="dxa"/>
            <w:vAlign w:val="bottom"/>
            <w:gridSpan w:val="8"/>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540" w:type="dxa"/>
            <w:vAlign w:val="bottom"/>
            <w:gridSpan w:val="11"/>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760" w:type="dxa"/>
            <w:vAlign w:val="bottom"/>
            <w:gridSpan w:val="3"/>
            <w:vMerge w:val="restart"/>
          </w:tcPr>
          <w:p>
            <w:pPr>
              <w:spacing w:after="0"/>
              <w:rPr>
                <w:rFonts w:ascii="Arial" w:cs="Arial" w:eastAsia="Arial" w:hAnsi="Arial"/>
                <w:sz w:val="21"/>
                <w:szCs w:val="21"/>
                <w:color w:val="0000EE"/>
                <w:w w:val="94"/>
              </w:rPr>
            </w:pPr>
            <w:hyperlink r:id="rId10">
              <w:r>
                <w:rPr>
                  <w:rFonts w:ascii="Arial" w:cs="Arial" w:eastAsia="Arial" w:hAnsi="Arial"/>
                  <w:sz w:val="21"/>
                  <w:szCs w:val="21"/>
                  <w:color w:val="0000EE"/>
                  <w:w w:val="94"/>
                </w:rPr>
                <w:t>HERVEY GEORGE</w:t>
              </w:r>
            </w:hyperlink>
          </w:p>
        </w:tc>
        <w:tc>
          <w:tcPr>
            <w:tcW w:w="7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60" w:type="dxa"/>
            <w:vAlign w:val="bottom"/>
            <w:gridSpan w:val="12"/>
          </w:tcPr>
          <w:p>
            <w:pPr>
              <w:ind w:left="60"/>
              <w:spacing w:after="0" w:line="107" w:lineRule="exact"/>
              <w:rPr>
                <w:rFonts w:ascii="Arial" w:cs="Arial" w:eastAsia="Arial" w:hAnsi="Arial"/>
                <w:sz w:val="12"/>
                <w:szCs w:val="12"/>
                <w:color w:val="0000EE"/>
              </w:rPr>
            </w:pPr>
            <w:hyperlink r:id="rId11">
              <w:r>
                <w:rPr>
                  <w:rFonts w:ascii="Arial" w:cs="Arial" w:eastAsia="Arial" w:hAnsi="Arial"/>
                  <w:sz w:val="12"/>
                  <w:szCs w:val="12"/>
                  <w:color w:val="0000EE"/>
                </w:rPr>
                <w:t>MARVELL TECHNOLOGY GROUP LTD</w:t>
              </w:r>
            </w:hyperlink>
          </w:p>
        </w:tc>
        <w:tc>
          <w:tcPr>
            <w:tcW w:w="120" w:type="dxa"/>
            <w:vAlign w:val="bottom"/>
          </w:tcPr>
          <w:p>
            <w:pPr>
              <w:spacing w:after="0"/>
              <w:rPr>
                <w:sz w:val="9"/>
                <w:szCs w:val="9"/>
                <w:color w:val="auto"/>
              </w:rPr>
            </w:pPr>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760" w:type="dxa"/>
            <w:vAlign w:val="bottom"/>
            <w:gridSpan w:val="3"/>
            <w:vMerge w:val="continue"/>
          </w:tcPr>
          <w:p>
            <w:pPr>
              <w:spacing w:after="0"/>
              <w:rPr>
                <w:sz w:val="4"/>
                <w:szCs w:val="4"/>
                <w:color w:val="auto"/>
              </w:rPr>
            </w:pPr>
          </w:p>
        </w:tc>
        <w:tc>
          <w:tcPr>
            <w:tcW w:w="76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500" w:type="dxa"/>
            <w:vAlign w:val="bottom"/>
          </w:tcPr>
          <w:p>
            <w:pPr>
              <w:spacing w:after="0"/>
              <w:rPr>
                <w:sz w:val="4"/>
                <w:szCs w:val="4"/>
                <w:color w:val="auto"/>
              </w:rPr>
            </w:pPr>
          </w:p>
        </w:tc>
        <w:tc>
          <w:tcPr>
            <w:tcW w:w="8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0" w:type="dxa"/>
            <w:vAlign w:val="bottom"/>
          </w:tcPr>
          <w:p>
            <w:pPr>
              <w:spacing w:after="0"/>
              <w:rPr>
                <w:sz w:val="4"/>
                <w:szCs w:val="4"/>
                <w:color w:val="auto"/>
              </w:rPr>
            </w:pPr>
          </w:p>
        </w:tc>
        <w:tc>
          <w:tcPr>
            <w:tcW w:w="600" w:type="dxa"/>
            <w:vAlign w:val="bottom"/>
          </w:tcPr>
          <w:p>
            <w:pPr>
              <w:spacing w:after="0"/>
              <w:rPr>
                <w:sz w:val="4"/>
                <w:szCs w:val="4"/>
                <w:color w:val="auto"/>
              </w:rPr>
            </w:pPr>
          </w:p>
        </w:tc>
        <w:tc>
          <w:tcPr>
            <w:tcW w:w="160" w:type="dxa"/>
            <w:vAlign w:val="bottom"/>
          </w:tcPr>
          <w:p>
            <w:pPr>
              <w:spacing w:after="0"/>
              <w:rPr>
                <w:sz w:val="4"/>
                <w:szCs w:val="4"/>
                <w:color w:val="auto"/>
              </w:rPr>
            </w:pPr>
          </w:p>
        </w:tc>
        <w:tc>
          <w:tcPr>
            <w:tcW w:w="540" w:type="dxa"/>
            <w:vAlign w:val="bottom"/>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360" w:type="dxa"/>
            <w:vAlign w:val="bottom"/>
          </w:tcPr>
          <w:p>
            <w:pPr>
              <w:spacing w:after="0"/>
              <w:rPr>
                <w:sz w:val="4"/>
                <w:szCs w:val="4"/>
                <w:color w:val="auto"/>
              </w:rPr>
            </w:pPr>
          </w:p>
        </w:tc>
        <w:tc>
          <w:tcPr>
            <w:tcW w:w="32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60" w:type="dxa"/>
            <w:vAlign w:val="bottom"/>
            <w:gridSpan w:val="3"/>
            <w:vMerge w:val="continue"/>
          </w:tcPr>
          <w:p>
            <w:pPr>
              <w:spacing w:after="0"/>
              <w:rPr>
                <w:sz w:val="2"/>
                <w:szCs w:val="2"/>
                <w:color w:val="auto"/>
              </w:rPr>
            </w:pPr>
          </w:p>
        </w:tc>
        <w:tc>
          <w:tcPr>
            <w:tcW w:w="7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50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28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160" w:type="dxa"/>
            <w:vAlign w:val="bottom"/>
            <w:tcBorders>
              <w:bottom w:val="single" w:sz="8" w:color="0000EE"/>
            </w:tcBorders>
          </w:tcPr>
          <w:p>
            <w:pPr>
              <w:spacing w:after="0"/>
              <w:rPr>
                <w:sz w:val="2"/>
                <w:szCs w:val="2"/>
                <w:color w:val="auto"/>
              </w:rPr>
            </w:pPr>
          </w:p>
        </w:tc>
        <w:tc>
          <w:tcPr>
            <w:tcW w:w="540" w:type="dxa"/>
            <w:vAlign w:val="bottom"/>
            <w:tcBorders>
              <w:bottom w:val="single" w:sz="8" w:color="0000EE"/>
            </w:tcBorders>
          </w:tcPr>
          <w:p>
            <w:pPr>
              <w:spacing w:after="0"/>
              <w:rPr>
                <w:sz w:val="2"/>
                <w:szCs w:val="2"/>
                <w:color w:val="auto"/>
              </w:rPr>
            </w:pPr>
          </w:p>
        </w:tc>
        <w:tc>
          <w:tcPr>
            <w:tcW w:w="100" w:type="dxa"/>
            <w:vAlign w:val="bottom"/>
            <w:tcBorders>
              <w:bottom w:val="single" w:sz="8" w:color="0000EE"/>
            </w:tcBorders>
          </w:tcPr>
          <w:p>
            <w:pPr>
              <w:spacing w:after="0"/>
              <w:rPr>
                <w:sz w:val="2"/>
                <w:szCs w:val="2"/>
                <w:color w:val="auto"/>
              </w:rPr>
            </w:pPr>
          </w:p>
        </w:tc>
        <w:tc>
          <w:tcPr>
            <w:tcW w:w="580" w:type="dxa"/>
            <w:vAlign w:val="bottom"/>
            <w:tcBorders>
              <w:bottom w:val="single" w:sz="8" w:color="0000EE"/>
            </w:tcBorders>
          </w:tcPr>
          <w:p>
            <w:pPr>
              <w:spacing w:after="0"/>
              <w:rPr>
                <w:sz w:val="2"/>
                <w:szCs w:val="2"/>
                <w:color w:val="auto"/>
              </w:rPr>
            </w:pPr>
          </w:p>
        </w:tc>
        <w:tc>
          <w:tcPr>
            <w:tcW w:w="120" w:type="dxa"/>
            <w:vAlign w:val="bottom"/>
            <w:tcBorders>
              <w:bottom w:val="single" w:sz="8" w:color="0000EE"/>
            </w:tcBorders>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5"/>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760" w:type="dxa"/>
            <w:vAlign w:val="bottom"/>
            <w:tcBorders>
              <w:bottom w:val="single" w:sz="8" w:color="0000EE"/>
            </w:tcBorders>
            <w:gridSpan w:val="3"/>
            <w:vMerge w:val="continue"/>
          </w:tcPr>
          <w:p>
            <w:pPr>
              <w:spacing w:after="0"/>
              <w:rPr>
                <w:sz w:val="5"/>
                <w:szCs w:val="5"/>
                <w:color w:val="auto"/>
              </w:rPr>
            </w:pPr>
          </w:p>
        </w:tc>
        <w:tc>
          <w:tcPr>
            <w:tcW w:w="760" w:type="dxa"/>
            <w:vAlign w:val="bottom"/>
            <w:vMerge w:val="restart"/>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36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5"/>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760" w:type="dxa"/>
            <w:vAlign w:val="bottom"/>
            <w:gridSpan w:val="3"/>
          </w:tcPr>
          <w:p>
            <w:pPr>
              <w:spacing w:after="0"/>
              <w:rPr>
                <w:sz w:val="4"/>
                <w:szCs w:val="4"/>
                <w:color w:val="auto"/>
              </w:rPr>
            </w:pPr>
          </w:p>
        </w:tc>
        <w:tc>
          <w:tcPr>
            <w:tcW w:w="760" w:type="dxa"/>
            <w:vAlign w:val="bottom"/>
            <w:vMerge w:val="continue"/>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360" w:type="dxa"/>
            <w:vAlign w:val="bottom"/>
            <w:gridSpan w:val="3"/>
            <w:vMerge w:val="continue"/>
          </w:tcPr>
          <w:p>
            <w:pPr>
              <w:spacing w:after="0"/>
              <w:rPr>
                <w:sz w:val="4"/>
                <w:szCs w:val="4"/>
                <w:color w:val="auto"/>
              </w:rPr>
            </w:pPr>
          </w:p>
        </w:tc>
        <w:tc>
          <w:tcPr>
            <w:tcW w:w="280" w:type="dxa"/>
            <w:vAlign w:val="bottom"/>
          </w:tcPr>
          <w:p>
            <w:pPr>
              <w:spacing w:after="0"/>
              <w:rPr>
                <w:sz w:val="4"/>
                <w:szCs w:val="4"/>
                <w:color w:val="auto"/>
              </w:rPr>
            </w:pPr>
          </w:p>
        </w:tc>
        <w:tc>
          <w:tcPr>
            <w:tcW w:w="60" w:type="dxa"/>
            <w:vAlign w:val="bottom"/>
          </w:tcPr>
          <w:p>
            <w:pPr>
              <w:spacing w:after="0"/>
              <w:rPr>
                <w:sz w:val="4"/>
                <w:szCs w:val="4"/>
                <w:color w:val="auto"/>
              </w:rPr>
            </w:pPr>
          </w:p>
        </w:tc>
        <w:tc>
          <w:tcPr>
            <w:tcW w:w="600" w:type="dxa"/>
            <w:vAlign w:val="bottom"/>
          </w:tcPr>
          <w:p>
            <w:pPr>
              <w:spacing w:after="0"/>
              <w:rPr>
                <w:sz w:val="4"/>
                <w:szCs w:val="4"/>
                <w:color w:val="auto"/>
              </w:rPr>
            </w:pPr>
          </w:p>
        </w:tc>
        <w:tc>
          <w:tcPr>
            <w:tcW w:w="160" w:type="dxa"/>
            <w:vAlign w:val="bottom"/>
          </w:tcPr>
          <w:p>
            <w:pPr>
              <w:spacing w:after="0"/>
              <w:rPr>
                <w:sz w:val="4"/>
                <w:szCs w:val="4"/>
                <w:color w:val="auto"/>
              </w:rPr>
            </w:pPr>
          </w:p>
        </w:tc>
        <w:tc>
          <w:tcPr>
            <w:tcW w:w="540" w:type="dxa"/>
            <w:vAlign w:val="bottom"/>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5"/>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34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5"/>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340" w:type="dxa"/>
            <w:vAlign w:val="bottom"/>
            <w:tcBorders>
              <w:top w:val="single" w:sz="8" w:color="EEEEEE"/>
            </w:tcBorders>
          </w:tcPr>
          <w:p>
            <w:pPr>
              <w:spacing w:after="0"/>
              <w:rPr>
                <w:sz w:val="2"/>
                <w:szCs w:val="2"/>
                <w:color w:val="auto"/>
              </w:rPr>
            </w:pPr>
          </w:p>
        </w:tc>
        <w:tc>
          <w:tcPr>
            <w:tcW w:w="760" w:type="dxa"/>
            <w:vAlign w:val="bottom"/>
            <w:tcBorders>
              <w:top w:val="single" w:sz="8" w:color="EEEEEE"/>
            </w:tcBorders>
          </w:tcPr>
          <w:p>
            <w:pPr>
              <w:spacing w:after="0"/>
              <w:rPr>
                <w:sz w:val="2"/>
                <w:szCs w:val="2"/>
                <w:color w:val="auto"/>
              </w:rPr>
            </w:pPr>
          </w:p>
        </w:tc>
        <w:tc>
          <w:tcPr>
            <w:tcW w:w="1140" w:type="dxa"/>
            <w:vAlign w:val="bottom"/>
            <w:tcBorders>
              <w:top w:val="single" w:sz="8" w:color="EEEEEE"/>
            </w:tcBorders>
          </w:tcPr>
          <w:p>
            <w:pPr>
              <w:spacing w:after="0"/>
              <w:rPr>
                <w:sz w:val="2"/>
                <w:szCs w:val="2"/>
                <w:color w:val="auto"/>
              </w:rPr>
            </w:pPr>
          </w:p>
        </w:tc>
        <w:tc>
          <w:tcPr>
            <w:tcW w:w="12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5"/>
            <w:vMerge w:val="continue"/>
          </w:tcPr>
          <w:p>
            <w:pPr>
              <w:spacing w:after="0"/>
              <w:rPr>
                <w:sz w:val="2"/>
                <w:szCs w:val="2"/>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vMerge w:val="restart"/>
          </w:tcPr>
          <w:p>
            <w:pPr>
              <w:spacing w:after="0"/>
              <w:rPr>
                <w:sz w:val="20"/>
                <w:szCs w:val="20"/>
                <w:color w:val="auto"/>
              </w:rPr>
            </w:pPr>
            <w:r>
              <w:rPr>
                <w:rFonts w:ascii="Arial" w:cs="Arial" w:eastAsia="Arial" w:hAnsi="Arial"/>
                <w:sz w:val="13"/>
                <w:szCs w:val="13"/>
                <w:color w:val="auto"/>
              </w:rPr>
              <w:t>(Last)</w:t>
            </w:r>
          </w:p>
        </w:tc>
        <w:tc>
          <w:tcPr>
            <w:tcW w:w="1900" w:type="dxa"/>
            <w:vAlign w:val="bottom"/>
            <w:gridSpan w:val="3"/>
            <w:vMerge w:val="restart"/>
          </w:tcPr>
          <w:p>
            <w:pPr>
              <w:ind w:left="660"/>
              <w:spacing w:after="0"/>
              <w:rPr>
                <w:sz w:val="20"/>
                <w:szCs w:val="20"/>
                <w:color w:val="auto"/>
              </w:rPr>
            </w:pPr>
            <w:r>
              <w:rPr>
                <w:rFonts w:ascii="Arial" w:cs="Arial" w:eastAsia="Arial" w:hAnsi="Arial"/>
                <w:sz w:val="13"/>
                <w:szCs w:val="13"/>
                <w:color w:val="auto"/>
              </w:rPr>
              <w:t>(First)</w:t>
            </w:r>
          </w:p>
        </w:tc>
        <w:tc>
          <w:tcPr>
            <w:tcW w:w="1140" w:type="dxa"/>
            <w:vAlign w:val="bottom"/>
            <w:vMerge w:val="restart"/>
          </w:tcPr>
          <w:p>
            <w:pPr>
              <w:ind w:left="20"/>
              <w:spacing w:after="0"/>
              <w:rPr>
                <w:sz w:val="20"/>
                <w:szCs w:val="20"/>
                <w:color w:val="auto"/>
              </w:rPr>
            </w:pPr>
            <w:r>
              <w:rPr>
                <w:rFonts w:ascii="Arial" w:cs="Arial" w:eastAsia="Arial" w:hAnsi="Arial"/>
                <w:sz w:val="13"/>
                <w:szCs w:val="13"/>
                <w:color w:val="auto"/>
              </w:rPr>
              <w:t>(Middle)</w:t>
            </w: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3000" w:type="dxa"/>
            <w:vAlign w:val="bottom"/>
            <w:gridSpan w:val="8"/>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100" w:type="dxa"/>
            <w:vAlign w:val="bottom"/>
          </w:tcPr>
          <w:p>
            <w:pPr>
              <w:spacing w:after="0"/>
              <w:rPr>
                <w:sz w:val="6"/>
                <w:szCs w:val="6"/>
                <w:color w:val="auto"/>
              </w:rPr>
            </w:pPr>
          </w:p>
        </w:tc>
        <w:tc>
          <w:tcPr>
            <w:tcW w:w="58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400" w:type="dxa"/>
            <w:vAlign w:val="bottom"/>
            <w:gridSpan w:val="2"/>
            <w:vMerge w:val="continue"/>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vMerge w:val="restart"/>
          </w:tcPr>
          <w:p>
            <w:pPr>
              <w:ind w:left="140"/>
              <w:spacing w:after="0" w:line="133" w:lineRule="exact"/>
              <w:rPr>
                <w:sz w:val="20"/>
                <w:szCs w:val="20"/>
                <w:color w:val="auto"/>
              </w:rPr>
            </w:pPr>
            <w:r>
              <w:rPr>
                <w:rFonts w:ascii="Arial" w:cs="Arial" w:eastAsia="Arial" w:hAnsi="Arial"/>
                <w:sz w:val="13"/>
                <w:szCs w:val="13"/>
                <w:color w:val="auto"/>
              </w:rPr>
              <w:t>below)</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gridSpan w:val="2"/>
            <w:vMerge w:val="restart"/>
          </w:tcPr>
          <w:p>
            <w:pPr>
              <w:ind w:left="220"/>
              <w:spacing w:after="0" w:line="133" w:lineRule="exact"/>
              <w:rPr>
                <w:sz w:val="20"/>
                <w:szCs w:val="20"/>
                <w:color w:val="auto"/>
              </w:rPr>
            </w:pPr>
            <w:r>
              <w:rPr>
                <w:rFonts w:ascii="Arial" w:cs="Arial" w:eastAsia="Arial" w:hAnsi="Arial"/>
                <w:sz w:val="13"/>
                <w:szCs w:val="13"/>
                <w:color w:val="auto"/>
              </w:rPr>
              <w:t>below)</w:t>
            </w: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1900" w:type="dxa"/>
            <w:vAlign w:val="bottom"/>
            <w:gridSpan w:val="3"/>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00" w:type="dxa"/>
            <w:vAlign w:val="bottom"/>
            <w:gridSpan w:val="8"/>
            <w:vMerge w:val="continue"/>
          </w:tcPr>
          <w:p>
            <w:pPr>
              <w:spacing w:after="0"/>
              <w:rPr>
                <w:sz w:val="4"/>
                <w:szCs w:val="4"/>
                <w:color w:val="auto"/>
              </w:rPr>
            </w:pPr>
          </w:p>
        </w:tc>
        <w:tc>
          <w:tcPr>
            <w:tcW w:w="100" w:type="dxa"/>
            <w:vAlign w:val="bottom"/>
          </w:tcPr>
          <w:p>
            <w:pPr>
              <w:spacing w:after="0"/>
              <w:rPr>
                <w:sz w:val="4"/>
                <w:szCs w:val="4"/>
                <w:color w:val="auto"/>
              </w:rPr>
            </w:pPr>
          </w:p>
        </w:tc>
        <w:tc>
          <w:tcPr>
            <w:tcW w:w="58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1900" w:type="dxa"/>
            <w:vAlign w:val="bottom"/>
            <w:gridSpan w:val="3"/>
            <w:vMerge w:val="continue"/>
          </w:tcPr>
          <w:p>
            <w:pPr>
              <w:spacing w:after="0"/>
              <w:rPr>
                <w:sz w:val="5"/>
                <w:szCs w:val="5"/>
                <w:color w:val="auto"/>
              </w:rPr>
            </w:pPr>
          </w:p>
        </w:tc>
        <w:tc>
          <w:tcPr>
            <w:tcW w:w="114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3000" w:type="dxa"/>
            <w:vAlign w:val="bottom"/>
            <w:gridSpan w:val="8"/>
            <w:vMerge w:val="continue"/>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2240" w:type="dxa"/>
            <w:vAlign w:val="bottom"/>
            <w:gridSpan w:val="5"/>
            <w:vMerge w:val="restart"/>
          </w:tcPr>
          <w:p>
            <w:pPr>
              <w:ind w:left="440"/>
              <w:spacing w:after="0"/>
              <w:rPr>
                <w:sz w:val="20"/>
                <w:szCs w:val="20"/>
                <w:color w:val="auto"/>
              </w:rPr>
            </w:pPr>
            <w:r>
              <w:rPr>
                <w:rFonts w:ascii="Arial" w:cs="Arial" w:eastAsia="Arial" w:hAnsi="Arial"/>
                <w:sz w:val="17"/>
                <w:szCs w:val="17"/>
                <w:color w:val="0000FF"/>
              </w:rPr>
              <w:t>Chief Financial Officer</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580" w:type="dxa"/>
            <w:vAlign w:val="bottom"/>
            <w:gridSpan w:val="5"/>
          </w:tcPr>
          <w:p>
            <w:pPr>
              <w:ind w:left="280"/>
              <w:spacing w:after="0"/>
              <w:rPr>
                <w:sz w:val="20"/>
                <w:szCs w:val="20"/>
                <w:color w:val="auto"/>
              </w:rPr>
            </w:pPr>
            <w:r>
              <w:rPr>
                <w:rFonts w:ascii="Arial" w:cs="Arial" w:eastAsia="Arial" w:hAnsi="Arial"/>
                <w:sz w:val="17"/>
                <w:szCs w:val="17"/>
                <w:color w:val="0000FF"/>
              </w:rPr>
              <w:t>05/29/2003</w:t>
            </w:r>
          </w:p>
        </w:tc>
        <w:tc>
          <w:tcPr>
            <w:tcW w:w="2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40" w:type="dxa"/>
            <w:vAlign w:val="bottom"/>
            <w:gridSpan w:val="5"/>
            <w:vMerge w:val="continue"/>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tcBorders>
              <w:bottom w:val="single" w:sz="8" w:color="9A9A9A"/>
            </w:tcBorders>
          </w:tcPr>
          <w:p>
            <w:pPr>
              <w:spacing w:after="0"/>
              <w:rPr>
                <w:sz w:val="9"/>
                <w:szCs w:val="9"/>
                <w:color w:val="auto"/>
              </w:rPr>
            </w:pPr>
          </w:p>
        </w:tc>
        <w:tc>
          <w:tcPr>
            <w:tcW w:w="800" w:type="dxa"/>
            <w:vAlign w:val="bottom"/>
            <w:tcBorders>
              <w:bottom w:val="single" w:sz="8" w:color="9A9A9A"/>
            </w:tcBorders>
          </w:tcPr>
          <w:p>
            <w:pPr>
              <w:spacing w:after="0"/>
              <w:rPr>
                <w:sz w:val="9"/>
                <w:szCs w:val="9"/>
                <w:color w:val="auto"/>
              </w:rPr>
            </w:pPr>
          </w:p>
        </w:tc>
        <w:tc>
          <w:tcPr>
            <w:tcW w:w="340" w:type="dxa"/>
            <w:vAlign w:val="bottom"/>
            <w:tcBorders>
              <w:bottom w:val="single" w:sz="8" w:color="9A9A9A"/>
            </w:tcBorders>
          </w:tcPr>
          <w:p>
            <w:pPr>
              <w:spacing w:after="0"/>
              <w:rPr>
                <w:sz w:val="9"/>
                <w:szCs w:val="9"/>
                <w:color w:val="auto"/>
              </w:rPr>
            </w:pPr>
          </w:p>
        </w:tc>
        <w:tc>
          <w:tcPr>
            <w:tcW w:w="76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120" w:type="dxa"/>
            <w:vAlign w:val="bottom"/>
            <w:tcBorders>
              <w:bottom w:val="single" w:sz="8" w:color="9A9A9A"/>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gridSpan w:val="3"/>
          </w:tcPr>
          <w:p>
            <w:pPr>
              <w:spacing w:after="0"/>
              <w:rPr>
                <w:sz w:val="9"/>
                <w:szCs w:val="9"/>
                <w:color w:val="auto"/>
              </w:rPr>
            </w:pPr>
          </w:p>
        </w:tc>
        <w:tc>
          <w:tcPr>
            <w:tcW w:w="2040" w:type="dxa"/>
            <w:vAlign w:val="bottom"/>
            <w:tcBorders>
              <w:bottom w:val="single" w:sz="8" w:color="2C2C2C"/>
            </w:tcBorders>
            <w:gridSpan w:val="6"/>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34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gridSpan w:val="2"/>
          </w:tcPr>
          <w:p>
            <w:pPr>
              <w:spacing w:after="0"/>
              <w:rPr>
                <w:sz w:val="9"/>
                <w:szCs w:val="9"/>
                <w:color w:val="auto"/>
              </w:rPr>
            </w:pPr>
          </w:p>
        </w:tc>
        <w:tc>
          <w:tcPr>
            <w:tcW w:w="2960" w:type="dxa"/>
            <w:vAlign w:val="bottom"/>
            <w:tcBorders>
              <w:bottom w:val="single" w:sz="8" w:color="2C2C2C"/>
            </w:tcBorders>
            <w:gridSpan w:val="6"/>
          </w:tcPr>
          <w:p>
            <w:pPr>
              <w:spacing w:after="0"/>
              <w:rPr>
                <w:sz w:val="9"/>
                <w:szCs w:val="9"/>
                <w:color w:val="auto"/>
              </w:rPr>
            </w:pPr>
          </w:p>
        </w:tc>
        <w:tc>
          <w:tcPr>
            <w:tcW w:w="12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shd w:val="clear" w:color="auto" w:fill="EEEEEE"/>
          </w:tcPr>
          <w:p>
            <w:pPr>
              <w:spacing w:after="0" w:line="20" w:lineRule="exact"/>
              <w:rPr>
                <w:sz w:val="1"/>
                <w:szCs w:val="1"/>
                <w:color w:val="auto"/>
              </w:rPr>
            </w:pPr>
          </w:p>
        </w:tc>
        <w:tc>
          <w:tcPr>
            <w:tcW w:w="800" w:type="dxa"/>
            <w:vAlign w:val="bottom"/>
            <w:shd w:val="clear" w:color="auto" w:fill="EEEEEE"/>
          </w:tcPr>
          <w:p>
            <w:pPr>
              <w:spacing w:after="0" w:line="20" w:lineRule="exact"/>
              <w:rPr>
                <w:sz w:val="1"/>
                <w:szCs w:val="1"/>
                <w:color w:val="auto"/>
              </w:rPr>
            </w:pPr>
          </w:p>
        </w:tc>
        <w:tc>
          <w:tcPr>
            <w:tcW w:w="340" w:type="dxa"/>
            <w:vAlign w:val="bottom"/>
            <w:shd w:val="clear" w:color="auto" w:fill="EEEEEE"/>
          </w:tcPr>
          <w:p>
            <w:pPr>
              <w:spacing w:after="0" w:line="20" w:lineRule="exact"/>
              <w:rPr>
                <w:sz w:val="1"/>
                <w:szCs w:val="1"/>
                <w:color w:val="auto"/>
              </w:rPr>
            </w:pPr>
          </w:p>
        </w:tc>
        <w:tc>
          <w:tcPr>
            <w:tcW w:w="760" w:type="dxa"/>
            <w:vAlign w:val="bottom"/>
            <w:shd w:val="clear" w:color="auto" w:fill="EEEEEE"/>
          </w:tcPr>
          <w:p>
            <w:pPr>
              <w:spacing w:after="0" w:line="20" w:lineRule="exact"/>
              <w:rPr>
                <w:sz w:val="1"/>
                <w:szCs w:val="1"/>
                <w:color w:val="auto"/>
              </w:rPr>
            </w:pPr>
          </w:p>
        </w:tc>
        <w:tc>
          <w:tcPr>
            <w:tcW w:w="1140" w:type="dxa"/>
            <w:vAlign w:val="bottom"/>
            <w:shd w:val="clear" w:color="auto" w:fill="EEEEEE"/>
          </w:tcPr>
          <w:p>
            <w:pPr>
              <w:spacing w:after="0" w:line="20" w:lineRule="exact"/>
              <w:rPr>
                <w:sz w:val="1"/>
                <w:szCs w:val="1"/>
                <w:color w:val="auto"/>
              </w:rPr>
            </w:pPr>
          </w:p>
        </w:tc>
        <w:tc>
          <w:tcPr>
            <w:tcW w:w="120" w:type="dxa"/>
            <w:vAlign w:val="bottom"/>
            <w:shd w:val="clear" w:color="auto" w:fill="EEEE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80" w:type="dxa"/>
            <w:vAlign w:val="bottom"/>
            <w:gridSpan w:val="10"/>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540" w:type="dxa"/>
            <w:vAlign w:val="bottom"/>
            <w:gridSpan w:val="11"/>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39"/>
        </w:trPr>
        <w:tc>
          <w:tcPr>
            <w:tcW w:w="20" w:type="dxa"/>
            <w:vAlign w:val="bottom"/>
          </w:tcPr>
          <w:p>
            <w:pPr>
              <w:spacing w:after="0"/>
              <w:rPr>
                <w:sz w:val="12"/>
                <w:szCs w:val="12"/>
                <w:color w:val="auto"/>
              </w:rPr>
            </w:pPr>
          </w:p>
        </w:tc>
        <w:tc>
          <w:tcPr>
            <w:tcW w:w="72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80" w:type="dxa"/>
            <w:vAlign w:val="bottom"/>
            <w:gridSpan w:val="10"/>
            <w:vMerge w:val="continue"/>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540" w:type="dxa"/>
            <w:vAlign w:val="bottom"/>
            <w:gridSpan w:val="11"/>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720" w:type="dxa"/>
            <w:vAlign w:val="bottom"/>
            <w:gridSpan w:val="2"/>
            <w:vMerge w:val="continue"/>
          </w:tcPr>
          <w:p>
            <w:pPr>
              <w:spacing w:after="0"/>
              <w:rPr>
                <w:sz w:val="8"/>
                <w:szCs w:val="8"/>
                <w:color w:val="auto"/>
              </w:rPr>
            </w:pPr>
          </w:p>
        </w:tc>
        <w:tc>
          <w:tcPr>
            <w:tcW w:w="8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500" w:type="dxa"/>
            <w:vAlign w:val="bottom"/>
          </w:tcPr>
          <w:p>
            <w:pPr>
              <w:spacing w:after="0"/>
              <w:rPr>
                <w:sz w:val="8"/>
                <w:szCs w:val="8"/>
                <w:color w:val="auto"/>
              </w:rPr>
            </w:pPr>
          </w:p>
        </w:tc>
        <w:tc>
          <w:tcPr>
            <w:tcW w:w="800" w:type="dxa"/>
            <w:vAlign w:val="bottom"/>
          </w:tcPr>
          <w:p>
            <w:pPr>
              <w:spacing w:after="0"/>
              <w:rPr>
                <w:sz w:val="8"/>
                <w:szCs w:val="8"/>
                <w:color w:val="auto"/>
              </w:rPr>
            </w:pPr>
          </w:p>
        </w:tc>
        <w:tc>
          <w:tcPr>
            <w:tcW w:w="280" w:type="dxa"/>
            <w:vAlign w:val="bottom"/>
          </w:tcPr>
          <w:p>
            <w:pPr>
              <w:spacing w:after="0"/>
              <w:rPr>
                <w:sz w:val="8"/>
                <w:szCs w:val="8"/>
                <w:color w:val="auto"/>
              </w:rPr>
            </w:pPr>
          </w:p>
        </w:tc>
        <w:tc>
          <w:tcPr>
            <w:tcW w:w="60" w:type="dxa"/>
            <w:vAlign w:val="bottom"/>
          </w:tcPr>
          <w:p>
            <w:pPr>
              <w:spacing w:after="0"/>
              <w:rPr>
                <w:sz w:val="8"/>
                <w:szCs w:val="8"/>
                <w:color w:val="auto"/>
              </w:rPr>
            </w:pPr>
          </w:p>
        </w:tc>
        <w:tc>
          <w:tcPr>
            <w:tcW w:w="6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00" w:type="dxa"/>
            <w:vAlign w:val="bottom"/>
            <w:gridSpan w:val="2"/>
            <w:vMerge w:val="restart"/>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500" w:type="dxa"/>
            <w:vAlign w:val="bottom"/>
          </w:tcPr>
          <w:p>
            <w:pPr>
              <w:spacing w:after="0"/>
              <w:rPr>
                <w:sz w:val="5"/>
                <w:szCs w:val="5"/>
                <w:color w:val="auto"/>
              </w:rPr>
            </w:pPr>
          </w:p>
        </w:tc>
        <w:tc>
          <w:tcPr>
            <w:tcW w:w="8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gridSpan w:val="2"/>
            <w:vMerge w:val="continue"/>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tcBorders>
              <w:bottom w:val="single" w:sz="8" w:color="9A9A9A"/>
            </w:tcBorders>
          </w:tcPr>
          <w:p>
            <w:pPr>
              <w:spacing w:after="0"/>
              <w:rPr>
                <w:sz w:val="9"/>
                <w:szCs w:val="9"/>
                <w:color w:val="auto"/>
              </w:rPr>
            </w:pPr>
          </w:p>
        </w:tc>
        <w:tc>
          <w:tcPr>
            <w:tcW w:w="800" w:type="dxa"/>
            <w:vAlign w:val="bottom"/>
            <w:tcBorders>
              <w:bottom w:val="single" w:sz="8" w:color="9A9A9A"/>
            </w:tcBorders>
          </w:tcPr>
          <w:p>
            <w:pPr>
              <w:spacing w:after="0"/>
              <w:rPr>
                <w:sz w:val="9"/>
                <w:szCs w:val="9"/>
                <w:color w:val="auto"/>
              </w:rPr>
            </w:pPr>
          </w:p>
        </w:tc>
        <w:tc>
          <w:tcPr>
            <w:tcW w:w="340" w:type="dxa"/>
            <w:vAlign w:val="bottom"/>
            <w:tcBorders>
              <w:bottom w:val="single" w:sz="8" w:color="9A9A9A"/>
            </w:tcBorders>
          </w:tcPr>
          <w:p>
            <w:pPr>
              <w:spacing w:after="0"/>
              <w:rPr>
                <w:sz w:val="9"/>
                <w:szCs w:val="9"/>
                <w:color w:val="auto"/>
              </w:rPr>
            </w:pPr>
          </w:p>
        </w:tc>
        <w:tc>
          <w:tcPr>
            <w:tcW w:w="76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120" w:type="dxa"/>
            <w:vAlign w:val="bottom"/>
            <w:tcBorders>
              <w:bottom w:val="single" w:sz="8" w:color="9A9A9A"/>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vMerge w:val="restart"/>
          </w:tcPr>
          <w:p>
            <w:pPr>
              <w:spacing w:after="0"/>
              <w:rPr>
                <w:sz w:val="9"/>
                <w:szCs w:val="9"/>
                <w:color w:val="auto"/>
              </w:rPr>
            </w:pPr>
          </w:p>
        </w:tc>
        <w:tc>
          <w:tcPr>
            <w:tcW w:w="3540" w:type="dxa"/>
            <w:vAlign w:val="bottom"/>
            <w:gridSpan w:val="11"/>
            <w:vMerge w:val="restart"/>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2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900" w:type="dxa"/>
            <w:vAlign w:val="bottom"/>
            <w:gridSpan w:val="3"/>
            <w:vMerge w:val="restart"/>
          </w:tcPr>
          <w:p>
            <w:pPr>
              <w:ind w:left="66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20"/>
              <w:spacing w:after="0"/>
              <w:rPr>
                <w:sz w:val="20"/>
                <w:szCs w:val="20"/>
                <w:color w:val="auto"/>
              </w:rPr>
            </w:pPr>
            <w:r>
              <w:rPr>
                <w:rFonts w:ascii="Arial" w:cs="Arial" w:eastAsia="Arial" w:hAnsi="Arial"/>
                <w:sz w:val="13"/>
                <w:szCs w:val="13"/>
                <w:color w:val="auto"/>
              </w:rPr>
              <w:t>(Zip)</w:t>
            </w: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vMerge w:val="continue"/>
          </w:tcPr>
          <w:p>
            <w:pPr>
              <w:spacing w:after="0"/>
              <w:rPr>
                <w:sz w:val="9"/>
                <w:szCs w:val="9"/>
                <w:color w:val="auto"/>
              </w:rPr>
            </w:pPr>
          </w:p>
        </w:tc>
        <w:tc>
          <w:tcPr>
            <w:tcW w:w="3540" w:type="dxa"/>
            <w:vAlign w:val="bottom"/>
            <w:gridSpan w:val="11"/>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vMerge w:val="continue"/>
          </w:tcPr>
          <w:p>
            <w:pPr>
              <w:spacing w:after="0"/>
              <w:rPr>
                <w:sz w:val="17"/>
                <w:szCs w:val="17"/>
                <w:color w:val="auto"/>
              </w:rPr>
            </w:pPr>
          </w:p>
        </w:tc>
        <w:tc>
          <w:tcPr>
            <w:tcW w:w="1900" w:type="dxa"/>
            <w:vAlign w:val="bottom"/>
            <w:gridSpan w:val="3"/>
            <w:vMerge w:val="continue"/>
          </w:tcPr>
          <w:p>
            <w:pPr>
              <w:spacing w:after="0"/>
              <w:rPr>
                <w:sz w:val="17"/>
                <w:szCs w:val="17"/>
                <w:color w:val="auto"/>
              </w:rPr>
            </w:pPr>
          </w:p>
        </w:tc>
        <w:tc>
          <w:tcPr>
            <w:tcW w:w="114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80" w:type="dxa"/>
            <w:vAlign w:val="bottom"/>
            <w:gridSpan w:val="8"/>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20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3"/>
          </w:tcPr>
          <w:p>
            <w:pPr>
              <w:spacing w:after="0"/>
              <w:rPr>
                <w:sz w:val="10"/>
                <w:szCs w:val="10"/>
                <w:color w:val="auto"/>
              </w:rPr>
            </w:pPr>
          </w:p>
        </w:tc>
        <w:tc>
          <w:tcPr>
            <w:tcW w:w="2160" w:type="dxa"/>
            <w:vAlign w:val="bottom"/>
            <w:tcBorders>
              <w:bottom w:val="single" w:sz="8" w:color="2C2C2C"/>
            </w:tcBorders>
            <w:gridSpan w:val="7"/>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32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340" w:type="dxa"/>
            <w:vAlign w:val="bottom"/>
            <w:tcBorders>
              <w:top w:val="single" w:sz="8" w:color="2C2C2C"/>
            </w:tcBorders>
          </w:tcPr>
          <w:p>
            <w:pPr>
              <w:spacing w:after="0"/>
              <w:rPr>
                <w:sz w:val="21"/>
                <w:szCs w:val="21"/>
                <w:color w:val="auto"/>
              </w:rPr>
            </w:pPr>
          </w:p>
        </w:tc>
        <w:tc>
          <w:tcPr>
            <w:tcW w:w="7220" w:type="dxa"/>
            <w:vAlign w:val="bottom"/>
            <w:tcBorders>
              <w:top w:val="single" w:sz="8" w:color="2C2C2C"/>
            </w:tcBorders>
            <w:gridSpan w:val="21"/>
          </w:tcPr>
          <w:p>
            <w:pPr>
              <w:ind w:left="5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360" w:type="dxa"/>
            <w:vAlign w:val="bottom"/>
            <w:tcBorders>
              <w:top w:val="single" w:sz="8" w:color="2C2C2C"/>
            </w:tcBorders>
          </w:tcPr>
          <w:p>
            <w:pPr>
              <w:spacing w:after="0"/>
              <w:rPr>
                <w:sz w:val="21"/>
                <w:szCs w:val="21"/>
                <w:color w:val="auto"/>
              </w:rPr>
            </w:pPr>
          </w:p>
        </w:tc>
        <w:tc>
          <w:tcPr>
            <w:tcW w:w="32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4"/>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2A. Deemed</w:t>
            </w:r>
          </w:p>
        </w:tc>
        <w:tc>
          <w:tcPr>
            <w:tcW w:w="2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5"/>
                <w:szCs w:val="15"/>
                <w:color w:val="auto"/>
              </w:rPr>
            </w:pPr>
          </w:p>
        </w:tc>
        <w:tc>
          <w:tcPr>
            <w:tcW w:w="1920" w:type="dxa"/>
            <w:vAlign w:val="bottom"/>
            <w:gridSpan w:val="8"/>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3"/>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ind w:left="840"/>
              <w:spacing w:after="0" w:line="130" w:lineRule="exact"/>
              <w:rPr>
                <w:sz w:val="20"/>
                <w:szCs w:val="20"/>
                <w:color w:val="auto"/>
              </w:rPr>
            </w:pPr>
            <w:r>
              <w:rPr>
                <w:rFonts w:ascii="Arial" w:cs="Arial" w:eastAsia="Arial" w:hAnsi="Arial"/>
                <w:sz w:val="12"/>
                <w:szCs w:val="12"/>
                <w:b w:val="1"/>
                <w:bCs w:val="1"/>
                <w:color w:val="auto"/>
              </w:rPr>
              <w:t>Date</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8"/>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92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4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6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320" w:type="dxa"/>
            <w:vAlign w:val="bottom"/>
          </w:tcPr>
          <w:p>
            <w:pPr>
              <w:spacing w:after="0"/>
              <w:rPr>
                <w:sz w:val="11"/>
                <w:szCs w:val="11"/>
                <w:color w:val="auto"/>
              </w:rPr>
            </w:pP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500" w:type="dxa"/>
            <w:vAlign w:val="bottom"/>
          </w:tcPr>
          <w:p>
            <w:pPr>
              <w:spacing w:after="0"/>
              <w:rPr>
                <w:sz w:val="6"/>
                <w:szCs w:val="6"/>
                <w:color w:val="auto"/>
              </w:rPr>
            </w:pPr>
          </w:p>
        </w:tc>
        <w:tc>
          <w:tcPr>
            <w:tcW w:w="8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360" w:type="dxa"/>
            <w:vAlign w:val="bottom"/>
          </w:tcPr>
          <w:p>
            <w:pPr>
              <w:spacing w:after="0"/>
              <w:rPr>
                <w:sz w:val="6"/>
                <w:szCs w:val="6"/>
                <w:color w:val="auto"/>
              </w:rPr>
            </w:pPr>
          </w:p>
        </w:tc>
        <w:tc>
          <w:tcPr>
            <w:tcW w:w="32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500" w:type="dxa"/>
            <w:vAlign w:val="bottom"/>
          </w:tcPr>
          <w:p>
            <w:pPr>
              <w:spacing w:after="0"/>
              <w:rPr>
                <w:sz w:val="3"/>
                <w:szCs w:val="3"/>
                <w:color w:val="auto"/>
              </w:rPr>
            </w:pPr>
          </w:p>
        </w:tc>
        <w:tc>
          <w:tcPr>
            <w:tcW w:w="8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360" w:type="dxa"/>
            <w:vAlign w:val="bottom"/>
          </w:tcPr>
          <w:p>
            <w:pPr>
              <w:spacing w:after="0"/>
              <w:rPr>
                <w:sz w:val="3"/>
                <w:szCs w:val="3"/>
                <w:color w:val="auto"/>
              </w:rPr>
            </w:pPr>
          </w:p>
        </w:tc>
        <w:tc>
          <w:tcPr>
            <w:tcW w:w="32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80" w:type="dxa"/>
            <w:vAlign w:val="bottom"/>
          </w:tcPr>
          <w:p>
            <w:pPr>
              <w:ind w:left="260"/>
              <w:spacing w:after="0" w:line="133" w:lineRule="exact"/>
              <w:rPr>
                <w:sz w:val="20"/>
                <w:szCs w:val="20"/>
                <w:color w:val="auto"/>
              </w:rPr>
            </w:pPr>
            <w:r>
              <w:rPr>
                <w:rFonts w:ascii="Arial" w:cs="Arial" w:eastAsia="Arial" w:hAnsi="Arial"/>
                <w:sz w:val="12"/>
                <w:szCs w:val="12"/>
                <w:b w:val="1"/>
                <w:bCs w:val="1"/>
                <w:color w:val="auto"/>
                <w:w w:val="93"/>
              </w:rPr>
              <w:t>(A) or</w:t>
            </w: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gridSpan w:val="3"/>
            <w:vMerge w:val="restart"/>
          </w:tcPr>
          <w:p>
            <w:pPr>
              <w:jc w:val="right"/>
              <w:ind w:right="240"/>
              <w:spacing w:after="0"/>
              <w:rPr>
                <w:sz w:val="20"/>
                <w:szCs w:val="20"/>
                <w:color w:val="auto"/>
              </w:rPr>
            </w:pPr>
            <w:r>
              <w:rPr>
                <w:rFonts w:ascii="Arial" w:cs="Arial" w:eastAsia="Arial" w:hAnsi="Arial"/>
                <w:sz w:val="12"/>
                <w:szCs w:val="12"/>
                <w:b w:val="1"/>
                <w:bCs w:val="1"/>
                <w:color w:val="auto"/>
                <w:w w:val="88"/>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0" w:type="dxa"/>
            <w:vAlign w:val="bottom"/>
          </w:tcPr>
          <w:p>
            <w:pPr>
              <w:spacing w:after="0"/>
              <w:rPr>
                <w:sz w:val="7"/>
                <w:szCs w:val="7"/>
                <w:color w:val="auto"/>
              </w:rPr>
            </w:pPr>
          </w:p>
        </w:tc>
        <w:tc>
          <w:tcPr>
            <w:tcW w:w="3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500" w:type="dxa"/>
            <w:vAlign w:val="bottom"/>
          </w:tcPr>
          <w:p>
            <w:pPr>
              <w:spacing w:after="0"/>
              <w:rPr>
                <w:sz w:val="7"/>
                <w:szCs w:val="7"/>
                <w:color w:val="auto"/>
              </w:rPr>
            </w:pPr>
          </w:p>
        </w:tc>
        <w:tc>
          <w:tcPr>
            <w:tcW w:w="8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120" w:type="dxa"/>
            <w:vAlign w:val="bottom"/>
          </w:tcPr>
          <w:p>
            <w:pPr>
              <w:spacing w:after="0"/>
              <w:rPr>
                <w:sz w:val="7"/>
                <w:szCs w:val="7"/>
                <w:color w:val="auto"/>
              </w:rPr>
            </w:pPr>
          </w:p>
        </w:tc>
        <w:tc>
          <w:tcPr>
            <w:tcW w:w="60" w:type="dxa"/>
            <w:vAlign w:val="bottom"/>
          </w:tcPr>
          <w:p>
            <w:pPr>
              <w:spacing w:after="0"/>
              <w:rPr>
                <w:sz w:val="7"/>
                <w:szCs w:val="7"/>
                <w:color w:val="auto"/>
              </w:rPr>
            </w:pPr>
          </w:p>
        </w:tc>
        <w:tc>
          <w:tcPr>
            <w:tcW w:w="52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360" w:type="dxa"/>
            <w:vAlign w:val="bottom"/>
          </w:tcPr>
          <w:p>
            <w:pPr>
              <w:spacing w:after="0"/>
              <w:rPr>
                <w:sz w:val="7"/>
                <w:szCs w:val="7"/>
                <w:color w:val="auto"/>
              </w:rPr>
            </w:pPr>
          </w:p>
        </w:tc>
        <w:tc>
          <w:tcPr>
            <w:tcW w:w="3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500" w:type="dxa"/>
            <w:vAlign w:val="bottom"/>
          </w:tcPr>
          <w:p>
            <w:pPr>
              <w:spacing w:after="0"/>
              <w:rPr>
                <w:sz w:val="5"/>
                <w:szCs w:val="5"/>
                <w:color w:val="auto"/>
              </w:rPr>
            </w:pPr>
          </w:p>
        </w:tc>
        <w:tc>
          <w:tcPr>
            <w:tcW w:w="8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3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920" w:type="dxa"/>
            <w:vAlign w:val="bottom"/>
            <w:gridSpan w:val="5"/>
          </w:tcPr>
          <w:p>
            <w:pPr>
              <w:ind w:left="940"/>
              <w:spacing w:after="0"/>
              <w:rPr>
                <w:sz w:val="20"/>
                <w:szCs w:val="20"/>
                <w:color w:val="auto"/>
              </w:rPr>
            </w:pPr>
            <w:r>
              <w:rPr>
                <w:rFonts w:ascii="Arial" w:cs="Arial" w:eastAsia="Arial" w:hAnsi="Arial"/>
                <w:sz w:val="17"/>
                <w:szCs w:val="17"/>
                <w:color w:val="0000FF"/>
              </w:rPr>
              <w:t>05/29/2003</w:t>
            </w:r>
          </w:p>
        </w:tc>
        <w:tc>
          <w:tcPr>
            <w:tcW w:w="8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3"/>
                <w:szCs w:val="23"/>
                <w:color w:val="auto"/>
              </w:rPr>
            </w:pPr>
          </w:p>
        </w:tc>
        <w:tc>
          <w:tcPr>
            <w:tcW w:w="640" w:type="dxa"/>
            <w:vAlign w:val="bottom"/>
            <w:gridSpan w:val="2"/>
          </w:tcPr>
          <w:p>
            <w:pPr>
              <w:ind w:left="220"/>
              <w:spacing w:after="0"/>
              <w:rPr>
                <w:sz w:val="20"/>
                <w:szCs w:val="20"/>
                <w:color w:val="auto"/>
              </w:rPr>
            </w:pPr>
            <w:r>
              <w:rPr>
                <w:rFonts w:ascii="Arial" w:cs="Arial" w:eastAsia="Arial" w:hAnsi="Arial"/>
                <w:sz w:val="17"/>
                <w:szCs w:val="17"/>
                <w:color w:val="0000FF"/>
                <w:w w:val="93"/>
              </w:rPr>
              <w:t>2,000</w:t>
            </w:r>
          </w:p>
        </w:tc>
        <w:tc>
          <w:tcPr>
            <w:tcW w:w="580" w:type="dxa"/>
            <w:vAlign w:val="bottom"/>
          </w:tcPr>
          <w:p>
            <w:pPr>
              <w:ind w:left="380"/>
              <w:spacing w:after="0"/>
              <w:rPr>
                <w:sz w:val="20"/>
                <w:szCs w:val="20"/>
                <w:color w:val="auto"/>
              </w:rPr>
            </w:pPr>
            <w:r>
              <w:rPr>
                <w:rFonts w:ascii="Arial" w:cs="Arial" w:eastAsia="Arial" w:hAnsi="Arial"/>
                <w:sz w:val="17"/>
                <w:szCs w:val="17"/>
                <w:color w:val="0000FF"/>
              </w:rPr>
              <w:t>A</w:t>
            </w:r>
          </w:p>
        </w:tc>
        <w:tc>
          <w:tcPr>
            <w:tcW w:w="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gridSpan w:val="2"/>
          </w:tcPr>
          <w:p>
            <w:pPr>
              <w:jc w:val="right"/>
              <w:ind w:right="47"/>
              <w:spacing w:after="0"/>
              <w:rPr>
                <w:sz w:val="20"/>
                <w:szCs w:val="20"/>
                <w:color w:val="auto"/>
              </w:rPr>
            </w:pPr>
            <w:r>
              <w:rPr>
                <w:rFonts w:ascii="Arial" w:cs="Arial" w:eastAsia="Arial" w:hAnsi="Arial"/>
                <w:sz w:val="17"/>
                <w:szCs w:val="17"/>
                <w:color w:val="0000FF"/>
              </w:rPr>
              <w:t>10</w:t>
            </w:r>
          </w:p>
        </w:tc>
        <w:tc>
          <w:tcPr>
            <w:tcW w:w="60" w:type="dxa"/>
            <w:vAlign w:val="bottom"/>
          </w:tcPr>
          <w:p>
            <w:pPr>
              <w:spacing w:after="0"/>
              <w:rPr>
                <w:sz w:val="23"/>
                <w:szCs w:val="23"/>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5,917</w:t>
            </w:r>
          </w:p>
        </w:tc>
        <w:tc>
          <w:tcPr>
            <w:tcW w:w="300" w:type="dxa"/>
            <w:vAlign w:val="bottom"/>
          </w:tcPr>
          <w:p>
            <w:pPr>
              <w:spacing w:after="0"/>
              <w:rPr>
                <w:sz w:val="23"/>
                <w:szCs w:val="23"/>
                <w:color w:val="auto"/>
              </w:rPr>
            </w:pPr>
          </w:p>
        </w:tc>
        <w:tc>
          <w:tcPr>
            <w:tcW w:w="360" w:type="dxa"/>
            <w:vAlign w:val="bottom"/>
          </w:tcPr>
          <w:p>
            <w:pPr>
              <w:ind w:left="60"/>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2"/>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gridSpan w:val="2"/>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920" w:type="dxa"/>
            <w:vAlign w:val="bottom"/>
            <w:gridSpan w:val="5"/>
          </w:tcPr>
          <w:p>
            <w:pPr>
              <w:ind w:left="940"/>
              <w:spacing w:after="0"/>
              <w:rPr>
                <w:sz w:val="20"/>
                <w:szCs w:val="20"/>
                <w:color w:val="auto"/>
              </w:rPr>
            </w:pPr>
            <w:r>
              <w:rPr>
                <w:rFonts w:ascii="Arial" w:cs="Arial" w:eastAsia="Arial" w:hAnsi="Arial"/>
                <w:sz w:val="17"/>
                <w:szCs w:val="17"/>
                <w:color w:val="0000FF"/>
              </w:rPr>
              <w:t>05/29/2003</w:t>
            </w:r>
          </w:p>
        </w:tc>
        <w:tc>
          <w:tcPr>
            <w:tcW w:w="8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00" w:type="dxa"/>
            <w:vAlign w:val="bottom"/>
          </w:tcPr>
          <w:p>
            <w:pPr>
              <w:ind w:left="140"/>
              <w:spacing w:after="0"/>
              <w:rPr>
                <w:sz w:val="20"/>
                <w:szCs w:val="20"/>
                <w:color w:val="auto"/>
              </w:rPr>
            </w:pPr>
            <w:r>
              <w:rPr>
                <w:rFonts w:ascii="Arial" w:cs="Arial" w:eastAsia="Arial" w:hAnsi="Arial"/>
                <w:sz w:val="13"/>
                <w:szCs w:val="13"/>
                <w:color w:val="0000FF"/>
              </w:rPr>
              <w:t>S</w:t>
            </w:r>
          </w:p>
        </w:tc>
        <w:tc>
          <w:tcPr>
            <w:tcW w:w="160" w:type="dxa"/>
            <w:vAlign w:val="bottom"/>
          </w:tcPr>
          <w:p>
            <w:pPr>
              <w:spacing w:after="0"/>
              <w:rPr>
                <w:sz w:val="23"/>
                <w:szCs w:val="23"/>
                <w:color w:val="auto"/>
              </w:rPr>
            </w:pPr>
          </w:p>
        </w:tc>
        <w:tc>
          <w:tcPr>
            <w:tcW w:w="640" w:type="dxa"/>
            <w:vAlign w:val="bottom"/>
            <w:gridSpan w:val="2"/>
          </w:tcPr>
          <w:p>
            <w:pPr>
              <w:ind w:left="220"/>
              <w:spacing w:after="0"/>
              <w:rPr>
                <w:sz w:val="20"/>
                <w:szCs w:val="20"/>
                <w:color w:val="auto"/>
              </w:rPr>
            </w:pPr>
            <w:r>
              <w:rPr>
                <w:rFonts w:ascii="Arial" w:cs="Arial" w:eastAsia="Arial" w:hAnsi="Arial"/>
                <w:sz w:val="17"/>
                <w:szCs w:val="17"/>
                <w:color w:val="0000FF"/>
                <w:w w:val="93"/>
              </w:rPr>
              <w:t>2,000</w:t>
            </w:r>
          </w:p>
        </w:tc>
        <w:tc>
          <w:tcPr>
            <w:tcW w:w="580" w:type="dxa"/>
            <w:vAlign w:val="bottom"/>
          </w:tcPr>
          <w:p>
            <w:pPr>
              <w:ind w:left="380"/>
              <w:spacing w:after="0"/>
              <w:rPr>
                <w:sz w:val="20"/>
                <w:szCs w:val="20"/>
                <w:color w:val="auto"/>
              </w:rPr>
            </w:pPr>
            <w:r>
              <w:rPr>
                <w:rFonts w:ascii="Arial" w:cs="Arial" w:eastAsia="Arial" w:hAnsi="Arial"/>
                <w:sz w:val="17"/>
                <w:szCs w:val="17"/>
                <w:color w:val="0000FF"/>
              </w:rPr>
              <w:t>D</w:t>
            </w:r>
          </w:p>
        </w:tc>
        <w:tc>
          <w:tcPr>
            <w:tcW w:w="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460" w:type="dxa"/>
            <w:vAlign w:val="bottom"/>
            <w:gridSpan w:val="2"/>
          </w:tcPr>
          <w:p>
            <w:pPr>
              <w:jc w:val="right"/>
              <w:spacing w:after="0"/>
              <w:rPr>
                <w:sz w:val="20"/>
                <w:szCs w:val="20"/>
                <w:color w:val="auto"/>
              </w:rPr>
            </w:pPr>
            <w:r>
              <w:rPr>
                <w:rFonts w:ascii="Arial" w:cs="Arial" w:eastAsia="Arial" w:hAnsi="Arial"/>
                <w:sz w:val="17"/>
                <w:szCs w:val="17"/>
                <w:color w:val="0000FF"/>
              </w:rPr>
              <w:t>31.98</w:t>
            </w:r>
          </w:p>
        </w:tc>
        <w:tc>
          <w:tcPr>
            <w:tcW w:w="60" w:type="dxa"/>
            <w:vAlign w:val="bottom"/>
          </w:tcPr>
          <w:p>
            <w:pPr>
              <w:spacing w:after="0"/>
              <w:rPr>
                <w:sz w:val="23"/>
                <w:szCs w:val="23"/>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3,917</w:t>
            </w:r>
          </w:p>
        </w:tc>
        <w:tc>
          <w:tcPr>
            <w:tcW w:w="300" w:type="dxa"/>
            <w:vAlign w:val="bottom"/>
          </w:tcPr>
          <w:p>
            <w:pPr>
              <w:spacing w:after="0"/>
              <w:rPr>
                <w:sz w:val="23"/>
                <w:szCs w:val="23"/>
                <w:color w:val="auto"/>
              </w:rPr>
            </w:pPr>
          </w:p>
        </w:tc>
        <w:tc>
          <w:tcPr>
            <w:tcW w:w="360" w:type="dxa"/>
            <w:vAlign w:val="bottom"/>
          </w:tcPr>
          <w:p>
            <w:pPr>
              <w:ind w:left="60"/>
              <w:spacing w:after="0"/>
              <w:rPr>
                <w:sz w:val="20"/>
                <w:szCs w:val="20"/>
                <w:color w:val="auto"/>
              </w:rPr>
            </w:pPr>
            <w:r>
              <w:rPr>
                <w:rFonts w:ascii="Arial" w:cs="Arial" w:eastAsia="Arial" w:hAnsi="Arial"/>
                <w:sz w:val="17"/>
                <w:szCs w:val="17"/>
                <w:color w:val="0000FF"/>
              </w:rPr>
              <w:t>D</w:t>
            </w:r>
          </w:p>
        </w:tc>
        <w:tc>
          <w:tcPr>
            <w:tcW w:w="3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3"/>
          </w:tcPr>
          <w:p>
            <w:pPr>
              <w:spacing w:after="0"/>
              <w:rPr>
                <w:sz w:val="8"/>
                <w:szCs w:val="8"/>
                <w:color w:val="auto"/>
              </w:rPr>
            </w:pPr>
          </w:p>
        </w:tc>
        <w:tc>
          <w:tcPr>
            <w:tcW w:w="2160" w:type="dxa"/>
            <w:vAlign w:val="bottom"/>
            <w:tcBorders>
              <w:bottom w:val="single" w:sz="8" w:color="2C2C2C"/>
            </w:tcBorders>
            <w:gridSpan w:val="7"/>
          </w:tcPr>
          <w:p>
            <w:pPr>
              <w:spacing w:after="0"/>
              <w:rPr>
                <w:sz w:val="8"/>
                <w:szCs w:val="8"/>
                <w:color w:val="auto"/>
              </w:rPr>
            </w:pPr>
          </w:p>
        </w:tc>
        <w:tc>
          <w:tcPr>
            <w:tcW w:w="520" w:type="dxa"/>
            <w:vAlign w:val="bottom"/>
            <w:tcBorders>
              <w:bottom w:val="single" w:sz="8" w:color="2C2C2C"/>
            </w:tcBorders>
            <w:gridSpan w:val="3"/>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340" w:type="dxa"/>
            <w:vAlign w:val="bottom"/>
            <w:tcBorders>
              <w:top w:val="single" w:sz="8" w:color="2C2C2C"/>
            </w:tcBorders>
          </w:tcPr>
          <w:p>
            <w:pPr>
              <w:spacing w:after="0"/>
              <w:rPr>
                <w:sz w:val="19"/>
                <w:szCs w:val="19"/>
                <w:color w:val="auto"/>
              </w:rPr>
            </w:pPr>
          </w:p>
        </w:tc>
        <w:tc>
          <w:tcPr>
            <w:tcW w:w="7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2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36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740" w:type="dxa"/>
            <w:vAlign w:val="bottom"/>
            <w:gridSpan w:val="18"/>
          </w:tcPr>
          <w:p>
            <w:pPr>
              <w:jc w:val="right"/>
              <w:ind w:right="2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5"/>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2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5"/>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80" w:type="dxa"/>
            <w:vAlign w:val="bottom"/>
            <w:gridSpan w:val="7"/>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320" w:type="dxa"/>
            <w:vAlign w:val="bottom"/>
          </w:tcPr>
          <w:p>
            <w:pPr>
              <w:spacing w:after="0"/>
              <w:rPr>
                <w:sz w:val="14"/>
                <w:szCs w:val="14"/>
                <w:color w:val="auto"/>
              </w:rPr>
            </w:pP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w w:val="97"/>
              </w:rPr>
              <w:t>Expiration Date</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6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540" w:type="dxa"/>
            <w:vAlign w:val="bottom"/>
          </w:tcPr>
          <w:p>
            <w:pPr>
              <w:spacing w:after="0"/>
              <w:rPr>
                <w:sz w:val="11"/>
                <w:szCs w:val="11"/>
                <w:color w:val="auto"/>
              </w:rPr>
            </w:pPr>
          </w:p>
        </w:tc>
        <w:tc>
          <w:tcPr>
            <w:tcW w:w="6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380" w:type="dxa"/>
            <w:vAlign w:val="bottom"/>
            <w:gridSpan w:val="7"/>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Acquired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6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Disposed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 (D)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(Instr. 3, 4</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and 5)</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800" w:type="dxa"/>
            <w:vAlign w:val="bottom"/>
          </w:tcPr>
          <w:p>
            <w:pPr>
              <w:spacing w:after="0"/>
              <w:rPr>
                <w:sz w:val="4"/>
                <w:szCs w:val="4"/>
                <w:color w:val="auto"/>
              </w:rPr>
            </w:pPr>
          </w:p>
        </w:tc>
        <w:tc>
          <w:tcPr>
            <w:tcW w:w="3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360" w:type="dxa"/>
            <w:vAlign w:val="bottom"/>
          </w:tcPr>
          <w:p>
            <w:pPr>
              <w:spacing w:after="0"/>
              <w:rPr>
                <w:sz w:val="4"/>
                <w:szCs w:val="4"/>
                <w:color w:val="auto"/>
              </w:rPr>
            </w:pPr>
          </w:p>
        </w:tc>
        <w:tc>
          <w:tcPr>
            <w:tcW w:w="32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00" w:type="dxa"/>
            <w:vAlign w:val="bottom"/>
            <w:gridSpan w:val="5"/>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Date</w:t>
            </w:r>
          </w:p>
        </w:tc>
        <w:tc>
          <w:tcPr>
            <w:tcW w:w="60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60"/>
              <w:spacing w:after="0"/>
              <w:rPr>
                <w:sz w:val="20"/>
                <w:szCs w:val="20"/>
                <w:color w:val="auto"/>
              </w:rPr>
            </w:pPr>
            <w:r>
              <w:rPr>
                <w:rFonts w:ascii="Arial" w:cs="Arial" w:eastAsia="Arial" w:hAnsi="Arial"/>
                <w:sz w:val="12"/>
                <w:szCs w:val="12"/>
                <w:b w:val="1"/>
                <w:bCs w:val="1"/>
                <w:color w:val="auto"/>
              </w:rPr>
              <w:t>Exercisable</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5"/>
          </w:tcPr>
          <w:p>
            <w:pPr>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340"/>
              <w:spacing w:after="0"/>
              <w:rPr>
                <w:sz w:val="20"/>
                <w:szCs w:val="20"/>
                <w:color w:val="auto"/>
              </w:rPr>
            </w:pPr>
            <w:r>
              <w:rPr>
                <w:rFonts w:ascii="Arial" w:cs="Arial" w:eastAsia="Arial" w:hAnsi="Arial"/>
                <w:sz w:val="13"/>
                <w:szCs w:val="13"/>
                <w:color w:val="0000FF"/>
              </w:rPr>
              <w:t>10</w:t>
            </w:r>
          </w:p>
        </w:tc>
        <w:tc>
          <w:tcPr>
            <w:tcW w:w="1100" w:type="dxa"/>
            <w:vAlign w:val="bottom"/>
            <w:gridSpan w:val="2"/>
            <w:vMerge w:val="restart"/>
          </w:tcPr>
          <w:p>
            <w:pPr>
              <w:jc w:val="right"/>
              <w:ind w:right="154"/>
              <w:spacing w:after="0"/>
              <w:rPr>
                <w:sz w:val="20"/>
                <w:szCs w:val="20"/>
                <w:color w:val="auto"/>
              </w:rPr>
            </w:pPr>
            <w:r>
              <w:rPr>
                <w:rFonts w:ascii="Arial" w:cs="Arial" w:eastAsia="Arial" w:hAnsi="Arial"/>
                <w:sz w:val="13"/>
                <w:szCs w:val="13"/>
                <w:color w:val="0000FF"/>
              </w:rPr>
              <w:t>05/29/2003</w:t>
            </w:r>
          </w:p>
        </w:tc>
        <w:tc>
          <w:tcPr>
            <w:tcW w:w="1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gridSpan w:val="3"/>
            <w:vMerge w:val="restart"/>
          </w:tcPr>
          <w:p>
            <w:pPr>
              <w:ind w:left="4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420"/>
              <w:spacing w:after="0"/>
              <w:rPr>
                <w:sz w:val="20"/>
                <w:szCs w:val="20"/>
                <w:color w:val="auto"/>
              </w:rPr>
            </w:pPr>
            <w:r>
              <w:rPr>
                <w:rFonts w:ascii="Arial" w:cs="Arial" w:eastAsia="Arial" w:hAnsi="Arial"/>
                <w:sz w:val="13"/>
                <w:szCs w:val="13"/>
                <w:color w:val="0000FF"/>
              </w:rPr>
              <w:t>2,000</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0" w:type="dxa"/>
            <w:vAlign w:val="bottom"/>
          </w:tcPr>
          <w:p>
            <w:pPr>
              <w:ind w:left="340"/>
              <w:spacing w:after="0"/>
              <w:rPr>
                <w:sz w:val="20"/>
                <w:szCs w:val="20"/>
                <w:color w:val="auto"/>
              </w:rPr>
            </w:pPr>
            <w:r>
              <w:rPr>
                <w:rFonts w:ascii="Arial" w:cs="Arial" w:eastAsia="Arial" w:hAnsi="Arial"/>
                <w:sz w:val="11"/>
                <w:szCs w:val="11"/>
                <w:color w:val="008000"/>
              </w:rPr>
              <w:t>(1)</w:t>
            </w:r>
          </w:p>
        </w:tc>
        <w:tc>
          <w:tcPr>
            <w:tcW w:w="700" w:type="dxa"/>
            <w:vAlign w:val="bottom"/>
            <w:gridSpan w:val="2"/>
            <w:vMerge w:val="restart"/>
          </w:tcPr>
          <w:p>
            <w:pPr>
              <w:spacing w:after="0"/>
              <w:rPr>
                <w:sz w:val="20"/>
                <w:szCs w:val="20"/>
                <w:color w:val="auto"/>
              </w:rPr>
            </w:pPr>
            <w:r>
              <w:rPr>
                <w:rFonts w:ascii="Arial" w:cs="Arial" w:eastAsia="Arial" w:hAnsi="Arial"/>
                <w:sz w:val="13"/>
                <w:szCs w:val="13"/>
                <w:color w:val="0000FF"/>
              </w:rPr>
              <w:t>05/08/2010</w:t>
            </w:r>
          </w:p>
        </w:tc>
        <w:tc>
          <w:tcPr>
            <w:tcW w:w="680" w:type="dxa"/>
            <w:vAlign w:val="bottom"/>
            <w:gridSpan w:val="2"/>
          </w:tcPr>
          <w:p>
            <w:pPr>
              <w:ind w:left="40"/>
              <w:spacing w:after="0"/>
              <w:rPr>
                <w:sz w:val="20"/>
                <w:szCs w:val="20"/>
                <w:color w:val="auto"/>
              </w:rPr>
            </w:pPr>
            <w:r>
              <w:rPr>
                <w:rFonts w:ascii="Arial" w:cs="Arial" w:eastAsia="Arial" w:hAnsi="Arial"/>
                <w:sz w:val="13"/>
                <w:szCs w:val="13"/>
                <w:color w:val="0000FF"/>
              </w:rPr>
              <w:t>Common</w:t>
            </w:r>
          </w:p>
        </w:tc>
        <w:tc>
          <w:tcPr>
            <w:tcW w:w="640" w:type="dxa"/>
            <w:vAlign w:val="bottom"/>
            <w:gridSpan w:val="4"/>
            <w:vMerge w:val="restart"/>
          </w:tcPr>
          <w:p>
            <w:pPr>
              <w:spacing w:after="0"/>
              <w:rPr>
                <w:sz w:val="20"/>
                <w:szCs w:val="20"/>
                <w:color w:val="auto"/>
              </w:rPr>
            </w:pPr>
            <w:r>
              <w:rPr>
                <w:rFonts w:ascii="Arial" w:cs="Arial" w:eastAsia="Arial" w:hAnsi="Arial"/>
                <w:sz w:val="17"/>
                <w:szCs w:val="17"/>
                <w:color w:val="0000FF"/>
              </w:rPr>
              <w:t>555,400</w:t>
            </w:r>
          </w:p>
        </w:tc>
        <w:tc>
          <w:tcPr>
            <w:tcW w:w="60" w:type="dxa"/>
            <w:vAlign w:val="bottom"/>
          </w:tcPr>
          <w:p>
            <w:pPr>
              <w:spacing w:after="0"/>
              <w:rPr>
                <w:sz w:val="13"/>
                <w:szCs w:val="13"/>
                <w:color w:val="auto"/>
              </w:rPr>
            </w:pPr>
          </w:p>
        </w:tc>
        <w:tc>
          <w:tcPr>
            <w:tcW w:w="720" w:type="dxa"/>
            <w:vAlign w:val="bottom"/>
            <w:gridSpan w:val="2"/>
            <w:vMerge w:val="restart"/>
          </w:tcPr>
          <w:p>
            <w:pPr>
              <w:ind w:left="22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900" w:type="dxa"/>
            <w:vAlign w:val="bottom"/>
            <w:gridSpan w:val="2"/>
            <w:vMerge w:val="restart"/>
          </w:tcPr>
          <w:p>
            <w:pPr>
              <w:ind w:left="200"/>
              <w:spacing w:after="0"/>
              <w:rPr>
                <w:sz w:val="20"/>
                <w:szCs w:val="20"/>
                <w:color w:val="auto"/>
              </w:rPr>
            </w:pPr>
            <w:r>
              <w:rPr>
                <w:rFonts w:ascii="Arial" w:cs="Arial" w:eastAsia="Arial" w:hAnsi="Arial"/>
                <w:sz w:val="13"/>
                <w:szCs w:val="13"/>
                <w:color w:val="0000FF"/>
              </w:rPr>
              <w:t>555,400</w:t>
            </w:r>
          </w:p>
        </w:tc>
        <w:tc>
          <w:tcPr>
            <w:tcW w:w="360" w:type="dxa"/>
            <w:vAlign w:val="bottom"/>
            <w:vMerge w:val="restart"/>
          </w:tcPr>
          <w:p>
            <w:pPr>
              <w:ind w:left="260"/>
              <w:spacing w:after="0"/>
              <w:rPr>
                <w:sz w:val="20"/>
                <w:szCs w:val="20"/>
                <w:color w:val="auto"/>
              </w:rPr>
            </w:pPr>
            <w:r>
              <w:rPr>
                <w:rFonts w:ascii="Arial" w:cs="Arial" w:eastAsia="Arial" w:hAnsi="Arial"/>
                <w:sz w:val="13"/>
                <w:szCs w:val="13"/>
                <w:color w:val="0000FF"/>
                <w:w w:val="84"/>
              </w:rPr>
              <w:t>D</w:t>
            </w:r>
          </w:p>
        </w:tc>
        <w:tc>
          <w:tcPr>
            <w:tcW w:w="320" w:type="dxa"/>
            <w:vAlign w:val="bottom"/>
          </w:tcPr>
          <w:p>
            <w:pPr>
              <w:jc w:val="right"/>
              <w:ind w:right="145"/>
              <w:spacing w:after="0"/>
              <w:rPr>
                <w:sz w:val="20"/>
                <w:szCs w:val="20"/>
                <w:color w:val="auto"/>
              </w:rPr>
            </w:pPr>
            <w:r>
              <w:rPr>
                <w:rFonts w:ascii="Arial" w:cs="Arial" w:eastAsia="Arial" w:hAnsi="Arial"/>
                <w:sz w:val="11"/>
                <w:szCs w:val="11"/>
                <w:color w:val="008000"/>
                <w:w w:val="74"/>
              </w:rPr>
              <w:t>(2)</w:t>
            </w: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00" w:type="dxa"/>
            <w:vAlign w:val="bottom"/>
            <w:gridSpan w:val="2"/>
            <w:vMerge w:val="continue"/>
          </w:tcPr>
          <w:p>
            <w:pPr>
              <w:spacing w:after="0"/>
              <w:rPr>
                <w:sz w:val="12"/>
                <w:szCs w:val="12"/>
                <w:color w:val="auto"/>
              </w:rPr>
            </w:pPr>
          </w:p>
        </w:tc>
        <w:tc>
          <w:tcPr>
            <w:tcW w:w="1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gridSpan w:val="3"/>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94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08/08/1988</w:t>
            </w:r>
          </w:p>
        </w:tc>
        <w:tc>
          <w:tcPr>
            <w:tcW w:w="70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40"/>
              <w:spacing w:after="0" w:line="148" w:lineRule="exact"/>
              <w:rPr>
                <w:sz w:val="20"/>
                <w:szCs w:val="20"/>
                <w:color w:val="auto"/>
              </w:rPr>
            </w:pPr>
            <w:r>
              <w:rPr>
                <w:rFonts w:ascii="Arial" w:cs="Arial" w:eastAsia="Arial" w:hAnsi="Arial"/>
                <w:sz w:val="13"/>
                <w:szCs w:val="13"/>
                <w:color w:val="0000FF"/>
              </w:rPr>
              <w:t>Stock</w:t>
            </w:r>
          </w:p>
        </w:tc>
        <w:tc>
          <w:tcPr>
            <w:tcW w:w="640" w:type="dxa"/>
            <w:vAlign w:val="bottom"/>
            <w:gridSpan w:val="4"/>
            <w:vMerge w:val="continue"/>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gridSpan w:val="2"/>
            <w:vMerge w:val="continue"/>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36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440" w:firstLine="6"/>
        <w:spacing w:after="0" w:line="265"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vests as follows: 152,000 shares on 04/26/01, 12,667 shares per month beginning 05/26/01 until 04/26/05. This option is not fully vested, and until fully vested, if exercised, would be subject to repurchase by the Company as to the unvested shares in the event of termination of the reporting person's services to the Company.</w:t>
      </w:r>
    </w:p>
    <w:p>
      <w:pPr>
        <w:spacing w:after="0" w:line="15" w:lineRule="exact"/>
        <w:rPr>
          <w:rFonts w:ascii="Arial" w:cs="Arial" w:eastAsia="Arial" w:hAnsi="Arial"/>
          <w:sz w:val="13"/>
          <w:szCs w:val="13"/>
          <w:color w:val="008000"/>
        </w:rPr>
      </w:pPr>
    </w:p>
    <w:p>
      <w:pPr>
        <w:ind w:left="40" w:right="220" w:firstLine="6"/>
        <w:spacing w:after="0" w:line="242"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Summary of Derivative Securities: In addition, the Reporting Person owns directly three additional Stock Options (Right to Buy) with different vesting schedules described as follows: (i) 40,000 shares granted on January 2, 2001 at $21.37 per share, vests 10,000 shares on 01/02/02 , and 833 shares per month beginning 02/02/02 until 01/02/05; (ii) 40,000 shares granted on February 28, 2002 at $30.69 per share, vests 10,000 shares on 02/03/03, 8,333 shares on 12/03/03, and 833 shares per month beginning 01/03/04 until 02/03/06; (iii) 70,000 shares granted on October 16, 2002 at $13.87 per share, vests 70,000 shares on 10/16/2007. All three Stock Options are not fully vested, and until fully vested, if exercised, would be subject to repurchase by the Company as to the unvested shares in the event of termination of the reporting person's services to the Company.</w:t>
      </w:r>
    </w:p>
    <w:p>
      <w:pPr>
        <w:spacing w:after="0" w:line="44"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0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George Hervey</w:t>
            </w:r>
          </w:p>
        </w:tc>
        <w:tc>
          <w:tcPr>
            <w:tcW w:w="122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05/30/2003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0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89880"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2019-12-23T22:54:24Z</dcterms:created>
  <dcterms:modified xsi:type="dcterms:W3CDTF">2019-12-23T22:54:24Z</dcterms:modified>
</cp:coreProperties>
</file>