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00" w:lineRule="exact"/>
        <w:rPr>
          <w:sz w:val="24"/>
          <w:szCs w:val="24"/>
          <w:color w:val="auto"/>
        </w:rPr>
      </w:pPr>
    </w:p>
    <w:p>
      <w:pPr>
        <w:spacing w:after="0" w:line="274"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1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27"/>
        </w:trPr>
        <w:tc>
          <w:tcPr>
            <w:tcW w:w="6580" w:type="dxa"/>
            <w:vAlign w:val="bottom"/>
            <w:vMerge w:val="restart"/>
          </w:tcPr>
          <w:p>
            <w:pPr>
              <w:jc w:val="center"/>
              <w:ind w:right="156"/>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11"/>
                <w:szCs w:val="11"/>
                <w:color w:val="auto"/>
              </w:rPr>
            </w:pPr>
          </w:p>
        </w:tc>
        <w:tc>
          <w:tcPr>
            <w:tcW w:w="1060" w:type="dxa"/>
            <w:vAlign w:val="bottom"/>
            <w:tcBorders>
              <w:bottom w:val="single" w:sz="8" w:color="808080"/>
            </w:tcBorders>
          </w:tcPr>
          <w:p>
            <w:pPr>
              <w:spacing w:after="0"/>
              <w:rPr>
                <w:sz w:val="11"/>
                <w:szCs w:val="11"/>
                <w:color w:val="auto"/>
              </w:rPr>
            </w:pPr>
          </w:p>
        </w:tc>
        <w:tc>
          <w:tcPr>
            <w:tcW w:w="1020" w:type="dxa"/>
            <w:vAlign w:val="bottom"/>
            <w:tcBorders>
              <w:bottom w:val="single" w:sz="8" w:color="808080"/>
            </w:tcBorders>
          </w:tcPr>
          <w:p>
            <w:pPr>
              <w:spacing w:after="0"/>
              <w:rPr>
                <w:sz w:val="11"/>
                <w:szCs w:val="11"/>
                <w:color w:val="auto"/>
              </w:rPr>
            </w:pPr>
          </w:p>
        </w:tc>
        <w:tc>
          <w:tcPr>
            <w:tcW w:w="40" w:type="dxa"/>
            <w:vAlign w:val="bottom"/>
            <w:tcBorders>
              <w:bottom w:val="single" w:sz="8" w:color="808080"/>
            </w:tcBorders>
          </w:tcPr>
          <w:p>
            <w:pPr>
              <w:spacing w:after="0"/>
              <w:rPr>
                <w:sz w:val="11"/>
                <w:szCs w:val="11"/>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60" w:type="dxa"/>
            <w:vAlign w:val="bottom"/>
            <w:tcBorders>
              <w:bottom w:val="single" w:sz="8" w:color="2C2C2C"/>
            </w:tcBorders>
          </w:tcPr>
          <w:p>
            <w:pPr>
              <w:spacing w:after="0" w:line="20" w:lineRule="exact"/>
              <w:rPr>
                <w:sz w:val="1"/>
                <w:szCs w:val="1"/>
                <w:color w:val="auto"/>
              </w:rPr>
            </w:pPr>
          </w:p>
        </w:tc>
        <w:tc>
          <w:tcPr>
            <w:tcW w:w="102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87"/>
        </w:trPr>
        <w:tc>
          <w:tcPr>
            <w:tcW w:w="6580" w:type="dxa"/>
            <w:vAlign w:val="bottom"/>
            <w:vMerge w:val="continue"/>
          </w:tcPr>
          <w:p>
            <w:pPr>
              <w:spacing w:after="0"/>
              <w:rPr>
                <w:sz w:val="7"/>
                <w:szCs w:val="7"/>
                <w:color w:val="auto"/>
              </w:rPr>
            </w:pPr>
          </w:p>
        </w:tc>
        <w:tc>
          <w:tcPr>
            <w:tcW w:w="40" w:type="dxa"/>
            <w:vAlign w:val="bottom"/>
          </w:tcPr>
          <w:p>
            <w:pPr>
              <w:spacing w:after="0"/>
              <w:rPr>
                <w:sz w:val="7"/>
                <w:szCs w:val="7"/>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36"/>
        </w:trPr>
        <w:tc>
          <w:tcPr>
            <w:tcW w:w="6580" w:type="dxa"/>
            <w:vAlign w:val="bottom"/>
          </w:tcPr>
          <w:p>
            <w:pPr>
              <w:jc w:val="center"/>
              <w:ind w:right="156"/>
              <w:spacing w:after="0" w:line="136"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rPr>
                <w:sz w:val="11"/>
                <w:szCs w:val="11"/>
                <w:color w:val="auto"/>
              </w:rPr>
            </w:pPr>
          </w:p>
        </w:tc>
        <w:tc>
          <w:tcPr>
            <w:tcW w:w="212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1"/>
        </w:trPr>
        <w:tc>
          <w:tcPr>
            <w:tcW w:w="65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60" w:type="dxa"/>
            <w:vAlign w:val="bottom"/>
            <w:tcBorders>
              <w:top w:val="single" w:sz="8" w:color="808080"/>
              <w:bottom w:val="single" w:sz="8" w:color="2C2C2C"/>
            </w:tcBorders>
          </w:tcPr>
          <w:p>
            <w:pPr>
              <w:spacing w:after="0" w:line="20" w:lineRule="exact"/>
              <w:rPr>
                <w:sz w:val="1"/>
                <w:szCs w:val="1"/>
                <w:color w:val="auto"/>
              </w:rPr>
            </w:pPr>
          </w:p>
        </w:tc>
        <w:tc>
          <w:tcPr>
            <w:tcW w:w="102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restart"/>
          </w:tcPr>
          <w:p>
            <w:pPr>
              <w:jc w:val="center"/>
              <w:ind w:right="156"/>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rPr>
                <w:sz w:val="16"/>
                <w:szCs w:val="16"/>
                <w:color w:val="auto"/>
              </w:rPr>
            </w:pPr>
          </w:p>
        </w:tc>
        <w:tc>
          <w:tcPr>
            <w:tcW w:w="106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102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1"/>
        </w:trPr>
        <w:tc>
          <w:tcPr>
            <w:tcW w:w="6580" w:type="dxa"/>
            <w:vAlign w:val="bottom"/>
            <w:vMerge w:val="continue"/>
          </w:tcPr>
          <w:p>
            <w:pPr>
              <w:spacing w:after="0"/>
              <w:rPr>
                <w:sz w:val="19"/>
                <w:szCs w:val="19"/>
                <w:color w:val="auto"/>
              </w:rPr>
            </w:pPr>
          </w:p>
        </w:tc>
        <w:tc>
          <w:tcPr>
            <w:tcW w:w="40" w:type="dxa"/>
            <w:vAlign w:val="bottom"/>
          </w:tcPr>
          <w:p>
            <w:pPr>
              <w:spacing w:after="0"/>
              <w:rPr>
                <w:sz w:val="19"/>
                <w:szCs w:val="19"/>
                <w:color w:val="auto"/>
              </w:rPr>
            </w:pPr>
          </w:p>
        </w:tc>
        <w:tc>
          <w:tcPr>
            <w:tcW w:w="1060" w:type="dxa"/>
            <w:vAlign w:val="bottom"/>
          </w:tcPr>
          <w:p>
            <w:pPr>
              <w:ind w:left="80"/>
              <w:spacing w:after="0"/>
              <w:rPr>
                <w:sz w:val="20"/>
                <w:szCs w:val="20"/>
                <w:color w:val="auto"/>
              </w:rPr>
            </w:pPr>
            <w:r>
              <w:rPr>
                <w:rFonts w:ascii="Arial" w:cs="Arial" w:eastAsia="Arial" w:hAnsi="Arial"/>
                <w:sz w:val="12"/>
                <w:szCs w:val="12"/>
                <w:color w:val="auto"/>
              </w:rPr>
              <w:t>Expires:</w:t>
            </w:r>
          </w:p>
        </w:tc>
        <w:tc>
          <w:tcPr>
            <w:tcW w:w="1060" w:type="dxa"/>
            <w:vAlign w:val="bottom"/>
            <w:gridSpan w:val="2"/>
          </w:tcPr>
          <w:p>
            <w:pPr>
              <w:ind w:left="200"/>
              <w:spacing w:after="0"/>
              <w:rPr>
                <w:sz w:val="20"/>
                <w:szCs w:val="20"/>
                <w:color w:val="auto"/>
              </w:rPr>
            </w:pPr>
            <w:r>
              <w:rPr>
                <w:rFonts w:ascii="Arial" w:cs="Arial" w:eastAsia="Arial" w:hAnsi="Arial"/>
                <w:sz w:val="12"/>
                <w:szCs w:val="12"/>
                <w:color w:val="auto"/>
              </w:rPr>
              <w:t>December 31,</w:t>
            </w:r>
          </w:p>
        </w:tc>
        <w:tc>
          <w:tcPr>
            <w:tcW w:w="0" w:type="dxa"/>
            <w:vAlign w:val="bottom"/>
          </w:tcPr>
          <w:p>
            <w:pPr>
              <w:spacing w:after="0"/>
              <w:rPr>
                <w:sz w:val="1"/>
                <w:szCs w:val="1"/>
                <w:color w:val="auto"/>
              </w:rPr>
            </w:pPr>
          </w:p>
        </w:tc>
      </w:tr>
      <w:tr>
        <w:trPr>
          <w:trHeight w:val="146"/>
        </w:trPr>
        <w:tc>
          <w:tcPr>
            <w:tcW w:w="65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20" w:type="dxa"/>
            <w:vAlign w:val="bottom"/>
          </w:tcPr>
          <w:p>
            <w:pPr>
              <w:jc w:val="right"/>
              <w:spacing w:after="0"/>
              <w:rPr>
                <w:sz w:val="20"/>
                <w:szCs w:val="20"/>
                <w:color w:val="auto"/>
              </w:rPr>
            </w:pPr>
            <w:r>
              <w:rPr>
                <w:rFonts w:ascii="Arial" w:cs="Arial" w:eastAsia="Arial" w:hAnsi="Arial"/>
                <w:sz w:val="12"/>
                <w:szCs w:val="12"/>
                <w:color w:val="auto"/>
              </w:rPr>
              <w:t>2014</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7"/>
        </w:trPr>
        <w:tc>
          <w:tcPr>
            <w:tcW w:w="6580" w:type="dxa"/>
            <w:vAlign w:val="bottom"/>
            <w:vMerge w:val="restart"/>
          </w:tcPr>
          <w:p>
            <w:pPr>
              <w:jc w:val="center"/>
              <w:ind w:right="156"/>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2"/>
                <w:szCs w:val="12"/>
                <w:color w:val="auto"/>
              </w:rPr>
            </w:pPr>
          </w:p>
        </w:tc>
        <w:tc>
          <w:tcPr>
            <w:tcW w:w="2120" w:type="dxa"/>
            <w:vAlign w:val="bottom"/>
            <w:gridSpan w:val="3"/>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25"/>
        </w:trPr>
        <w:tc>
          <w:tcPr>
            <w:tcW w:w="658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1060" w:type="dxa"/>
            <w:vAlign w:val="bottom"/>
            <w:vMerge w:val="restart"/>
          </w:tcPr>
          <w:p>
            <w:pPr>
              <w:ind w:left="80"/>
              <w:spacing w:after="0"/>
              <w:rPr>
                <w:sz w:val="20"/>
                <w:szCs w:val="20"/>
                <w:color w:val="auto"/>
              </w:rPr>
            </w:pPr>
            <w:r>
              <w:rPr>
                <w:rFonts w:ascii="Arial" w:cs="Arial" w:eastAsia="Arial" w:hAnsi="Arial"/>
                <w:sz w:val="12"/>
                <w:szCs w:val="12"/>
                <w:color w:val="auto"/>
              </w:rPr>
              <w:t>hours per</w:t>
            </w:r>
          </w:p>
        </w:tc>
        <w:tc>
          <w:tcPr>
            <w:tcW w:w="1020" w:type="dxa"/>
            <w:vAlign w:val="bottom"/>
            <w:vMerge w:val="restart"/>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53"/>
        </w:trPr>
        <w:tc>
          <w:tcPr>
            <w:tcW w:w="6580" w:type="dxa"/>
            <w:vAlign w:val="bottom"/>
            <w:vMerge w:val="restart"/>
          </w:tcPr>
          <w:p>
            <w:pPr>
              <w:jc w:val="center"/>
              <w:ind w:right="156"/>
              <w:spacing w:after="0"/>
              <w:rPr>
                <w:sz w:val="20"/>
                <w:szCs w:val="20"/>
                <w:color w:val="auto"/>
              </w:rPr>
            </w:pPr>
            <w:r>
              <w:rPr>
                <w:rFonts w:ascii="Arial" w:cs="Arial" w:eastAsia="Arial" w:hAnsi="Arial"/>
                <w:sz w:val="14"/>
                <w:szCs w:val="14"/>
                <w:color w:val="auto"/>
                <w:w w:val="96"/>
              </w:rPr>
              <w:t>or Section 30(h) of the Investment Company Act of 1940</w:t>
            </w:r>
          </w:p>
        </w:tc>
        <w:tc>
          <w:tcPr>
            <w:tcW w:w="40" w:type="dxa"/>
            <w:vAlign w:val="bottom"/>
          </w:tcPr>
          <w:p>
            <w:pPr>
              <w:spacing w:after="0"/>
              <w:rPr>
                <w:sz w:val="4"/>
                <w:szCs w:val="4"/>
                <w:color w:val="auto"/>
              </w:rPr>
            </w:pPr>
          </w:p>
        </w:tc>
        <w:tc>
          <w:tcPr>
            <w:tcW w:w="1060" w:type="dxa"/>
            <w:vAlign w:val="bottom"/>
            <w:vMerge w:val="continue"/>
          </w:tcPr>
          <w:p>
            <w:pPr>
              <w:spacing w:after="0"/>
              <w:rPr>
                <w:sz w:val="4"/>
                <w:szCs w:val="4"/>
                <w:color w:val="auto"/>
              </w:rPr>
            </w:pPr>
          </w:p>
        </w:tc>
        <w:tc>
          <w:tcPr>
            <w:tcW w:w="1020" w:type="dxa"/>
            <w:vAlign w:val="bottom"/>
            <w:vMerge w:val="continue"/>
          </w:tcPr>
          <w:p>
            <w:pPr>
              <w:spacing w:after="0"/>
              <w:rPr>
                <w:sz w:val="4"/>
                <w:szCs w:val="4"/>
                <w:color w:val="auto"/>
              </w:rPr>
            </w:pPr>
          </w:p>
        </w:tc>
        <w:tc>
          <w:tcPr>
            <w:tcW w:w="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060" w:type="dxa"/>
            <w:vAlign w:val="bottom"/>
            <w:vMerge w:val="restart"/>
          </w:tcPr>
          <w:p>
            <w:pPr>
              <w:ind w:left="80"/>
              <w:spacing w:after="0"/>
              <w:rPr>
                <w:sz w:val="20"/>
                <w:szCs w:val="20"/>
                <w:color w:val="auto"/>
              </w:rPr>
            </w:pPr>
            <w:r>
              <w:rPr>
                <w:rFonts w:ascii="Arial" w:cs="Arial" w:eastAsia="Arial" w:hAnsi="Arial"/>
                <w:sz w:val="12"/>
                <w:szCs w:val="12"/>
                <w:color w:val="auto"/>
              </w:rPr>
              <w:t>response:</w:t>
            </w:r>
          </w:p>
        </w:tc>
        <w:tc>
          <w:tcPr>
            <w:tcW w:w="102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7"/>
        </w:trPr>
        <w:tc>
          <w:tcPr>
            <w:tcW w:w="65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60" w:type="dxa"/>
            <w:vAlign w:val="bottom"/>
            <w:vMerge w:val="continue"/>
          </w:tcPr>
          <w:p>
            <w:pPr>
              <w:spacing w:after="0"/>
              <w:rPr>
                <w:sz w:val="3"/>
                <w:szCs w:val="3"/>
                <w:color w:val="auto"/>
              </w:rPr>
            </w:pPr>
          </w:p>
        </w:tc>
        <w:tc>
          <w:tcPr>
            <w:tcW w:w="1020" w:type="dxa"/>
            <w:vAlign w:val="bottom"/>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5"/>
        </w:trPr>
        <w:tc>
          <w:tcPr>
            <w:tcW w:w="65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60" w:type="dxa"/>
            <w:vAlign w:val="bottom"/>
            <w:tcBorders>
              <w:bottom w:val="single" w:sz="8" w:color="808080"/>
            </w:tcBorders>
          </w:tcPr>
          <w:p>
            <w:pPr>
              <w:spacing w:after="0"/>
              <w:rPr>
                <w:sz w:val="3"/>
                <w:szCs w:val="3"/>
                <w:color w:val="auto"/>
              </w:rPr>
            </w:pPr>
          </w:p>
        </w:tc>
        <w:tc>
          <w:tcPr>
            <w:tcW w:w="102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060" w:type="dxa"/>
            <w:vAlign w:val="bottom"/>
            <w:tcBorders>
              <w:bottom w:val="single" w:sz="8" w:color="2C2C2C"/>
            </w:tcBorders>
          </w:tcPr>
          <w:p>
            <w:pPr>
              <w:spacing w:after="0" w:line="20" w:lineRule="exact"/>
              <w:rPr>
                <w:sz w:val="1"/>
                <w:szCs w:val="1"/>
                <w:color w:val="auto"/>
              </w:rPr>
            </w:pPr>
          </w:p>
        </w:tc>
        <w:tc>
          <w:tcPr>
            <w:tcW w:w="102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-946785</wp:posOffset>
            </wp:positionV>
            <wp:extent cx="7272020" cy="692023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72020" cy="6920230"/>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380" w:space="240"/>
            <w:col w:w="8800"/>
          </w:cols>
          <w:pgMar w:left="240" w:top="226" w:right="239" w:bottom="144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0">
        <w:r>
          <w:rPr>
            <w:rFonts w:ascii="Arial" w:cs="Arial" w:eastAsia="Arial" w:hAnsi="Arial"/>
            <w:sz w:val="22"/>
            <w:szCs w:val="22"/>
            <w:u w:val="single" w:color="auto"/>
            <w:color w:val="0000EE"/>
          </w:rPr>
          <w:t>CHANG KUO WEI HERBERT</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280" w:type="dxa"/>
            <w:vAlign w:val="bottom"/>
          </w:tcPr>
          <w:p>
            <w:pPr>
              <w:ind w:left="440"/>
              <w:spacing w:after="0"/>
              <w:rPr>
                <w:sz w:val="20"/>
                <w:szCs w:val="20"/>
                <w:color w:val="auto"/>
              </w:rPr>
            </w:pPr>
            <w:r>
              <w:rPr>
                <w:rFonts w:ascii="Arial" w:cs="Arial" w:eastAsia="Arial" w:hAnsi="Arial"/>
                <w:sz w:val="14"/>
                <w:szCs w:val="14"/>
                <w:color w:val="auto"/>
              </w:rPr>
              <w:t>(First)</w:t>
            </w:r>
          </w:p>
        </w:tc>
        <w:tc>
          <w:tcPr>
            <w:tcW w:w="1680" w:type="dxa"/>
            <w:vAlign w:val="bottom"/>
          </w:tcPr>
          <w:p>
            <w:pPr>
              <w:ind w:left="420"/>
              <w:spacing w:after="0"/>
              <w:rPr>
                <w:sz w:val="20"/>
                <w:szCs w:val="20"/>
                <w:color w:val="auto"/>
              </w:rPr>
            </w:pPr>
            <w:r>
              <w:rPr>
                <w:rFonts w:ascii="Arial" w:cs="Arial" w:eastAsia="Arial" w:hAnsi="Arial"/>
                <w:sz w:val="14"/>
                <w:szCs w:val="14"/>
                <w:color w:val="auto"/>
              </w:rPr>
              <w:t>(Middle)</w:t>
            </w:r>
          </w:p>
        </w:tc>
      </w:tr>
      <w:tr>
        <w:trPr>
          <w:trHeight w:val="278"/>
        </w:trPr>
        <w:tc>
          <w:tcPr>
            <w:tcW w:w="40" w:type="dxa"/>
            <w:vAlign w:val="bottom"/>
          </w:tcPr>
          <w:p>
            <w:pPr>
              <w:spacing w:after="0"/>
              <w:rPr>
                <w:sz w:val="24"/>
                <w:szCs w:val="24"/>
                <w:color w:val="auto"/>
              </w:rPr>
            </w:pPr>
          </w:p>
        </w:tc>
        <w:tc>
          <w:tcPr>
            <w:tcW w:w="840" w:type="dxa"/>
            <w:vAlign w:val="bottom"/>
            <w:tcBorders>
              <w:bottom w:val="single" w:sz="8" w:color="9A9A9A"/>
            </w:tcBorders>
          </w:tcPr>
          <w:p>
            <w:pPr>
              <w:spacing w:after="0"/>
              <w:rPr>
                <w:sz w:val="24"/>
                <w:szCs w:val="24"/>
                <w:color w:val="auto"/>
              </w:rPr>
            </w:pPr>
          </w:p>
        </w:tc>
        <w:tc>
          <w:tcPr>
            <w:tcW w:w="1280" w:type="dxa"/>
            <w:vAlign w:val="bottom"/>
            <w:tcBorders>
              <w:bottom w:val="single" w:sz="8" w:color="9A9A9A"/>
            </w:tcBorders>
          </w:tcPr>
          <w:p>
            <w:pPr>
              <w:spacing w:after="0"/>
              <w:rPr>
                <w:sz w:val="24"/>
                <w:szCs w:val="24"/>
                <w:color w:val="auto"/>
              </w:rPr>
            </w:pPr>
          </w:p>
        </w:tc>
        <w:tc>
          <w:tcPr>
            <w:tcW w:w="1680" w:type="dxa"/>
            <w:vAlign w:val="bottom"/>
            <w:tcBorders>
              <w:bottom w:val="single" w:sz="8" w:color="9A9A9A"/>
            </w:tcBorders>
          </w:tcPr>
          <w:p>
            <w:pPr>
              <w:spacing w:after="0"/>
              <w:rPr>
                <w:sz w:val="24"/>
                <w:szCs w:val="24"/>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28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183"/>
        </w:trPr>
        <w:tc>
          <w:tcPr>
            <w:tcW w:w="40" w:type="dxa"/>
            <w:vAlign w:val="bottom"/>
          </w:tcPr>
          <w:p>
            <w:pPr>
              <w:spacing w:after="0"/>
              <w:rPr>
                <w:sz w:val="15"/>
                <w:szCs w:val="15"/>
                <w:color w:val="auto"/>
              </w:rPr>
            </w:pPr>
          </w:p>
        </w:tc>
        <w:tc>
          <w:tcPr>
            <w:tcW w:w="840" w:type="dxa"/>
            <w:vAlign w:val="bottom"/>
            <w:tcBorders>
              <w:bottom w:val="single" w:sz="8" w:color="9A9A9A"/>
            </w:tcBorders>
          </w:tcPr>
          <w:p>
            <w:pPr>
              <w:spacing w:after="0"/>
              <w:rPr>
                <w:sz w:val="15"/>
                <w:szCs w:val="15"/>
                <w:color w:val="auto"/>
              </w:rPr>
            </w:pPr>
          </w:p>
        </w:tc>
        <w:tc>
          <w:tcPr>
            <w:tcW w:w="1280" w:type="dxa"/>
            <w:vAlign w:val="bottom"/>
            <w:tcBorders>
              <w:bottom w:val="single" w:sz="8" w:color="9A9A9A"/>
            </w:tcBorders>
          </w:tcPr>
          <w:p>
            <w:pPr>
              <w:spacing w:after="0"/>
              <w:rPr>
                <w:sz w:val="15"/>
                <w:szCs w:val="15"/>
                <w:color w:val="auto"/>
              </w:rPr>
            </w:pPr>
          </w:p>
        </w:tc>
        <w:tc>
          <w:tcPr>
            <w:tcW w:w="1680" w:type="dxa"/>
            <w:vAlign w:val="bottom"/>
            <w:tcBorders>
              <w:bottom w:val="single" w:sz="8" w:color="9A9A9A"/>
            </w:tcBorders>
          </w:tcPr>
          <w:p>
            <w:pPr>
              <w:spacing w:after="0"/>
              <w:rPr>
                <w:sz w:val="15"/>
                <w:szCs w:val="15"/>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280" w:type="dxa"/>
            <w:vAlign w:val="bottom"/>
          </w:tcPr>
          <w:p>
            <w:pPr>
              <w:ind w:left="440"/>
              <w:spacing w:after="0"/>
              <w:rPr>
                <w:sz w:val="20"/>
                <w:szCs w:val="20"/>
                <w:color w:val="auto"/>
              </w:rPr>
            </w:pPr>
            <w:r>
              <w:rPr>
                <w:rFonts w:ascii="Arial" w:cs="Arial" w:eastAsia="Arial" w:hAnsi="Arial"/>
                <w:sz w:val="14"/>
                <w:szCs w:val="14"/>
                <w:color w:val="auto"/>
              </w:rPr>
              <w:t>(State)</w:t>
            </w:r>
          </w:p>
        </w:tc>
        <w:tc>
          <w:tcPr>
            <w:tcW w:w="1680" w:type="dxa"/>
            <w:vAlign w:val="bottom"/>
          </w:tcPr>
          <w:p>
            <w:pPr>
              <w:ind w:left="4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3"/>
          </w:tcPr>
          <w:p>
            <w:pPr>
              <w:spacing w:after="0" w:line="210" w:lineRule="exact"/>
              <w:rPr>
                <w:rFonts w:ascii="Arial" w:cs="Arial" w:eastAsia="Arial" w:hAnsi="Arial"/>
                <w:sz w:val="22"/>
                <w:szCs w:val="22"/>
                <w:color w:val="0000EE"/>
                <w:w w:val="97"/>
              </w:rPr>
            </w:pPr>
            <w:hyperlink r:id="rId11">
              <w:r>
                <w:rPr>
                  <w:rFonts w:ascii="Arial" w:cs="Arial" w:eastAsia="Arial" w:hAnsi="Arial"/>
                  <w:sz w:val="22"/>
                  <w:szCs w:val="22"/>
                  <w:color w:val="0000EE"/>
                  <w:w w:val="97"/>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1">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0"/>
        </w:trPr>
        <w:tc>
          <w:tcPr>
            <w:tcW w:w="8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3680" w:type="dxa"/>
            <w:vAlign w:val="bottom"/>
            <w:tcBorders>
              <w:bottom w:val="single" w:sz="8" w:color="2C2C2C"/>
            </w:tcBorders>
          </w:tcPr>
          <w:p>
            <w:pPr>
              <w:spacing w:after="0"/>
              <w:rPr>
                <w:sz w:val="14"/>
                <w:szCs w:val="14"/>
                <w:color w:val="auto"/>
              </w:rPr>
            </w:pPr>
          </w:p>
        </w:tc>
        <w:tc>
          <w:tcPr>
            <w:tcW w:w="100" w:type="dxa"/>
            <w:vAlign w:val="bottom"/>
            <w:tcBorders>
              <w:bottom w:val="single" w:sz="8" w:color="2C2C2C"/>
            </w:tcBorders>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0"/>
        </w:trPr>
        <w:tc>
          <w:tcPr>
            <w:tcW w:w="80" w:type="dxa"/>
            <w:vAlign w:val="bottom"/>
          </w:tcPr>
          <w:p>
            <w:pPr>
              <w:spacing w:after="0"/>
              <w:rPr>
                <w:sz w:val="3"/>
                <w:szCs w:val="3"/>
                <w:color w:val="auto"/>
              </w:rPr>
            </w:pPr>
          </w:p>
        </w:tc>
        <w:tc>
          <w:tcPr>
            <w:tcW w:w="120" w:type="dxa"/>
            <w:vAlign w:val="bottom"/>
          </w:tcPr>
          <w:p>
            <w:pPr>
              <w:spacing w:after="0"/>
              <w:rPr>
                <w:sz w:val="3"/>
                <w:szCs w:val="3"/>
                <w:color w:val="auto"/>
              </w:rPr>
            </w:pPr>
          </w:p>
        </w:tc>
        <w:tc>
          <w:tcPr>
            <w:tcW w:w="368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0" w:type="dxa"/>
            <w:vAlign w:val="bottom"/>
          </w:tcPr>
          <w:p>
            <w:pPr>
              <w:spacing w:after="0"/>
              <w:rPr>
                <w:sz w:val="3"/>
                <w:szCs w:val="3"/>
                <w:color w:val="auto"/>
              </w:rPr>
            </w:pPr>
          </w:p>
        </w:tc>
        <w:tc>
          <w:tcPr>
            <w:tcW w:w="320" w:type="dxa"/>
            <w:vAlign w:val="bottom"/>
          </w:tcPr>
          <w:p>
            <w:pPr>
              <w:spacing w:after="0"/>
              <w:rPr>
                <w:sz w:val="3"/>
                <w:szCs w:val="3"/>
                <w:color w:val="auto"/>
              </w:rPr>
            </w:pPr>
          </w:p>
        </w:tc>
        <w:tc>
          <w:tcPr>
            <w:tcW w:w="1400" w:type="dxa"/>
            <w:vAlign w:val="bottom"/>
            <w:vMerge w:val="continue"/>
          </w:tcPr>
          <w:p>
            <w:pPr>
              <w:spacing w:after="0"/>
              <w:rPr>
                <w:sz w:val="3"/>
                <w:szCs w:val="3"/>
                <w:color w:val="auto"/>
              </w:rPr>
            </w:pPr>
          </w:p>
        </w:tc>
        <w:tc>
          <w:tcPr>
            <w:tcW w:w="150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54"/>
        </w:trPr>
        <w:tc>
          <w:tcPr>
            <w:tcW w:w="200" w:type="dxa"/>
            <w:vAlign w:val="bottom"/>
            <w:gridSpan w:val="2"/>
          </w:tcPr>
          <w:p>
            <w:pPr>
              <w:ind w:left="80"/>
              <w:spacing w:after="0" w:line="155" w:lineRule="exact"/>
              <w:rPr>
                <w:sz w:val="20"/>
                <w:szCs w:val="20"/>
                <w:color w:val="auto"/>
              </w:rPr>
            </w:pPr>
            <w:r>
              <w:rPr>
                <w:rFonts w:ascii="Arial" w:cs="Arial" w:eastAsia="Arial" w:hAnsi="Arial"/>
                <w:sz w:val="14"/>
                <w:szCs w:val="14"/>
                <w:color w:val="auto"/>
                <w:w w:val="85"/>
              </w:rPr>
              <w:t>3.</w:t>
            </w:r>
          </w:p>
        </w:tc>
        <w:tc>
          <w:tcPr>
            <w:tcW w:w="3780" w:type="dxa"/>
            <w:vAlign w:val="bottom"/>
            <w:gridSpan w:val="2"/>
          </w:tcPr>
          <w:p>
            <w:pPr>
              <w:ind w:left="20"/>
              <w:spacing w:after="0" w:line="155" w:lineRule="exact"/>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400" w:type="dxa"/>
            <w:vAlign w:val="bottom"/>
          </w:tcPr>
          <w:p>
            <w:pPr>
              <w:ind w:left="100"/>
              <w:spacing w:after="0" w:line="155" w:lineRule="exact"/>
              <w:rPr>
                <w:sz w:val="20"/>
                <w:szCs w:val="20"/>
                <w:color w:val="auto"/>
              </w:rPr>
            </w:pPr>
            <w:r>
              <w:rPr>
                <w:rFonts w:ascii="Arial" w:cs="Arial" w:eastAsia="Arial" w:hAnsi="Arial"/>
                <w:sz w:val="14"/>
                <w:szCs w:val="14"/>
                <w:color w:val="auto"/>
              </w:rPr>
              <w:t>below)</w:t>
            </w:r>
          </w:p>
        </w:tc>
        <w:tc>
          <w:tcPr>
            <w:tcW w:w="1500" w:type="dxa"/>
            <w:vAlign w:val="bottom"/>
          </w:tcPr>
          <w:p>
            <w:pPr>
              <w:ind w:left="340"/>
              <w:spacing w:after="0" w:line="155" w:lineRule="exact"/>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06/24/2003</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3"/>
        </w:trPr>
        <w:tc>
          <w:tcPr>
            <w:tcW w:w="8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368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3220" w:type="dxa"/>
            <w:vAlign w:val="bottom"/>
            <w:tcBorders>
              <w:bottom w:val="single" w:sz="8" w:color="2C2C2C"/>
            </w:tcBorders>
            <w:gridSpan w:val="3"/>
          </w:tcPr>
          <w:p>
            <w:pPr>
              <w:spacing w:after="0"/>
              <w:rPr>
                <w:sz w:val="5"/>
                <w:szCs w:val="5"/>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172" w:lineRule="exact"/>
        <w:rPr>
          <w:sz w:val="20"/>
          <w:szCs w:val="20"/>
          <w:color w:val="auto"/>
        </w:rPr>
      </w:pPr>
    </w:p>
    <w:p>
      <w:pPr>
        <w:sectPr>
          <w:pgSz w:w="11900" w:h="16838" w:orient="portrait"/>
          <w:cols w:equalWidth="0" w:num="2">
            <w:col w:w="3920" w:space="80"/>
            <w:col w:w="7420"/>
          </w:cols>
          <w:pgMar w:left="240" w:top="226" w:right="239" w:bottom="144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0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760" w:type="dxa"/>
            <w:vAlign w:val="bottom"/>
            <w:gridSpan w:val="2"/>
          </w:tcPr>
          <w:p>
            <w:pPr>
              <w:ind w:left="660"/>
              <w:spacing w:after="0"/>
              <w:rPr>
                <w:sz w:val="20"/>
                <w:szCs w:val="20"/>
                <w:color w:val="auto"/>
              </w:rPr>
            </w:pPr>
            <w:r>
              <w:rPr>
                <w:rFonts w:ascii="Arial" w:cs="Arial" w:eastAsia="Arial" w:hAnsi="Arial"/>
                <w:sz w:val="12"/>
                <w:szCs w:val="12"/>
                <w:b w:val="1"/>
                <w:bCs w:val="1"/>
                <w:color w:val="auto"/>
              </w:rPr>
              <w:t>2. Transaction</w:t>
            </w:r>
          </w:p>
        </w:tc>
        <w:tc>
          <w:tcPr>
            <w:tcW w:w="1040" w:type="dxa"/>
            <w:vAlign w:val="bottom"/>
            <w:gridSpan w:val="2"/>
          </w:tcPr>
          <w:p>
            <w:pPr>
              <w:ind w:left="20"/>
              <w:spacing w:after="0"/>
              <w:rPr>
                <w:sz w:val="20"/>
                <w:szCs w:val="20"/>
                <w:color w:val="auto"/>
              </w:rPr>
            </w:pPr>
            <w:r>
              <w:rPr>
                <w:rFonts w:ascii="Arial" w:cs="Arial" w:eastAsia="Arial" w:hAnsi="Arial"/>
                <w:sz w:val="12"/>
                <w:szCs w:val="12"/>
                <w:b w:val="1"/>
                <w:bCs w:val="1"/>
                <w:color w:val="auto"/>
              </w:rPr>
              <w:t>2A. Deemed</w:t>
            </w:r>
          </w:p>
        </w:tc>
        <w:tc>
          <w:tcPr>
            <w:tcW w:w="840" w:type="dxa"/>
            <w:vAlign w:val="bottom"/>
            <w:gridSpan w:val="2"/>
          </w:tcPr>
          <w:p>
            <w:pPr>
              <w:ind w:left="120"/>
              <w:spacing w:after="0"/>
              <w:rPr>
                <w:sz w:val="20"/>
                <w:szCs w:val="20"/>
                <w:color w:val="auto"/>
              </w:rPr>
            </w:pPr>
            <w:r>
              <w:rPr>
                <w:rFonts w:ascii="Arial" w:cs="Arial" w:eastAsia="Arial" w:hAnsi="Arial"/>
                <w:sz w:val="12"/>
                <w:szCs w:val="12"/>
                <w:b w:val="1"/>
                <w:bCs w:val="1"/>
                <w:color w:val="auto"/>
              </w:rPr>
              <w:t>3.</w:t>
            </w:r>
          </w:p>
        </w:tc>
        <w:tc>
          <w:tcPr>
            <w:tcW w:w="1860" w:type="dxa"/>
            <w:vAlign w:val="bottom"/>
            <w:gridSpan w:val="5"/>
          </w:tcPr>
          <w:p>
            <w:pPr>
              <w:ind w:left="100"/>
              <w:spacing w:after="0"/>
              <w:rPr>
                <w:sz w:val="20"/>
                <w:szCs w:val="20"/>
                <w:color w:val="auto"/>
              </w:rPr>
            </w:pPr>
            <w:r>
              <w:rPr>
                <w:rFonts w:ascii="Arial" w:cs="Arial" w:eastAsia="Arial" w:hAnsi="Arial"/>
                <w:sz w:val="12"/>
                <w:szCs w:val="12"/>
                <w:b w:val="1"/>
                <w:bCs w:val="1"/>
                <w:color w:val="auto"/>
              </w:rPr>
              <w:t>4. Securities Acquired (A) or</w:t>
            </w:r>
          </w:p>
        </w:tc>
        <w:tc>
          <w:tcPr>
            <w:tcW w:w="160" w:type="dxa"/>
            <w:vAlign w:val="bottom"/>
          </w:tcPr>
          <w:p>
            <w:pPr>
              <w:spacing w:after="0"/>
              <w:rPr>
                <w:sz w:val="14"/>
                <w:szCs w:val="14"/>
                <w:color w:val="auto"/>
              </w:rPr>
            </w:pPr>
          </w:p>
        </w:tc>
        <w:tc>
          <w:tcPr>
            <w:tcW w:w="126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2"/>
          </w:tcPr>
          <w:p>
            <w:pPr>
              <w:ind w:left="2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660"/>
              <w:spacing w:after="0" w:line="133" w:lineRule="exact"/>
              <w:rPr>
                <w:sz w:val="20"/>
                <w:szCs w:val="20"/>
                <w:color w:val="auto"/>
              </w:rPr>
            </w:pPr>
            <w:r>
              <w:rPr>
                <w:rFonts w:ascii="Arial" w:cs="Arial" w:eastAsia="Arial" w:hAnsi="Arial"/>
                <w:sz w:val="12"/>
                <w:szCs w:val="12"/>
                <w:b w:val="1"/>
                <w:bCs w:val="1"/>
                <w:color w:val="auto"/>
              </w:rPr>
              <w:t>Date</w:t>
            </w:r>
          </w:p>
        </w:tc>
        <w:tc>
          <w:tcPr>
            <w:tcW w:w="620" w:type="dxa"/>
            <w:vAlign w:val="bottom"/>
          </w:tcPr>
          <w:p>
            <w:pPr>
              <w:spacing w:after="0"/>
              <w:rPr>
                <w:sz w:val="11"/>
                <w:szCs w:val="11"/>
                <w:color w:val="auto"/>
              </w:rPr>
            </w:pPr>
          </w:p>
        </w:tc>
        <w:tc>
          <w:tcPr>
            <w:tcW w:w="104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Execution Date,</w:t>
            </w:r>
          </w:p>
        </w:tc>
        <w:tc>
          <w:tcPr>
            <w:tcW w:w="60" w:type="dxa"/>
            <w:vAlign w:val="bottom"/>
          </w:tcPr>
          <w:p>
            <w:pPr>
              <w:spacing w:after="0"/>
              <w:rPr>
                <w:sz w:val="11"/>
                <w:szCs w:val="11"/>
                <w:color w:val="auto"/>
              </w:rPr>
            </w:pPr>
          </w:p>
        </w:tc>
        <w:tc>
          <w:tcPr>
            <w:tcW w:w="7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1860" w:type="dxa"/>
            <w:vAlign w:val="bottom"/>
            <w:gridSpan w:val="5"/>
          </w:tcPr>
          <w:p>
            <w:pPr>
              <w:ind w:left="100"/>
              <w:spacing w:after="0" w:line="133" w:lineRule="exact"/>
              <w:rPr>
                <w:sz w:val="20"/>
                <w:szCs w:val="20"/>
                <w:color w:val="auto"/>
              </w:rPr>
            </w:pPr>
            <w:r>
              <w:rPr>
                <w:rFonts w:ascii="Arial" w:cs="Arial" w:eastAsia="Arial" w:hAnsi="Arial"/>
                <w:sz w:val="12"/>
                <w:szCs w:val="12"/>
                <w:b w:val="1"/>
                <w:bCs w:val="1"/>
                <w:color w:val="auto"/>
                <w:w w:val="99"/>
              </w:rPr>
              <w:t>Disposed Of (D) (Instr. 3, 4 and</w:t>
            </w:r>
          </w:p>
        </w:tc>
        <w:tc>
          <w:tcPr>
            <w:tcW w:w="160" w:type="dxa"/>
            <w:vAlign w:val="bottom"/>
          </w:tcPr>
          <w:p>
            <w:pPr>
              <w:spacing w:after="0"/>
              <w:rPr>
                <w:sz w:val="11"/>
                <w:szCs w:val="11"/>
                <w:color w:val="auto"/>
              </w:rPr>
            </w:pPr>
          </w:p>
        </w:tc>
        <w:tc>
          <w:tcPr>
            <w:tcW w:w="12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40" w:type="dxa"/>
            <w:vAlign w:val="bottom"/>
          </w:tcPr>
          <w:p>
            <w:pPr>
              <w:spacing w:after="0" w:line="133"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760" w:type="dxa"/>
            <w:vAlign w:val="bottom"/>
            <w:gridSpan w:val="2"/>
          </w:tcPr>
          <w:p>
            <w:pPr>
              <w:ind w:left="660"/>
              <w:spacing w:after="0" w:line="135" w:lineRule="exact"/>
              <w:rPr>
                <w:sz w:val="20"/>
                <w:szCs w:val="20"/>
                <w:color w:val="auto"/>
              </w:rPr>
            </w:pPr>
            <w:r>
              <w:rPr>
                <w:rFonts w:ascii="Arial" w:cs="Arial" w:eastAsia="Arial" w:hAnsi="Arial"/>
                <w:sz w:val="12"/>
                <w:szCs w:val="12"/>
                <w:b w:val="1"/>
                <w:bCs w:val="1"/>
                <w:color w:val="auto"/>
              </w:rPr>
              <w:t>(Month/Day/Year)</w:t>
            </w:r>
          </w:p>
        </w:tc>
        <w:tc>
          <w:tcPr>
            <w:tcW w:w="10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if any</w:t>
            </w:r>
          </w:p>
        </w:tc>
        <w:tc>
          <w:tcPr>
            <w:tcW w:w="60" w:type="dxa"/>
            <w:vAlign w:val="bottom"/>
          </w:tcPr>
          <w:p>
            <w:pPr>
              <w:spacing w:after="0"/>
              <w:rPr>
                <w:sz w:val="11"/>
                <w:szCs w:val="11"/>
                <w:color w:val="auto"/>
              </w:rPr>
            </w:pPr>
          </w:p>
        </w:tc>
        <w:tc>
          <w:tcPr>
            <w:tcW w:w="78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5)</w:t>
            </w:r>
          </w:p>
        </w:tc>
        <w:tc>
          <w:tcPr>
            <w:tcW w:w="4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40" w:type="dxa"/>
            <w:vAlign w:val="bottom"/>
          </w:tcPr>
          <w:p>
            <w:pPr>
              <w:spacing w:after="0" w:line="135"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0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8)</w:t>
            </w:r>
          </w:p>
        </w:tc>
        <w:tc>
          <w:tcPr>
            <w:tcW w:w="7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tcPr>
          <w:p>
            <w:pPr>
              <w:spacing w:after="0" w:line="135"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20" w:type="dxa"/>
            <w:vAlign w:val="bottom"/>
          </w:tcPr>
          <w:p>
            <w:pPr>
              <w:spacing w:after="0"/>
              <w:rPr>
                <w:sz w:val="6"/>
                <w:szCs w:val="6"/>
                <w:color w:val="auto"/>
              </w:rPr>
            </w:pPr>
          </w:p>
        </w:tc>
        <w:tc>
          <w:tcPr>
            <w:tcW w:w="220" w:type="dxa"/>
            <w:vAlign w:val="bottom"/>
          </w:tcPr>
          <w:p>
            <w:pPr>
              <w:spacing w:after="0"/>
              <w:rPr>
                <w:sz w:val="6"/>
                <w:szCs w:val="6"/>
                <w:color w:val="auto"/>
              </w:rPr>
            </w:pPr>
          </w:p>
        </w:tc>
        <w:tc>
          <w:tcPr>
            <w:tcW w:w="820" w:type="dxa"/>
            <w:vAlign w:val="bottom"/>
          </w:tcPr>
          <w:p>
            <w:pPr>
              <w:spacing w:after="0"/>
              <w:rPr>
                <w:sz w:val="6"/>
                <w:szCs w:val="6"/>
                <w:color w:val="auto"/>
              </w:rPr>
            </w:pPr>
          </w:p>
        </w:tc>
        <w:tc>
          <w:tcPr>
            <w:tcW w:w="6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48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38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160" w:type="dxa"/>
            <w:vAlign w:val="bottom"/>
            <w:tcBorders>
              <w:bottom w:val="single" w:sz="8" w:color="2C2C2C"/>
            </w:tcBorders>
          </w:tcPr>
          <w:p>
            <w:pPr>
              <w:spacing w:after="0"/>
              <w:rPr>
                <w:sz w:val="6"/>
                <w:szCs w:val="6"/>
                <w:color w:val="auto"/>
              </w:rPr>
            </w:pPr>
          </w:p>
        </w:tc>
        <w:tc>
          <w:tcPr>
            <w:tcW w:w="126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40" w:type="dxa"/>
            <w:vAlign w:val="bottom"/>
          </w:tcPr>
          <w:p>
            <w:pPr>
              <w:spacing w:after="0"/>
              <w:rPr>
                <w:sz w:val="6"/>
                <w:szCs w:val="6"/>
                <w:color w:val="auto"/>
              </w:rPr>
            </w:pPr>
          </w:p>
        </w:tc>
        <w:tc>
          <w:tcPr>
            <w:tcW w:w="840" w:type="dxa"/>
            <w:vAlign w:val="bottom"/>
            <w:gridSpan w:val="2"/>
            <w:vMerge w:val="restart"/>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20" w:type="dxa"/>
            <w:vAlign w:val="bottom"/>
          </w:tcPr>
          <w:p>
            <w:pPr>
              <w:spacing w:after="0"/>
              <w:rPr>
                <w:sz w:val="3"/>
                <w:szCs w:val="3"/>
                <w:color w:val="auto"/>
              </w:rPr>
            </w:pPr>
          </w:p>
        </w:tc>
        <w:tc>
          <w:tcPr>
            <w:tcW w:w="220" w:type="dxa"/>
            <w:vAlign w:val="bottom"/>
          </w:tcPr>
          <w:p>
            <w:pPr>
              <w:spacing w:after="0"/>
              <w:rPr>
                <w:sz w:val="3"/>
                <w:szCs w:val="3"/>
                <w:color w:val="auto"/>
              </w:rPr>
            </w:pPr>
          </w:p>
        </w:tc>
        <w:tc>
          <w:tcPr>
            <w:tcW w:w="820" w:type="dxa"/>
            <w:vAlign w:val="bottom"/>
          </w:tcPr>
          <w:p>
            <w:pPr>
              <w:spacing w:after="0"/>
              <w:rPr>
                <w:sz w:val="3"/>
                <w:szCs w:val="3"/>
                <w:color w:val="auto"/>
              </w:rPr>
            </w:pPr>
          </w:p>
        </w:tc>
        <w:tc>
          <w:tcPr>
            <w:tcW w:w="60" w:type="dxa"/>
            <w:vAlign w:val="bottom"/>
          </w:tcPr>
          <w:p>
            <w:pPr>
              <w:spacing w:after="0"/>
              <w:rPr>
                <w:sz w:val="3"/>
                <w:szCs w:val="3"/>
                <w:color w:val="auto"/>
              </w:rPr>
            </w:pPr>
          </w:p>
        </w:tc>
        <w:tc>
          <w:tcPr>
            <w:tcW w:w="780" w:type="dxa"/>
            <w:vAlign w:val="bottom"/>
          </w:tcPr>
          <w:p>
            <w:pPr>
              <w:spacing w:after="0"/>
              <w:rPr>
                <w:sz w:val="3"/>
                <w:szCs w:val="3"/>
                <w:color w:val="auto"/>
              </w:rPr>
            </w:pPr>
          </w:p>
        </w:tc>
        <w:tc>
          <w:tcPr>
            <w:tcW w:w="720" w:type="dxa"/>
            <w:vAlign w:val="bottom"/>
          </w:tcPr>
          <w:p>
            <w:pPr>
              <w:spacing w:after="0"/>
              <w:rPr>
                <w:sz w:val="3"/>
                <w:szCs w:val="3"/>
                <w:color w:val="auto"/>
              </w:rPr>
            </w:pPr>
          </w:p>
        </w:tc>
        <w:tc>
          <w:tcPr>
            <w:tcW w:w="480" w:type="dxa"/>
            <w:vAlign w:val="bottom"/>
          </w:tcPr>
          <w:p>
            <w:pPr>
              <w:spacing w:after="0"/>
              <w:rPr>
                <w:sz w:val="3"/>
                <w:szCs w:val="3"/>
                <w:color w:val="auto"/>
              </w:rPr>
            </w:pPr>
          </w:p>
        </w:tc>
        <w:tc>
          <w:tcPr>
            <w:tcW w:w="220" w:type="dxa"/>
            <w:vAlign w:val="bottom"/>
          </w:tcPr>
          <w:p>
            <w:pPr>
              <w:spacing w:after="0"/>
              <w:rPr>
                <w:sz w:val="3"/>
                <w:szCs w:val="3"/>
                <w:color w:val="auto"/>
              </w:rPr>
            </w:pPr>
          </w:p>
        </w:tc>
        <w:tc>
          <w:tcPr>
            <w:tcW w:w="380" w:type="dxa"/>
            <w:vAlign w:val="bottom"/>
          </w:tcPr>
          <w:p>
            <w:pPr>
              <w:spacing w:after="0"/>
              <w:rPr>
                <w:sz w:val="3"/>
                <w:szCs w:val="3"/>
                <w:color w:val="auto"/>
              </w:rPr>
            </w:pPr>
          </w:p>
        </w:tc>
        <w:tc>
          <w:tcPr>
            <w:tcW w:w="60" w:type="dxa"/>
            <w:vAlign w:val="bottom"/>
          </w:tcPr>
          <w:p>
            <w:pPr>
              <w:spacing w:after="0"/>
              <w:rPr>
                <w:sz w:val="3"/>
                <w:szCs w:val="3"/>
                <w:color w:val="auto"/>
              </w:rPr>
            </w:pPr>
          </w:p>
        </w:tc>
        <w:tc>
          <w:tcPr>
            <w:tcW w:w="160" w:type="dxa"/>
            <w:vAlign w:val="bottom"/>
          </w:tcPr>
          <w:p>
            <w:pPr>
              <w:spacing w:after="0"/>
              <w:rPr>
                <w:sz w:val="3"/>
                <w:szCs w:val="3"/>
                <w:color w:val="auto"/>
              </w:rPr>
            </w:pPr>
          </w:p>
        </w:tc>
        <w:tc>
          <w:tcPr>
            <w:tcW w:w="1260" w:type="dxa"/>
            <w:vAlign w:val="bottom"/>
            <w:gridSpan w:val="2"/>
            <w:vMerge w:val="continue"/>
          </w:tcPr>
          <w:p>
            <w:pPr>
              <w:spacing w:after="0"/>
              <w:rPr>
                <w:sz w:val="3"/>
                <w:szCs w:val="3"/>
                <w:color w:val="auto"/>
              </w:rPr>
            </w:pPr>
          </w:p>
        </w:tc>
        <w:tc>
          <w:tcPr>
            <w:tcW w:w="940" w:type="dxa"/>
            <w:vAlign w:val="bottom"/>
          </w:tcPr>
          <w:p>
            <w:pPr>
              <w:spacing w:after="0"/>
              <w:rPr>
                <w:sz w:val="3"/>
                <w:szCs w:val="3"/>
                <w:color w:val="auto"/>
              </w:rPr>
            </w:pPr>
          </w:p>
        </w:tc>
        <w:tc>
          <w:tcPr>
            <w:tcW w:w="84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2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Amount</w:t>
            </w:r>
          </w:p>
        </w:tc>
        <w:tc>
          <w:tcPr>
            <w:tcW w:w="700" w:type="dxa"/>
            <w:vAlign w:val="bottom"/>
            <w:gridSpan w:val="2"/>
          </w:tcPr>
          <w:p>
            <w:pPr>
              <w:ind w:left="200"/>
              <w:spacing w:after="0" w:line="135" w:lineRule="exact"/>
              <w:rPr>
                <w:sz w:val="20"/>
                <w:szCs w:val="20"/>
                <w:color w:val="auto"/>
              </w:rPr>
            </w:pPr>
            <w:r>
              <w:rPr>
                <w:rFonts w:ascii="Arial" w:cs="Arial" w:eastAsia="Arial" w:hAnsi="Arial"/>
                <w:sz w:val="12"/>
                <w:szCs w:val="12"/>
                <w:b w:val="1"/>
                <w:bCs w:val="1"/>
                <w:color w:val="auto"/>
              </w:rPr>
              <w:t>(A) or</w:t>
            </w:r>
          </w:p>
        </w:tc>
        <w:tc>
          <w:tcPr>
            <w:tcW w:w="440" w:type="dxa"/>
            <w:vAlign w:val="bottom"/>
            <w:gridSpan w:val="2"/>
            <w:vMerge w:val="restart"/>
          </w:tcPr>
          <w:p>
            <w:pPr>
              <w:ind w:left="20"/>
              <w:spacing w:after="0"/>
              <w:rPr>
                <w:sz w:val="20"/>
                <w:szCs w:val="20"/>
                <w:color w:val="auto"/>
              </w:rPr>
            </w:pPr>
            <w:r>
              <w:rPr>
                <w:rFonts w:ascii="Arial" w:cs="Arial" w:eastAsia="Arial" w:hAnsi="Arial"/>
                <w:sz w:val="12"/>
                <w:szCs w:val="12"/>
                <w:b w:val="1"/>
                <w:bCs w:val="1"/>
                <w:color w:val="auto"/>
              </w:rPr>
              <w:t>Price</w:t>
            </w:r>
          </w:p>
        </w:tc>
        <w:tc>
          <w:tcPr>
            <w:tcW w:w="160" w:type="dxa"/>
            <w:vAlign w:val="bottom"/>
          </w:tcPr>
          <w:p>
            <w:pPr>
              <w:spacing w:after="0"/>
              <w:rPr>
                <w:sz w:val="11"/>
                <w:szCs w:val="11"/>
                <w:color w:val="auto"/>
              </w:rPr>
            </w:pPr>
          </w:p>
        </w:tc>
        <w:tc>
          <w:tcPr>
            <w:tcW w:w="12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20" w:type="dxa"/>
            <w:vAlign w:val="bottom"/>
          </w:tcPr>
          <w:p>
            <w:pPr>
              <w:spacing w:after="0"/>
              <w:rPr>
                <w:sz w:val="8"/>
                <w:szCs w:val="8"/>
                <w:color w:val="auto"/>
              </w:rPr>
            </w:pPr>
          </w:p>
        </w:tc>
        <w:tc>
          <w:tcPr>
            <w:tcW w:w="220" w:type="dxa"/>
            <w:vAlign w:val="bottom"/>
          </w:tcPr>
          <w:p>
            <w:pPr>
              <w:spacing w:after="0"/>
              <w:rPr>
                <w:sz w:val="8"/>
                <w:szCs w:val="8"/>
                <w:color w:val="auto"/>
              </w:rPr>
            </w:pPr>
          </w:p>
        </w:tc>
        <w:tc>
          <w:tcPr>
            <w:tcW w:w="820" w:type="dxa"/>
            <w:vAlign w:val="bottom"/>
          </w:tcPr>
          <w:p>
            <w:pPr>
              <w:spacing w:after="0"/>
              <w:rPr>
                <w:sz w:val="8"/>
                <w:szCs w:val="8"/>
                <w:color w:val="auto"/>
              </w:rPr>
            </w:pPr>
          </w:p>
        </w:tc>
        <w:tc>
          <w:tcPr>
            <w:tcW w:w="60" w:type="dxa"/>
            <w:vAlign w:val="bottom"/>
          </w:tcPr>
          <w:p>
            <w:pPr>
              <w:spacing w:after="0"/>
              <w:rPr>
                <w:sz w:val="8"/>
                <w:szCs w:val="8"/>
                <w:color w:val="auto"/>
              </w:rPr>
            </w:pPr>
          </w:p>
        </w:tc>
        <w:tc>
          <w:tcPr>
            <w:tcW w:w="780" w:type="dxa"/>
            <w:vAlign w:val="bottom"/>
            <w:vMerge w:val="continue"/>
          </w:tcPr>
          <w:p>
            <w:pPr>
              <w:spacing w:after="0"/>
              <w:rPr>
                <w:sz w:val="8"/>
                <w:szCs w:val="8"/>
                <w:color w:val="auto"/>
              </w:rPr>
            </w:pPr>
          </w:p>
        </w:tc>
        <w:tc>
          <w:tcPr>
            <w:tcW w:w="720" w:type="dxa"/>
            <w:vAlign w:val="bottom"/>
            <w:vMerge w:val="continue"/>
          </w:tcPr>
          <w:p>
            <w:pPr>
              <w:spacing w:after="0"/>
              <w:rPr>
                <w:sz w:val="8"/>
                <w:szCs w:val="8"/>
                <w:color w:val="auto"/>
              </w:rPr>
            </w:pPr>
          </w:p>
        </w:tc>
        <w:tc>
          <w:tcPr>
            <w:tcW w:w="48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220" w:type="dxa"/>
            <w:vAlign w:val="bottom"/>
          </w:tcPr>
          <w:p>
            <w:pPr>
              <w:spacing w:after="0"/>
              <w:rPr>
                <w:sz w:val="8"/>
                <w:szCs w:val="8"/>
                <w:color w:val="auto"/>
              </w:rPr>
            </w:pPr>
          </w:p>
        </w:tc>
        <w:tc>
          <w:tcPr>
            <w:tcW w:w="440" w:type="dxa"/>
            <w:vAlign w:val="bottom"/>
            <w:gridSpan w:val="2"/>
            <w:vMerge w:val="continue"/>
          </w:tcPr>
          <w:p>
            <w:pPr>
              <w:spacing w:after="0"/>
              <w:rPr>
                <w:sz w:val="8"/>
                <w:szCs w:val="8"/>
                <w:color w:val="auto"/>
              </w:rPr>
            </w:pPr>
          </w:p>
        </w:tc>
        <w:tc>
          <w:tcPr>
            <w:tcW w:w="160" w:type="dxa"/>
            <w:vAlign w:val="bottom"/>
          </w:tcPr>
          <w:p>
            <w:pPr>
              <w:spacing w:after="0"/>
              <w:rPr>
                <w:sz w:val="8"/>
                <w:szCs w:val="8"/>
                <w:color w:val="auto"/>
              </w:rPr>
            </w:pPr>
          </w:p>
        </w:tc>
        <w:tc>
          <w:tcPr>
            <w:tcW w:w="126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40" w:type="dxa"/>
            <w:vAlign w:val="bottom"/>
          </w:tcPr>
          <w:p>
            <w:pPr>
              <w:spacing w:after="0"/>
              <w:rPr>
                <w:sz w:val="8"/>
                <w:szCs w:val="8"/>
                <w:color w:val="auto"/>
              </w:rPr>
            </w:pPr>
          </w:p>
        </w:tc>
        <w:tc>
          <w:tcPr>
            <w:tcW w:w="82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20" w:type="dxa"/>
            <w:vAlign w:val="bottom"/>
          </w:tcPr>
          <w:p>
            <w:pPr>
              <w:spacing w:after="0"/>
              <w:rPr>
                <w:sz w:val="5"/>
                <w:szCs w:val="5"/>
                <w:color w:val="auto"/>
              </w:rPr>
            </w:pPr>
          </w:p>
        </w:tc>
        <w:tc>
          <w:tcPr>
            <w:tcW w:w="220" w:type="dxa"/>
            <w:vAlign w:val="bottom"/>
          </w:tcPr>
          <w:p>
            <w:pPr>
              <w:spacing w:after="0"/>
              <w:rPr>
                <w:sz w:val="5"/>
                <w:szCs w:val="5"/>
                <w:color w:val="auto"/>
              </w:rPr>
            </w:pPr>
          </w:p>
        </w:tc>
        <w:tc>
          <w:tcPr>
            <w:tcW w:w="820" w:type="dxa"/>
            <w:vAlign w:val="bottom"/>
          </w:tcPr>
          <w:p>
            <w:pPr>
              <w:spacing w:after="0"/>
              <w:rPr>
                <w:sz w:val="5"/>
                <w:szCs w:val="5"/>
                <w:color w:val="auto"/>
              </w:rPr>
            </w:pPr>
          </w:p>
        </w:tc>
        <w:tc>
          <w:tcPr>
            <w:tcW w:w="60" w:type="dxa"/>
            <w:vAlign w:val="bottom"/>
          </w:tcPr>
          <w:p>
            <w:pPr>
              <w:spacing w:after="0"/>
              <w:rPr>
                <w:sz w:val="5"/>
                <w:szCs w:val="5"/>
                <w:color w:val="auto"/>
              </w:rPr>
            </w:pPr>
          </w:p>
        </w:tc>
        <w:tc>
          <w:tcPr>
            <w:tcW w:w="780" w:type="dxa"/>
            <w:vAlign w:val="bottom"/>
          </w:tcPr>
          <w:p>
            <w:pPr>
              <w:spacing w:after="0"/>
              <w:rPr>
                <w:sz w:val="5"/>
                <w:szCs w:val="5"/>
                <w:color w:val="auto"/>
              </w:rPr>
            </w:pPr>
          </w:p>
        </w:tc>
        <w:tc>
          <w:tcPr>
            <w:tcW w:w="720" w:type="dxa"/>
            <w:vAlign w:val="bottom"/>
          </w:tcPr>
          <w:p>
            <w:pPr>
              <w:spacing w:after="0"/>
              <w:rPr>
                <w:sz w:val="5"/>
                <w:szCs w:val="5"/>
                <w:color w:val="auto"/>
              </w:rPr>
            </w:pPr>
          </w:p>
        </w:tc>
        <w:tc>
          <w:tcPr>
            <w:tcW w:w="480" w:type="dxa"/>
            <w:vAlign w:val="bottom"/>
            <w:vMerge w:val="continue"/>
          </w:tcPr>
          <w:p>
            <w:pPr>
              <w:spacing w:after="0"/>
              <w:rPr>
                <w:sz w:val="5"/>
                <w:szCs w:val="5"/>
                <w:color w:val="auto"/>
              </w:rPr>
            </w:pPr>
          </w:p>
        </w:tc>
        <w:tc>
          <w:tcPr>
            <w:tcW w:w="220" w:type="dxa"/>
            <w:vAlign w:val="bottom"/>
          </w:tcPr>
          <w:p>
            <w:pPr>
              <w:spacing w:after="0"/>
              <w:rPr>
                <w:sz w:val="5"/>
                <w:szCs w:val="5"/>
                <w:color w:val="auto"/>
              </w:rPr>
            </w:pPr>
          </w:p>
        </w:tc>
        <w:tc>
          <w:tcPr>
            <w:tcW w:w="380" w:type="dxa"/>
            <w:vAlign w:val="bottom"/>
          </w:tcPr>
          <w:p>
            <w:pPr>
              <w:spacing w:after="0"/>
              <w:rPr>
                <w:sz w:val="5"/>
                <w:szCs w:val="5"/>
                <w:color w:val="auto"/>
              </w:rPr>
            </w:pPr>
          </w:p>
        </w:tc>
        <w:tc>
          <w:tcPr>
            <w:tcW w:w="60" w:type="dxa"/>
            <w:vAlign w:val="bottom"/>
          </w:tcPr>
          <w:p>
            <w:pPr>
              <w:spacing w:after="0"/>
              <w:rPr>
                <w:sz w:val="5"/>
                <w:szCs w:val="5"/>
                <w:color w:val="auto"/>
              </w:rPr>
            </w:pPr>
          </w:p>
        </w:tc>
        <w:tc>
          <w:tcPr>
            <w:tcW w:w="16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940" w:type="dxa"/>
            <w:vAlign w:val="bottom"/>
          </w:tcPr>
          <w:p>
            <w:pPr>
              <w:spacing w:after="0"/>
              <w:rPr>
                <w:sz w:val="5"/>
                <w:szCs w:val="5"/>
                <w:color w:val="auto"/>
              </w:rPr>
            </w:pPr>
          </w:p>
        </w:tc>
        <w:tc>
          <w:tcPr>
            <w:tcW w:w="82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760" w:type="dxa"/>
            <w:vAlign w:val="bottom"/>
            <w:gridSpan w:val="2"/>
            <w:vMerge w:val="restart"/>
          </w:tcPr>
          <w:p>
            <w:pPr>
              <w:ind w:left="760"/>
              <w:spacing w:after="0"/>
              <w:rPr>
                <w:sz w:val="20"/>
                <w:szCs w:val="20"/>
                <w:color w:val="auto"/>
              </w:rPr>
            </w:pPr>
            <w:r>
              <w:rPr>
                <w:rFonts w:ascii="Arial" w:cs="Arial" w:eastAsia="Arial" w:hAnsi="Arial"/>
                <w:sz w:val="18"/>
                <w:szCs w:val="18"/>
                <w:color w:val="0000FF"/>
              </w:rPr>
              <w:t>06/24/2003</w:t>
            </w:r>
          </w:p>
        </w:tc>
        <w:tc>
          <w:tcPr>
            <w:tcW w:w="2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80" w:type="dxa"/>
            <w:vAlign w:val="bottom"/>
            <w:vMerge w:val="restart"/>
          </w:tcPr>
          <w:p>
            <w:pPr>
              <w:ind w:left="180"/>
              <w:spacing w:after="0"/>
              <w:rPr>
                <w:sz w:val="20"/>
                <w:szCs w:val="20"/>
                <w:color w:val="auto"/>
              </w:rPr>
            </w:pPr>
            <w:r>
              <w:rPr>
                <w:rFonts w:ascii="Arial" w:cs="Arial" w:eastAsia="Arial" w:hAnsi="Arial"/>
                <w:sz w:val="14"/>
                <w:szCs w:val="14"/>
                <w:color w:val="0000FF"/>
              </w:rPr>
              <w:t>S</w:t>
            </w:r>
          </w:p>
        </w:tc>
        <w:tc>
          <w:tcPr>
            <w:tcW w:w="720" w:type="dxa"/>
            <w:vAlign w:val="bottom"/>
            <w:vMerge w:val="restart"/>
          </w:tcPr>
          <w:p>
            <w:pPr>
              <w:jc w:val="right"/>
              <w:ind w:right="12"/>
              <w:spacing w:after="0"/>
              <w:rPr>
                <w:sz w:val="20"/>
                <w:szCs w:val="20"/>
                <w:color w:val="auto"/>
              </w:rPr>
            </w:pPr>
            <w:r>
              <w:rPr>
                <w:rFonts w:ascii="Arial" w:cs="Arial" w:eastAsia="Arial" w:hAnsi="Arial"/>
                <w:sz w:val="18"/>
                <w:szCs w:val="18"/>
                <w:color w:val="0000FF"/>
              </w:rPr>
              <w:t>5,000</w:t>
            </w:r>
          </w:p>
        </w:tc>
        <w:tc>
          <w:tcPr>
            <w:tcW w:w="480" w:type="dxa"/>
            <w:vAlign w:val="bottom"/>
            <w:vMerge w:val="restart"/>
          </w:tcPr>
          <w:p>
            <w:pPr>
              <w:ind w:left="340"/>
              <w:spacing w:after="0"/>
              <w:rPr>
                <w:sz w:val="20"/>
                <w:szCs w:val="20"/>
                <w:color w:val="auto"/>
              </w:rPr>
            </w:pPr>
            <w:r>
              <w:rPr>
                <w:rFonts w:ascii="Arial" w:cs="Arial" w:eastAsia="Arial" w:hAnsi="Arial"/>
                <w:sz w:val="18"/>
                <w:szCs w:val="18"/>
                <w:color w:val="0000FF"/>
                <w:w w:val="91"/>
              </w:rPr>
              <w:t>D</w:t>
            </w:r>
          </w:p>
        </w:tc>
        <w:tc>
          <w:tcPr>
            <w:tcW w:w="220" w:type="dxa"/>
            <w:vAlign w:val="bottom"/>
          </w:tcPr>
          <w:p>
            <w:pPr>
              <w:spacing w:after="0"/>
              <w:rPr>
                <w:sz w:val="18"/>
                <w:szCs w:val="18"/>
                <w:color w:val="auto"/>
              </w:rPr>
            </w:pPr>
          </w:p>
        </w:tc>
        <w:tc>
          <w:tcPr>
            <w:tcW w:w="600" w:type="dxa"/>
            <w:vAlign w:val="bottom"/>
            <w:gridSpan w:val="3"/>
            <w:vMerge w:val="restart"/>
          </w:tcPr>
          <w:p>
            <w:pPr>
              <w:jc w:val="right"/>
              <w:ind w:right="59"/>
              <w:spacing w:after="0"/>
              <w:rPr>
                <w:sz w:val="20"/>
                <w:szCs w:val="20"/>
                <w:color w:val="auto"/>
              </w:rPr>
            </w:pPr>
            <w:r>
              <w:rPr>
                <w:rFonts w:ascii="Arial" w:cs="Arial" w:eastAsia="Arial" w:hAnsi="Arial"/>
                <w:sz w:val="18"/>
                <w:szCs w:val="18"/>
                <w:color w:val="0000FF"/>
              </w:rPr>
              <w:t>32.44</w:t>
            </w:r>
          </w:p>
        </w:tc>
        <w:tc>
          <w:tcPr>
            <w:tcW w:w="1260" w:type="dxa"/>
            <w:vAlign w:val="bottom"/>
            <w:gridSpan w:val="2"/>
            <w:vMerge w:val="restart"/>
          </w:tcPr>
          <w:p>
            <w:pPr>
              <w:jc w:val="right"/>
              <w:ind w:right="359"/>
              <w:spacing w:after="0"/>
              <w:rPr>
                <w:sz w:val="20"/>
                <w:szCs w:val="20"/>
                <w:color w:val="auto"/>
              </w:rPr>
            </w:pPr>
            <w:r>
              <w:rPr>
                <w:rFonts w:ascii="Arial" w:cs="Arial" w:eastAsia="Arial" w:hAnsi="Arial"/>
                <w:sz w:val="18"/>
                <w:szCs w:val="18"/>
                <w:color w:val="0000FF"/>
              </w:rPr>
              <w:t>55,000</w:t>
            </w:r>
          </w:p>
        </w:tc>
        <w:tc>
          <w:tcPr>
            <w:tcW w:w="940" w:type="dxa"/>
            <w:vAlign w:val="bottom"/>
            <w:vMerge w:val="restart"/>
          </w:tcPr>
          <w:p>
            <w:pPr>
              <w:ind w:left="380"/>
              <w:spacing w:after="0"/>
              <w:rPr>
                <w:sz w:val="20"/>
                <w:szCs w:val="20"/>
                <w:color w:val="auto"/>
              </w:rPr>
            </w:pPr>
            <w:r>
              <w:rPr>
                <w:rFonts w:ascii="Arial" w:cs="Arial" w:eastAsia="Arial" w:hAnsi="Arial"/>
                <w:sz w:val="18"/>
                <w:szCs w:val="18"/>
                <w:color w:val="0000FF"/>
              </w:rPr>
              <w:t>I</w:t>
            </w: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w w:val="98"/>
              </w:rPr>
              <w:t>Dayspring</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60" w:type="dxa"/>
            <w:vAlign w:val="bottom"/>
            <w:gridSpan w:val="2"/>
            <w:vMerge w:val="continue"/>
          </w:tcPr>
          <w:p>
            <w:pPr>
              <w:spacing w:after="0"/>
              <w:rPr>
                <w:sz w:val="9"/>
                <w:szCs w:val="9"/>
                <w:color w:val="auto"/>
              </w:rPr>
            </w:pPr>
          </w:p>
        </w:tc>
        <w:tc>
          <w:tcPr>
            <w:tcW w:w="1140" w:type="dxa"/>
            <w:vAlign w:val="bottom"/>
          </w:tcPr>
          <w:p>
            <w:pPr>
              <w:spacing w:after="0"/>
              <w:rPr>
                <w:sz w:val="9"/>
                <w:szCs w:val="9"/>
                <w:color w:val="auto"/>
              </w:rPr>
            </w:pPr>
          </w:p>
        </w:tc>
        <w:tc>
          <w:tcPr>
            <w:tcW w:w="1760" w:type="dxa"/>
            <w:vAlign w:val="bottom"/>
            <w:gridSpan w:val="2"/>
            <w:vMerge w:val="continue"/>
          </w:tcPr>
          <w:p>
            <w:pPr>
              <w:spacing w:after="0"/>
              <w:rPr>
                <w:sz w:val="9"/>
                <w:szCs w:val="9"/>
                <w:color w:val="auto"/>
              </w:rPr>
            </w:pPr>
          </w:p>
        </w:tc>
        <w:tc>
          <w:tcPr>
            <w:tcW w:w="220" w:type="dxa"/>
            <w:vAlign w:val="bottom"/>
          </w:tcPr>
          <w:p>
            <w:pPr>
              <w:spacing w:after="0"/>
              <w:rPr>
                <w:sz w:val="9"/>
                <w:szCs w:val="9"/>
                <w:color w:val="auto"/>
              </w:rPr>
            </w:pPr>
          </w:p>
        </w:tc>
        <w:tc>
          <w:tcPr>
            <w:tcW w:w="820" w:type="dxa"/>
            <w:vAlign w:val="bottom"/>
          </w:tcPr>
          <w:p>
            <w:pPr>
              <w:spacing w:after="0"/>
              <w:rPr>
                <w:sz w:val="9"/>
                <w:szCs w:val="9"/>
                <w:color w:val="auto"/>
              </w:rPr>
            </w:pPr>
          </w:p>
        </w:tc>
        <w:tc>
          <w:tcPr>
            <w:tcW w:w="60" w:type="dxa"/>
            <w:vAlign w:val="bottom"/>
          </w:tcPr>
          <w:p>
            <w:pPr>
              <w:spacing w:after="0"/>
              <w:rPr>
                <w:sz w:val="9"/>
                <w:szCs w:val="9"/>
                <w:color w:val="auto"/>
              </w:rPr>
            </w:pPr>
          </w:p>
        </w:tc>
        <w:tc>
          <w:tcPr>
            <w:tcW w:w="780" w:type="dxa"/>
            <w:vAlign w:val="bottom"/>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480" w:type="dxa"/>
            <w:vAlign w:val="bottom"/>
            <w:vMerge w:val="continue"/>
          </w:tcPr>
          <w:p>
            <w:pPr>
              <w:spacing w:after="0"/>
              <w:rPr>
                <w:sz w:val="9"/>
                <w:szCs w:val="9"/>
                <w:color w:val="auto"/>
              </w:rPr>
            </w:pPr>
          </w:p>
        </w:tc>
        <w:tc>
          <w:tcPr>
            <w:tcW w:w="220" w:type="dxa"/>
            <w:vAlign w:val="bottom"/>
          </w:tcPr>
          <w:p>
            <w:pPr>
              <w:spacing w:after="0"/>
              <w:rPr>
                <w:sz w:val="9"/>
                <w:szCs w:val="9"/>
                <w:color w:val="auto"/>
              </w:rPr>
            </w:pPr>
          </w:p>
        </w:tc>
        <w:tc>
          <w:tcPr>
            <w:tcW w:w="600" w:type="dxa"/>
            <w:vAlign w:val="bottom"/>
            <w:gridSpan w:val="3"/>
            <w:vMerge w:val="continue"/>
          </w:tcPr>
          <w:p>
            <w:pPr>
              <w:spacing w:after="0"/>
              <w:rPr>
                <w:sz w:val="9"/>
                <w:szCs w:val="9"/>
                <w:color w:val="auto"/>
              </w:rPr>
            </w:pPr>
          </w:p>
        </w:tc>
        <w:tc>
          <w:tcPr>
            <w:tcW w:w="1260" w:type="dxa"/>
            <w:vAlign w:val="bottom"/>
            <w:gridSpan w:val="2"/>
            <w:vMerge w:val="continue"/>
          </w:tcPr>
          <w:p>
            <w:pPr>
              <w:spacing w:after="0"/>
              <w:rPr>
                <w:sz w:val="9"/>
                <w:szCs w:val="9"/>
                <w:color w:val="auto"/>
              </w:rPr>
            </w:pPr>
          </w:p>
        </w:tc>
        <w:tc>
          <w:tcPr>
            <w:tcW w:w="940" w:type="dxa"/>
            <w:vAlign w:val="bottom"/>
            <w:vMerge w:val="continue"/>
          </w:tcPr>
          <w:p>
            <w:pPr>
              <w:spacing w:after="0"/>
              <w:rPr>
                <w:sz w:val="9"/>
                <w:szCs w:val="9"/>
                <w:color w:val="auto"/>
              </w:rPr>
            </w:pPr>
          </w:p>
        </w:tc>
        <w:tc>
          <w:tcPr>
            <w:tcW w:w="840" w:type="dxa"/>
            <w:vAlign w:val="bottom"/>
            <w:gridSpan w:val="2"/>
            <w:vMerge w:val="restart"/>
          </w:tcPr>
          <w:p>
            <w:pPr>
              <w:ind w:left="2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20" w:type="dxa"/>
            <w:vAlign w:val="bottom"/>
          </w:tcPr>
          <w:p>
            <w:pPr>
              <w:spacing w:after="0"/>
              <w:rPr>
                <w:sz w:val="8"/>
                <w:szCs w:val="8"/>
                <w:color w:val="auto"/>
              </w:rPr>
            </w:pPr>
          </w:p>
        </w:tc>
        <w:tc>
          <w:tcPr>
            <w:tcW w:w="220" w:type="dxa"/>
            <w:vAlign w:val="bottom"/>
          </w:tcPr>
          <w:p>
            <w:pPr>
              <w:spacing w:after="0"/>
              <w:rPr>
                <w:sz w:val="8"/>
                <w:szCs w:val="8"/>
                <w:color w:val="auto"/>
              </w:rPr>
            </w:pPr>
          </w:p>
        </w:tc>
        <w:tc>
          <w:tcPr>
            <w:tcW w:w="820" w:type="dxa"/>
            <w:vAlign w:val="bottom"/>
          </w:tcPr>
          <w:p>
            <w:pPr>
              <w:spacing w:after="0"/>
              <w:rPr>
                <w:sz w:val="8"/>
                <w:szCs w:val="8"/>
                <w:color w:val="auto"/>
              </w:rPr>
            </w:pPr>
          </w:p>
        </w:tc>
        <w:tc>
          <w:tcPr>
            <w:tcW w:w="60" w:type="dxa"/>
            <w:vAlign w:val="bottom"/>
          </w:tcPr>
          <w:p>
            <w:pPr>
              <w:spacing w:after="0"/>
              <w:rPr>
                <w:sz w:val="8"/>
                <w:szCs w:val="8"/>
                <w:color w:val="auto"/>
              </w:rPr>
            </w:pPr>
          </w:p>
        </w:tc>
        <w:tc>
          <w:tcPr>
            <w:tcW w:w="780" w:type="dxa"/>
            <w:vAlign w:val="bottom"/>
          </w:tcPr>
          <w:p>
            <w:pPr>
              <w:spacing w:after="0"/>
              <w:rPr>
                <w:sz w:val="8"/>
                <w:szCs w:val="8"/>
                <w:color w:val="auto"/>
              </w:rPr>
            </w:pPr>
          </w:p>
        </w:tc>
        <w:tc>
          <w:tcPr>
            <w:tcW w:w="720" w:type="dxa"/>
            <w:vAlign w:val="bottom"/>
          </w:tcPr>
          <w:p>
            <w:pPr>
              <w:spacing w:after="0"/>
              <w:rPr>
                <w:sz w:val="8"/>
                <w:szCs w:val="8"/>
                <w:color w:val="auto"/>
              </w:rPr>
            </w:pPr>
          </w:p>
        </w:tc>
        <w:tc>
          <w:tcPr>
            <w:tcW w:w="480" w:type="dxa"/>
            <w:vAlign w:val="bottom"/>
          </w:tcPr>
          <w:p>
            <w:pPr>
              <w:spacing w:after="0"/>
              <w:rPr>
                <w:sz w:val="8"/>
                <w:szCs w:val="8"/>
                <w:color w:val="auto"/>
              </w:rPr>
            </w:pPr>
          </w:p>
        </w:tc>
        <w:tc>
          <w:tcPr>
            <w:tcW w:w="220" w:type="dxa"/>
            <w:vAlign w:val="bottom"/>
          </w:tcPr>
          <w:p>
            <w:pPr>
              <w:spacing w:after="0"/>
              <w:rPr>
                <w:sz w:val="8"/>
                <w:szCs w:val="8"/>
                <w:color w:val="auto"/>
              </w:rPr>
            </w:pPr>
          </w:p>
        </w:tc>
        <w:tc>
          <w:tcPr>
            <w:tcW w:w="380" w:type="dxa"/>
            <w:vAlign w:val="bottom"/>
          </w:tcPr>
          <w:p>
            <w:pPr>
              <w:spacing w:after="0"/>
              <w:rPr>
                <w:sz w:val="8"/>
                <w:szCs w:val="8"/>
                <w:color w:val="auto"/>
              </w:rPr>
            </w:pPr>
          </w:p>
        </w:tc>
        <w:tc>
          <w:tcPr>
            <w:tcW w:w="60" w:type="dxa"/>
            <w:vAlign w:val="bottom"/>
          </w:tcPr>
          <w:p>
            <w:pPr>
              <w:spacing w:after="0"/>
              <w:rPr>
                <w:sz w:val="8"/>
                <w:szCs w:val="8"/>
                <w:color w:val="auto"/>
              </w:rPr>
            </w:pPr>
          </w:p>
        </w:tc>
        <w:tc>
          <w:tcPr>
            <w:tcW w:w="160" w:type="dxa"/>
            <w:vAlign w:val="bottom"/>
          </w:tcPr>
          <w:p>
            <w:pPr>
              <w:spacing w:after="0"/>
              <w:rPr>
                <w:sz w:val="8"/>
                <w:szCs w:val="8"/>
                <w:color w:val="auto"/>
              </w:rPr>
            </w:pPr>
          </w:p>
        </w:tc>
        <w:tc>
          <w:tcPr>
            <w:tcW w:w="540" w:type="dxa"/>
            <w:vAlign w:val="bottom"/>
          </w:tcPr>
          <w:p>
            <w:pPr>
              <w:spacing w:after="0"/>
              <w:rPr>
                <w:sz w:val="8"/>
                <w:szCs w:val="8"/>
                <w:color w:val="auto"/>
              </w:rPr>
            </w:pPr>
          </w:p>
        </w:tc>
        <w:tc>
          <w:tcPr>
            <w:tcW w:w="720" w:type="dxa"/>
            <w:vAlign w:val="bottom"/>
          </w:tcPr>
          <w:p>
            <w:pPr>
              <w:spacing w:after="0"/>
              <w:rPr>
                <w:sz w:val="8"/>
                <w:szCs w:val="8"/>
                <w:color w:val="auto"/>
              </w:rPr>
            </w:pPr>
          </w:p>
        </w:tc>
        <w:tc>
          <w:tcPr>
            <w:tcW w:w="940" w:type="dxa"/>
            <w:vAlign w:val="bottom"/>
          </w:tcPr>
          <w:p>
            <w:pPr>
              <w:spacing w:after="0"/>
              <w:rPr>
                <w:sz w:val="8"/>
                <w:szCs w:val="8"/>
                <w:color w:val="auto"/>
              </w:rPr>
            </w:pPr>
          </w:p>
        </w:tc>
        <w:tc>
          <w:tcPr>
            <w:tcW w:w="84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48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38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16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9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Forefront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gridSpan w:val="2"/>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760" w:type="dxa"/>
            <w:vAlign w:val="bottom"/>
            <w:gridSpan w:val="2"/>
          </w:tcPr>
          <w:p>
            <w:pPr>
              <w:ind w:left="760"/>
              <w:spacing w:after="0"/>
              <w:rPr>
                <w:sz w:val="20"/>
                <w:szCs w:val="20"/>
                <w:color w:val="auto"/>
              </w:rPr>
            </w:pPr>
            <w:r>
              <w:rPr>
                <w:rFonts w:ascii="Arial" w:cs="Arial" w:eastAsia="Arial" w:hAnsi="Arial"/>
                <w:sz w:val="18"/>
                <w:szCs w:val="18"/>
                <w:color w:val="0000FF"/>
              </w:rPr>
              <w:t>06/24/2003</w:t>
            </w:r>
          </w:p>
        </w:tc>
        <w:tc>
          <w:tcPr>
            <w:tcW w:w="2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80" w:type="dxa"/>
            <w:vAlign w:val="bottom"/>
          </w:tcPr>
          <w:p>
            <w:pPr>
              <w:ind w:left="180"/>
              <w:spacing w:after="0"/>
              <w:rPr>
                <w:sz w:val="20"/>
                <w:szCs w:val="20"/>
                <w:color w:val="auto"/>
              </w:rPr>
            </w:pPr>
            <w:r>
              <w:rPr>
                <w:rFonts w:ascii="Arial" w:cs="Arial" w:eastAsia="Arial" w:hAnsi="Arial"/>
                <w:sz w:val="14"/>
                <w:szCs w:val="14"/>
                <w:color w:val="0000FF"/>
              </w:rPr>
              <w:t>S</w:t>
            </w:r>
          </w:p>
        </w:tc>
        <w:tc>
          <w:tcPr>
            <w:tcW w:w="720" w:type="dxa"/>
            <w:vAlign w:val="bottom"/>
          </w:tcPr>
          <w:p>
            <w:pPr>
              <w:jc w:val="right"/>
              <w:spacing w:after="0"/>
              <w:rPr>
                <w:sz w:val="20"/>
                <w:szCs w:val="20"/>
                <w:color w:val="auto"/>
              </w:rPr>
            </w:pPr>
            <w:r>
              <w:rPr>
                <w:rFonts w:ascii="Arial" w:cs="Arial" w:eastAsia="Arial" w:hAnsi="Arial"/>
                <w:sz w:val="18"/>
                <w:szCs w:val="18"/>
                <w:color w:val="0000FF"/>
              </w:rPr>
              <w:t>40,000</w:t>
            </w:r>
          </w:p>
        </w:tc>
        <w:tc>
          <w:tcPr>
            <w:tcW w:w="480" w:type="dxa"/>
            <w:vAlign w:val="bottom"/>
          </w:tcPr>
          <w:p>
            <w:pPr>
              <w:ind w:left="340"/>
              <w:spacing w:after="0"/>
              <w:rPr>
                <w:sz w:val="20"/>
                <w:szCs w:val="20"/>
                <w:color w:val="auto"/>
              </w:rPr>
            </w:pPr>
            <w:r>
              <w:rPr>
                <w:rFonts w:ascii="Arial" w:cs="Arial" w:eastAsia="Arial" w:hAnsi="Arial"/>
                <w:sz w:val="18"/>
                <w:szCs w:val="18"/>
                <w:color w:val="0000FF"/>
                <w:w w:val="91"/>
              </w:rPr>
              <w:t>D</w:t>
            </w:r>
          </w:p>
        </w:tc>
        <w:tc>
          <w:tcPr>
            <w:tcW w:w="220" w:type="dxa"/>
            <w:vAlign w:val="bottom"/>
          </w:tcPr>
          <w:p>
            <w:pPr>
              <w:spacing w:after="0"/>
              <w:rPr>
                <w:sz w:val="18"/>
                <w:szCs w:val="18"/>
                <w:color w:val="auto"/>
              </w:rPr>
            </w:pPr>
          </w:p>
        </w:tc>
        <w:tc>
          <w:tcPr>
            <w:tcW w:w="600" w:type="dxa"/>
            <w:vAlign w:val="bottom"/>
            <w:gridSpan w:val="3"/>
          </w:tcPr>
          <w:p>
            <w:pPr>
              <w:jc w:val="right"/>
              <w:ind w:right="59"/>
              <w:spacing w:after="0"/>
              <w:rPr>
                <w:sz w:val="20"/>
                <w:szCs w:val="20"/>
                <w:color w:val="auto"/>
              </w:rPr>
            </w:pPr>
            <w:r>
              <w:rPr>
                <w:rFonts w:ascii="Arial" w:cs="Arial" w:eastAsia="Arial" w:hAnsi="Arial"/>
                <w:sz w:val="18"/>
                <w:szCs w:val="18"/>
                <w:color w:val="0000FF"/>
              </w:rPr>
              <w:t>32.21</w:t>
            </w:r>
          </w:p>
        </w:tc>
        <w:tc>
          <w:tcPr>
            <w:tcW w:w="1260" w:type="dxa"/>
            <w:vAlign w:val="bottom"/>
            <w:gridSpan w:val="2"/>
          </w:tcPr>
          <w:p>
            <w:pPr>
              <w:jc w:val="center"/>
              <w:ind w:right="239"/>
              <w:spacing w:after="0" w:line="217" w:lineRule="exact"/>
              <w:rPr>
                <w:sz w:val="20"/>
                <w:szCs w:val="20"/>
                <w:color w:val="auto"/>
              </w:rPr>
            </w:pPr>
            <w:r>
              <w:rPr>
                <w:rFonts w:ascii="Arial" w:cs="Arial" w:eastAsia="Arial" w:hAnsi="Arial"/>
                <w:sz w:val="18"/>
                <w:szCs w:val="18"/>
                <w:color w:val="0000FF"/>
              </w:rPr>
              <w:t>144,616</w:t>
            </w:r>
            <w:r>
              <w:rPr>
                <w:rFonts w:ascii="Arial" w:cs="Arial" w:eastAsia="Arial" w:hAnsi="Arial"/>
                <w:sz w:val="22"/>
                <w:szCs w:val="22"/>
                <w:color w:val="008000"/>
                <w:vertAlign w:val="superscript"/>
              </w:rPr>
              <w:t>(1)</w:t>
            </w:r>
          </w:p>
        </w:tc>
        <w:tc>
          <w:tcPr>
            <w:tcW w:w="940" w:type="dxa"/>
            <w:vAlign w:val="bottom"/>
          </w:tcPr>
          <w:p>
            <w:pPr>
              <w:ind w:left="380"/>
              <w:spacing w:after="0"/>
              <w:rPr>
                <w:sz w:val="20"/>
                <w:szCs w:val="20"/>
                <w:color w:val="auto"/>
              </w:rPr>
            </w:pPr>
            <w:r>
              <w:rPr>
                <w:rFonts w:ascii="Arial" w:cs="Arial" w:eastAsia="Arial" w:hAnsi="Arial"/>
                <w:sz w:val="18"/>
                <w:szCs w:val="18"/>
                <w:color w:val="0000FF"/>
              </w:rPr>
              <w:t>I</w:t>
            </w: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Partners,</w:t>
            </w:r>
          </w:p>
        </w:tc>
        <w:tc>
          <w:tcPr>
            <w:tcW w:w="0" w:type="dxa"/>
            <w:vAlign w:val="bottom"/>
          </w:tcPr>
          <w:p>
            <w:pPr>
              <w:spacing w:after="0"/>
              <w:rPr>
                <w:sz w:val="1"/>
                <w:szCs w:val="1"/>
                <w:color w:val="auto"/>
              </w:rPr>
            </w:pPr>
          </w:p>
        </w:tc>
      </w:tr>
      <w:tr>
        <w:trPr>
          <w:trHeight w:val="330"/>
        </w:trPr>
        <w:tc>
          <w:tcPr>
            <w:tcW w:w="2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1140" w:type="dxa"/>
            <w:vAlign w:val="bottom"/>
            <w:tcBorders>
              <w:bottom w:val="single" w:sz="8" w:color="2C2C2C"/>
            </w:tcBorders>
          </w:tcPr>
          <w:p>
            <w:pPr>
              <w:spacing w:after="0"/>
              <w:rPr>
                <w:sz w:val="24"/>
                <w:szCs w:val="24"/>
                <w:color w:val="auto"/>
              </w:rPr>
            </w:pPr>
          </w:p>
        </w:tc>
        <w:tc>
          <w:tcPr>
            <w:tcW w:w="114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22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spacing w:after="0"/>
              <w:rPr>
                <w:sz w:val="24"/>
                <w:szCs w:val="24"/>
                <w:color w:val="auto"/>
              </w:rPr>
            </w:pPr>
          </w:p>
        </w:tc>
        <w:tc>
          <w:tcPr>
            <w:tcW w:w="480" w:type="dxa"/>
            <w:vAlign w:val="bottom"/>
            <w:tcBorders>
              <w:bottom w:val="single" w:sz="8" w:color="2C2C2C"/>
            </w:tcBorders>
          </w:tcPr>
          <w:p>
            <w:pPr>
              <w:spacing w:after="0"/>
              <w:rPr>
                <w:sz w:val="24"/>
                <w:szCs w:val="24"/>
                <w:color w:val="auto"/>
              </w:rPr>
            </w:pPr>
          </w:p>
        </w:tc>
        <w:tc>
          <w:tcPr>
            <w:tcW w:w="220" w:type="dxa"/>
            <w:vAlign w:val="bottom"/>
            <w:tcBorders>
              <w:bottom w:val="single" w:sz="8" w:color="2C2C2C"/>
            </w:tcBorders>
          </w:tcPr>
          <w:p>
            <w:pPr>
              <w:spacing w:after="0"/>
              <w:rPr>
                <w:sz w:val="24"/>
                <w:szCs w:val="24"/>
                <w:color w:val="auto"/>
              </w:rPr>
            </w:pPr>
          </w:p>
        </w:tc>
        <w:tc>
          <w:tcPr>
            <w:tcW w:w="38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160" w:type="dxa"/>
            <w:vAlign w:val="bottom"/>
            <w:tcBorders>
              <w:bottom w:val="single" w:sz="8" w:color="2C2C2C"/>
            </w:tcBorders>
          </w:tcPr>
          <w:p>
            <w:pPr>
              <w:spacing w:after="0"/>
              <w:rPr>
                <w:sz w:val="24"/>
                <w:szCs w:val="24"/>
                <w:color w:val="auto"/>
              </w:rPr>
            </w:pPr>
          </w:p>
        </w:tc>
        <w:tc>
          <w:tcPr>
            <w:tcW w:w="54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spacing w:after="0"/>
              <w:rPr>
                <w:sz w:val="24"/>
                <w:szCs w:val="24"/>
                <w:color w:val="auto"/>
              </w:rPr>
            </w:pPr>
          </w:p>
        </w:tc>
        <w:tc>
          <w:tcPr>
            <w:tcW w:w="940" w:type="dxa"/>
            <w:vAlign w:val="bottom"/>
            <w:tcBorders>
              <w:bottom w:val="single" w:sz="8" w:color="2C2C2C"/>
            </w:tcBorders>
          </w:tcPr>
          <w:p>
            <w:pPr>
              <w:spacing w:after="0"/>
              <w:rPr>
                <w:sz w:val="24"/>
                <w:szCs w:val="24"/>
                <w:color w:val="auto"/>
              </w:rPr>
            </w:pPr>
          </w:p>
        </w:tc>
        <w:tc>
          <w:tcPr>
            <w:tcW w:w="840" w:type="dxa"/>
            <w:vAlign w:val="bottom"/>
            <w:tcBorders>
              <w:bottom w:val="single" w:sz="8" w:color="2C2C2C"/>
            </w:tcBorders>
            <w:gridSpan w:val="2"/>
          </w:tcPr>
          <w:p>
            <w:pPr>
              <w:ind w:left="20"/>
              <w:spacing w:after="0"/>
              <w:rPr>
                <w:sz w:val="20"/>
                <w:szCs w:val="20"/>
                <w:color w:val="auto"/>
              </w:rPr>
            </w:pPr>
            <w:r>
              <w:rPr>
                <w:rFonts w:ascii="Arial" w:cs="Arial" w:eastAsia="Arial" w:hAnsi="Arial"/>
                <w:sz w:val="18"/>
                <w:szCs w:val="18"/>
                <w:color w:val="0000FF"/>
              </w:rPr>
              <w:t>L.P.</w:t>
            </w:r>
            <w:r>
              <w:rPr>
                <w:rFonts w:ascii="Arial" w:cs="Arial" w:eastAsia="Arial" w:hAnsi="Arial"/>
                <w:sz w:val="22"/>
                <w:szCs w:val="22"/>
                <w:color w:val="008000"/>
                <w:vertAlign w:val="superscript"/>
              </w:rPr>
              <w:t>(2)</w:t>
            </w: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340" w:type="dxa"/>
            <w:vAlign w:val="bottom"/>
            <w:tcBorders>
              <w:top w:val="single" w:sz="8" w:color="2C2C2C"/>
            </w:tcBorders>
            <w:gridSpan w:val="14"/>
          </w:tcPr>
          <w:p>
            <w:pPr>
              <w:ind w:left="98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20" w:type="dxa"/>
            <w:vAlign w:val="bottom"/>
            <w:tcBorders>
              <w:top w:val="single" w:sz="8" w:color="2C2C2C"/>
            </w:tcBorders>
          </w:tcPr>
          <w:p>
            <w:pPr>
              <w:spacing w:after="0"/>
              <w:rPr>
                <w:sz w:val="19"/>
                <w:szCs w:val="19"/>
                <w:color w:val="auto"/>
              </w:rPr>
            </w:pPr>
          </w:p>
        </w:tc>
        <w:tc>
          <w:tcPr>
            <w:tcW w:w="9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500" w:type="dxa"/>
            <w:vAlign w:val="bottom"/>
            <w:gridSpan w:val="11"/>
          </w:tcPr>
          <w:p>
            <w:pPr>
              <w:ind w:left="580"/>
              <w:spacing w:after="0"/>
              <w:rPr>
                <w:sz w:val="20"/>
                <w:szCs w:val="20"/>
                <w:color w:val="auto"/>
              </w:rPr>
            </w:pPr>
            <w:r>
              <w:rPr>
                <w:rFonts w:ascii="Arial" w:cs="Arial" w:eastAsia="Arial" w:hAnsi="Arial"/>
                <w:sz w:val="18"/>
                <w:szCs w:val="18"/>
                <w:b w:val="1"/>
                <w:bCs w:val="1"/>
                <w:color w:val="auto"/>
                <w:w w:val="98"/>
              </w:rPr>
              <w:t>(e.g., puts, calls, warrants, options, convertible securities)</w:t>
            </w:r>
          </w:p>
        </w:tc>
        <w:tc>
          <w:tcPr>
            <w:tcW w:w="16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560" w:type="dxa"/>
            <w:vAlign w:val="bottom"/>
            <w:tcBorders>
              <w:bottom w:val="single" w:sz="8" w:color="2C2C2C"/>
            </w:tcBorders>
            <w:gridSpan w:val="3"/>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1660" w:type="dxa"/>
            <w:vAlign w:val="bottom"/>
            <w:tcBorders>
              <w:bottom w:val="single" w:sz="8" w:color="2C2C2C"/>
            </w:tcBorders>
            <w:gridSpan w:val="2"/>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220" w:type="dxa"/>
            <w:vAlign w:val="bottom"/>
          </w:tcPr>
          <w:p>
            <w:pPr>
              <w:spacing w:after="0"/>
              <w:rPr>
                <w:sz w:val="15"/>
                <w:szCs w:val="15"/>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3"/>
          </w:tcPr>
          <w:p>
            <w:pPr>
              <w:ind w:left="40"/>
              <w:spacing w:after="0"/>
              <w:rPr>
                <w:sz w:val="20"/>
                <w:szCs w:val="20"/>
                <w:color w:val="auto"/>
              </w:rPr>
            </w:pPr>
            <w:r>
              <w:rPr>
                <w:rFonts w:ascii="Arial" w:cs="Arial" w:eastAsia="Arial" w:hAnsi="Arial"/>
                <w:sz w:val="12"/>
                <w:szCs w:val="12"/>
                <w:b w:val="1"/>
                <w:bCs w:val="1"/>
                <w:color w:val="auto"/>
              </w:rPr>
              <w:t>6. Date Exercisable and</w:t>
            </w:r>
          </w:p>
        </w:tc>
        <w:tc>
          <w:tcPr>
            <w:tcW w:w="700" w:type="dxa"/>
            <w:vAlign w:val="bottom"/>
            <w:gridSpan w:val="2"/>
          </w:tcPr>
          <w:p>
            <w:pPr>
              <w:ind w:left="40"/>
              <w:spacing w:after="0"/>
              <w:rPr>
                <w:sz w:val="20"/>
                <w:szCs w:val="20"/>
                <w:color w:val="auto"/>
              </w:rPr>
            </w:pPr>
            <w:r>
              <w:rPr>
                <w:rFonts w:ascii="Arial" w:cs="Arial" w:eastAsia="Arial" w:hAnsi="Arial"/>
                <w:sz w:val="12"/>
                <w:szCs w:val="12"/>
                <w:b w:val="1"/>
                <w:bCs w:val="1"/>
                <w:color w:val="auto"/>
              </w:rPr>
              <w:t>7. Title and</w:t>
            </w:r>
          </w:p>
        </w:tc>
        <w:tc>
          <w:tcPr>
            <w:tcW w:w="3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0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166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    10.</w:t>
            </w:r>
          </w:p>
        </w:tc>
        <w:tc>
          <w:tcPr>
            <w:tcW w:w="840" w:type="dxa"/>
            <w:vAlign w:val="bottom"/>
            <w:gridSpan w:val="2"/>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Expiration Date</w:t>
            </w:r>
          </w:p>
        </w:tc>
        <w:tc>
          <w:tcPr>
            <w:tcW w:w="70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Amount of</w:t>
            </w:r>
          </w:p>
        </w:tc>
        <w:tc>
          <w:tcPr>
            <w:tcW w:w="3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Derivative</w:t>
            </w: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Ownership</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(Month/Day/Year)</w:t>
            </w:r>
          </w:p>
        </w:tc>
        <w:tc>
          <w:tcPr>
            <w:tcW w:w="70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Securities</w:t>
            </w:r>
          </w:p>
        </w:tc>
        <w:tc>
          <w:tcPr>
            <w:tcW w:w="3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Security</w:t>
            </w: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6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2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Underlying</w:t>
            </w:r>
          </w:p>
        </w:tc>
        <w:tc>
          <w:tcPr>
            <w:tcW w:w="3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(Instr. 5)</w:t>
            </w: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Derivative</w:t>
            </w:r>
          </w:p>
        </w:tc>
        <w:tc>
          <w:tcPr>
            <w:tcW w:w="3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140" w:type="dxa"/>
            <w:vAlign w:val="bottom"/>
            <w:gridSpan w:val="4"/>
          </w:tcPr>
          <w:p>
            <w:pPr>
              <w:ind w:left="40"/>
              <w:spacing w:after="0" w:line="135" w:lineRule="exact"/>
              <w:rPr>
                <w:sz w:val="20"/>
                <w:szCs w:val="20"/>
                <w:color w:val="auto"/>
              </w:rPr>
            </w:pPr>
            <w:r>
              <w:rPr>
                <w:rFonts w:ascii="Arial" w:cs="Arial" w:eastAsia="Arial" w:hAnsi="Arial"/>
                <w:sz w:val="12"/>
                <w:szCs w:val="12"/>
                <w:b w:val="1"/>
                <w:bCs w:val="1"/>
                <w:color w:val="auto"/>
              </w:rPr>
              <w:t>Security (Instr. 3</w:t>
            </w:r>
          </w:p>
        </w:tc>
        <w:tc>
          <w:tcPr>
            <w:tcW w:w="1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(I) (Instr. 4)</w:t>
            </w: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48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and 4)</w:t>
            </w: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6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gridSpan w:val="2"/>
          </w:tcPr>
          <w:p>
            <w:pPr>
              <w:spacing w:after="0"/>
              <w:rPr>
                <w:sz w:val="4"/>
                <w:szCs w:val="4"/>
                <w:color w:val="auto"/>
              </w:rPr>
            </w:pPr>
          </w:p>
        </w:tc>
        <w:tc>
          <w:tcPr>
            <w:tcW w:w="60" w:type="dxa"/>
            <w:vAlign w:val="bottom"/>
          </w:tcPr>
          <w:p>
            <w:pPr>
              <w:spacing w:after="0"/>
              <w:rPr>
                <w:sz w:val="4"/>
                <w:szCs w:val="4"/>
                <w:color w:val="auto"/>
              </w:rPr>
            </w:pPr>
          </w:p>
        </w:tc>
        <w:tc>
          <w:tcPr>
            <w:tcW w:w="160" w:type="dxa"/>
            <w:vAlign w:val="bottom"/>
          </w:tcPr>
          <w:p>
            <w:pPr>
              <w:spacing w:after="0"/>
              <w:rPr>
                <w:sz w:val="4"/>
                <w:szCs w:val="4"/>
                <w:color w:val="auto"/>
              </w:rPr>
            </w:pPr>
          </w:p>
        </w:tc>
        <w:tc>
          <w:tcPr>
            <w:tcW w:w="540" w:type="dxa"/>
            <w:vAlign w:val="bottom"/>
          </w:tcPr>
          <w:p>
            <w:pPr>
              <w:spacing w:after="0"/>
              <w:rPr>
                <w:sz w:val="4"/>
                <w:szCs w:val="4"/>
                <w:color w:val="auto"/>
              </w:rPr>
            </w:pPr>
          </w:p>
        </w:tc>
        <w:tc>
          <w:tcPr>
            <w:tcW w:w="720" w:type="dxa"/>
            <w:vAlign w:val="bottom"/>
          </w:tcPr>
          <w:p>
            <w:pPr>
              <w:spacing w:after="0"/>
              <w:rPr>
                <w:sz w:val="4"/>
                <w:szCs w:val="4"/>
                <w:color w:val="auto"/>
              </w:rPr>
            </w:pPr>
          </w:p>
        </w:tc>
        <w:tc>
          <w:tcPr>
            <w:tcW w:w="940" w:type="dxa"/>
            <w:vAlign w:val="bottom"/>
          </w:tcPr>
          <w:p>
            <w:pPr>
              <w:spacing w:after="0"/>
              <w:rPr>
                <w:sz w:val="4"/>
                <w:szCs w:val="4"/>
                <w:color w:val="auto"/>
              </w:rPr>
            </w:pPr>
          </w:p>
        </w:tc>
        <w:tc>
          <w:tcPr>
            <w:tcW w:w="82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660" w:type="dxa"/>
            <w:vAlign w:val="bottom"/>
            <w:gridSpan w:val="3"/>
          </w:tcPr>
          <w:p>
            <w:pPr>
              <w:ind w:left="20"/>
              <w:spacing w:after="0"/>
              <w:rPr>
                <w:sz w:val="20"/>
                <w:szCs w:val="20"/>
                <w:color w:val="auto"/>
              </w:rPr>
            </w:pPr>
            <w:r>
              <w:rPr>
                <w:rFonts w:ascii="Arial" w:cs="Arial" w:eastAsia="Arial" w:hAnsi="Arial"/>
                <w:sz w:val="12"/>
                <w:szCs w:val="12"/>
                <w:b w:val="1"/>
                <w:bCs w:val="1"/>
                <w:color w:val="auto"/>
              </w:rPr>
              <w:t>Amount</w:t>
            </w:r>
          </w:p>
        </w:tc>
        <w:tc>
          <w:tcPr>
            <w:tcW w:w="16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or</w:t>
            </w:r>
          </w:p>
        </w:tc>
        <w:tc>
          <w:tcPr>
            <w:tcW w:w="3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6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Number</w:t>
            </w:r>
          </w:p>
        </w:tc>
        <w:tc>
          <w:tcPr>
            <w:tcW w:w="1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4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Date</w:t>
            </w: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Expiration</w:t>
            </w:r>
          </w:p>
        </w:tc>
        <w:tc>
          <w:tcPr>
            <w:tcW w:w="480" w:type="dxa"/>
            <w:vAlign w:val="bottom"/>
          </w:tcPr>
          <w:p>
            <w:pPr>
              <w:spacing w:after="0"/>
              <w:rPr>
                <w:sz w:val="11"/>
                <w:szCs w:val="11"/>
                <w:color w:val="auto"/>
              </w:rPr>
            </w:pPr>
          </w:p>
        </w:tc>
        <w:tc>
          <w:tcPr>
            <w:tcW w:w="2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of</w:t>
            </w:r>
          </w:p>
        </w:tc>
        <w:tc>
          <w:tcPr>
            <w:tcW w:w="3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40" w:type="dxa"/>
            <w:vAlign w:val="bottom"/>
            <w:gridSpan w:val="2"/>
          </w:tcPr>
          <w:p>
            <w:pPr>
              <w:ind w:left="40"/>
              <w:spacing w:after="0"/>
              <w:rPr>
                <w:sz w:val="20"/>
                <w:szCs w:val="20"/>
                <w:color w:val="auto"/>
              </w:rPr>
            </w:pPr>
            <w:r>
              <w:rPr>
                <w:rFonts w:ascii="Arial" w:cs="Arial" w:eastAsia="Arial" w:hAnsi="Arial"/>
                <w:sz w:val="12"/>
                <w:szCs w:val="12"/>
                <w:b w:val="1"/>
                <w:bCs w:val="1"/>
                <w:color w:val="auto"/>
              </w:rPr>
              <w:t>Exercisable</w:t>
            </w:r>
          </w:p>
        </w:tc>
        <w:tc>
          <w:tcPr>
            <w:tcW w:w="720" w:type="dxa"/>
            <w:vAlign w:val="bottom"/>
          </w:tcPr>
          <w:p>
            <w:pPr>
              <w:ind w:left="20"/>
              <w:spacing w:after="0"/>
              <w:rPr>
                <w:sz w:val="20"/>
                <w:szCs w:val="20"/>
                <w:color w:val="auto"/>
              </w:rPr>
            </w:pPr>
            <w:r>
              <w:rPr>
                <w:rFonts w:ascii="Arial" w:cs="Arial" w:eastAsia="Arial" w:hAnsi="Arial"/>
                <w:sz w:val="12"/>
                <w:szCs w:val="12"/>
                <w:b w:val="1"/>
                <w:bCs w:val="1"/>
                <w:color w:val="auto"/>
              </w:rPr>
              <w:t>Date</w:t>
            </w:r>
          </w:p>
        </w:tc>
        <w:tc>
          <w:tcPr>
            <w:tcW w:w="480" w:type="dxa"/>
            <w:vAlign w:val="bottom"/>
          </w:tcPr>
          <w:p>
            <w:pPr>
              <w:ind w:left="40"/>
              <w:spacing w:after="0"/>
              <w:rPr>
                <w:sz w:val="20"/>
                <w:szCs w:val="20"/>
                <w:color w:val="auto"/>
              </w:rPr>
            </w:pPr>
            <w:r>
              <w:rPr>
                <w:rFonts w:ascii="Arial" w:cs="Arial" w:eastAsia="Arial" w:hAnsi="Arial"/>
                <w:sz w:val="12"/>
                <w:szCs w:val="12"/>
                <w:b w:val="1"/>
                <w:bCs w:val="1"/>
                <w:color w:val="auto"/>
              </w:rPr>
              <w:t>Title</w:t>
            </w:r>
          </w:p>
        </w:tc>
        <w:tc>
          <w:tcPr>
            <w:tcW w:w="660" w:type="dxa"/>
            <w:vAlign w:val="bottom"/>
            <w:gridSpan w:val="3"/>
          </w:tcPr>
          <w:p>
            <w:pPr>
              <w:ind w:left="20"/>
              <w:spacing w:after="0"/>
              <w:rPr>
                <w:sz w:val="20"/>
                <w:szCs w:val="20"/>
                <w:color w:val="auto"/>
              </w:rPr>
            </w:pPr>
            <w:r>
              <w:rPr>
                <w:rFonts w:ascii="Arial" w:cs="Arial" w:eastAsia="Arial" w:hAnsi="Arial"/>
                <w:sz w:val="12"/>
                <w:szCs w:val="12"/>
                <w:b w:val="1"/>
                <w:bCs w:val="1"/>
                <w:color w:val="auto"/>
              </w:rPr>
              <w:t>Shares</w:t>
            </w:r>
          </w:p>
        </w:tc>
        <w:tc>
          <w:tcPr>
            <w:tcW w:w="16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96"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40" w:right="380" w:firstLine="9"/>
        <w:spacing w:after="0" w:line="239"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Reporting person also has indirect benefical ownership in the following: 195,900 held by Investar Burgeon Venture Capital, Inc.; and 23,850 held by Investar Avantgarde Holding, Inc., 384,140 held by Investar Capital, Inc. In addition, Reporting Person also has direct beneficial ownership of 181,000 shares.</w:t>
      </w:r>
    </w:p>
    <w:p>
      <w:pPr>
        <w:spacing w:after="0" w:line="30" w:lineRule="exact"/>
        <w:rPr>
          <w:rFonts w:ascii="Arial" w:cs="Arial" w:eastAsia="Arial" w:hAnsi="Arial"/>
          <w:sz w:val="14"/>
          <w:szCs w:val="14"/>
          <w:color w:val="008000"/>
        </w:rPr>
      </w:pPr>
    </w:p>
    <w:p>
      <w:pPr>
        <w:ind w:left="40" w:right="100" w:firstLine="9"/>
        <w:spacing w:after="0" w:line="228"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Footnote for Table II - Summary of Derivative Securities: The Reporting Person owns directly three Stock Options (Right to Buy) with different vesting schedules described as follows: (i) 30,000 shares granted on June 26, 2000 at $15.00 per share, vests 20% on 06/26/01 and 500 shares per month from 07/26/01 through 06/26/05; (ii) 6,000 shares granted on June 21, 2001 at $20.58 per share, vests 500 shares per month from 07/21/05 through 06/21/06; and (iii) 6,000 shares granted on June 21, 2002 at $21.59 per share, vests 500 shares per month from 07/21/06 through 06/21/07. All three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38"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20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0000FF"/>
                <w:w w:val="89"/>
              </w:rPr>
              <w:t>Matthew Gloss, by Power of</w:t>
            </w:r>
          </w:p>
        </w:tc>
        <w:tc>
          <w:tcPr>
            <w:tcW w:w="1080" w:type="dxa"/>
            <w:vAlign w:val="bottom"/>
            <w:gridSpan w:val="2"/>
            <w:vMerge w:val="restart"/>
          </w:tcPr>
          <w:p>
            <w:pPr>
              <w:ind w:left="280"/>
              <w:spacing w:after="0"/>
              <w:rPr>
                <w:sz w:val="20"/>
                <w:szCs w:val="20"/>
                <w:color w:val="auto"/>
              </w:rPr>
            </w:pPr>
            <w:r>
              <w:rPr>
                <w:rFonts w:ascii="Arial" w:cs="Arial" w:eastAsia="Arial" w:hAnsi="Arial"/>
                <w:sz w:val="18"/>
                <w:szCs w:val="18"/>
                <w:color w:val="0000FF"/>
                <w:w w:val="86"/>
              </w:rPr>
              <w:t>06/25/2003</w:t>
            </w:r>
          </w:p>
        </w:tc>
        <w:tc>
          <w:tcPr>
            <w:tcW w:w="0" w:type="dxa"/>
            <w:vAlign w:val="bottom"/>
          </w:tcPr>
          <w:p>
            <w:pPr>
              <w:spacing w:after="0"/>
              <w:rPr>
                <w:sz w:val="1"/>
                <w:szCs w:val="1"/>
                <w:color w:val="auto"/>
              </w:rPr>
            </w:pPr>
          </w:p>
        </w:tc>
      </w:tr>
      <w:tr>
        <w:trPr>
          <w:trHeight w:val="88"/>
        </w:trPr>
        <w:tc>
          <w:tcPr>
            <w:tcW w:w="640" w:type="dxa"/>
            <w:vAlign w:val="bottom"/>
            <w:vMerge w:val="restart"/>
          </w:tcPr>
          <w:p>
            <w:pPr>
              <w:spacing w:after="0" w:line="196" w:lineRule="exact"/>
              <w:rPr>
                <w:sz w:val="20"/>
                <w:szCs w:val="20"/>
                <w:color w:val="auto"/>
              </w:rPr>
            </w:pPr>
            <w:r>
              <w:rPr>
                <w:rFonts w:ascii="Arial" w:cs="Arial" w:eastAsia="Arial" w:hAnsi="Arial"/>
                <w:sz w:val="18"/>
                <w:szCs w:val="18"/>
                <w:color w:val="0000FF"/>
                <w:w w:val="92"/>
              </w:rPr>
              <w:t>Attorney</w:t>
            </w:r>
          </w:p>
        </w:tc>
        <w:tc>
          <w:tcPr>
            <w:tcW w:w="1380" w:type="dxa"/>
            <w:vAlign w:val="bottom"/>
            <w:vMerge w:val="restart"/>
          </w:tcPr>
          <w:p>
            <w:pPr>
              <w:spacing w:after="0"/>
              <w:rPr>
                <w:sz w:val="7"/>
                <w:szCs w:val="7"/>
                <w:color w:val="auto"/>
              </w:rPr>
            </w:pPr>
          </w:p>
        </w:tc>
        <w:tc>
          <w:tcPr>
            <w:tcW w:w="10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3"/>
        </w:trPr>
        <w:tc>
          <w:tcPr>
            <w:tcW w:w="640" w:type="dxa"/>
            <w:vAlign w:val="bottom"/>
            <w:tcBorders>
              <w:bottom w:val="single" w:sz="8" w:color="auto"/>
            </w:tcBorders>
            <w:vMerge w:val="continue"/>
          </w:tcPr>
          <w:p>
            <w:pPr>
              <w:spacing w:after="0"/>
              <w:rPr>
                <w:sz w:val="7"/>
                <w:szCs w:val="7"/>
                <w:color w:val="auto"/>
              </w:rPr>
            </w:pPr>
          </w:p>
        </w:tc>
        <w:tc>
          <w:tcPr>
            <w:tcW w:w="1380" w:type="dxa"/>
            <w:vAlign w:val="bottom"/>
            <w:vMerge w:val="continue"/>
          </w:tcPr>
          <w:p>
            <w:pPr>
              <w:spacing w:after="0"/>
              <w:rPr>
                <w:sz w:val="7"/>
                <w:szCs w:val="7"/>
                <w:color w:val="auto"/>
              </w:rPr>
            </w:pPr>
          </w:p>
        </w:tc>
        <w:tc>
          <w:tcPr>
            <w:tcW w:w="28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6"/>
        </w:trPr>
        <w:tc>
          <w:tcPr>
            <w:tcW w:w="2020" w:type="dxa"/>
            <w:vAlign w:val="bottom"/>
            <w:gridSpan w:val="2"/>
          </w:tcPr>
          <w:p>
            <w:pPr>
              <w:spacing w:after="0"/>
              <w:rPr>
                <w:sz w:val="20"/>
                <w:szCs w:val="20"/>
                <w:color w:val="auto"/>
              </w:rPr>
            </w:pPr>
            <w:r>
              <w:rPr>
                <w:rFonts w:ascii="Arial" w:cs="Arial" w:eastAsia="Arial" w:hAnsi="Arial"/>
                <w:sz w:val="14"/>
                <w:szCs w:val="14"/>
                <w:color w:val="auto"/>
                <w:w w:val="98"/>
              </w:rPr>
              <w:t>** Signature of Reporting Person</w:t>
            </w:r>
          </w:p>
        </w:tc>
        <w:tc>
          <w:tcPr>
            <w:tcW w:w="1080" w:type="dxa"/>
            <w:vAlign w:val="bottom"/>
            <w:gridSpan w:val="2"/>
          </w:tcPr>
          <w:p>
            <w:pPr>
              <w:ind w:left="280"/>
              <w:spacing w:after="0"/>
              <w:rPr>
                <w:sz w:val="20"/>
                <w:szCs w:val="20"/>
                <w:color w:val="auto"/>
              </w:rPr>
            </w:pPr>
            <w:r>
              <w:rPr>
                <w:rFonts w:ascii="Arial" w:cs="Arial" w:eastAsia="Arial" w:hAnsi="Arial"/>
                <w:sz w:val="14"/>
                <w:szCs w:val="14"/>
                <w:color w:val="auto"/>
              </w:rPr>
              <w:t>Date</w:t>
            </w:r>
          </w:p>
        </w:tc>
        <w:tc>
          <w:tcPr>
            <w:tcW w:w="0" w:type="dxa"/>
            <w:vAlign w:val="bottom"/>
          </w:tcPr>
          <w:p>
            <w:pPr>
              <w:spacing w:after="0"/>
              <w:rPr>
                <w:sz w:val="1"/>
                <w:szCs w:val="1"/>
                <w:color w:val="auto"/>
              </w:rPr>
            </w:pP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left="40" w:right="35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420"/>
      </w:cols>
      <w:pgMar w:left="240" w:top="226" w:right="2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hyperlink" Target="http://www.sec.gov/cgi-bin/browse-edgar?action=getcompany&amp;CIK=0001192171" TargetMode="External"/><Relationship Id="rId11"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2019-12-23T22:53:53Z</dcterms:created>
  <dcterms:modified xsi:type="dcterms:W3CDTF">2019-12-23T22:53:53Z</dcterms:modified>
</cp:coreProperties>
</file>