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59188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91883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8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2"/>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22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7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180" w:type="dxa"/>
            <w:vAlign w:val="bottom"/>
            <w:vMerge w:val="restart"/>
          </w:tcPr>
          <w:p>
            <w:pPr>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37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720" w:type="dxa"/>
            <w:vAlign w:val="bottom"/>
            <w:vMerge w:val="continue"/>
          </w:tcPr>
          <w:p>
            <w:pPr>
              <w:spacing w:after="0"/>
              <w:rPr>
                <w:sz w:val="13"/>
                <w:szCs w:val="13"/>
                <w:color w:val="auto"/>
              </w:rPr>
            </w:pPr>
          </w:p>
        </w:tc>
        <w:tc>
          <w:tcPr>
            <w:tcW w:w="11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8"/>
        </w:trPr>
        <w:tc>
          <w:tcPr>
            <w:tcW w:w="80" w:type="dxa"/>
            <w:vAlign w:val="bottom"/>
          </w:tcPr>
          <w:p>
            <w:pPr>
              <w:spacing w:after="0"/>
              <w:rPr>
                <w:sz w:val="19"/>
                <w:szCs w:val="19"/>
                <w:color w:val="auto"/>
              </w:rPr>
            </w:pPr>
          </w:p>
        </w:tc>
        <w:tc>
          <w:tcPr>
            <w:tcW w:w="37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7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80" w:type="dxa"/>
            <w:vAlign w:val="bottom"/>
          </w:tcPr>
          <w:p>
            <w:pPr>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7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7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80" w:type="dxa"/>
            <w:vAlign w:val="bottom"/>
            <w:vMerge w:val="restart"/>
          </w:tcPr>
          <w:p>
            <w:pPr>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8"/>
                <w:szCs w:val="8"/>
                <w:color w:val="auto"/>
              </w:rPr>
            </w:pPr>
          </w:p>
        </w:tc>
        <w:tc>
          <w:tcPr>
            <w:tcW w:w="1720" w:type="dxa"/>
            <w:vAlign w:val="bottom"/>
            <w:vMerge w:val="continue"/>
          </w:tcPr>
          <w:p>
            <w:pPr>
              <w:spacing w:after="0"/>
              <w:rPr>
                <w:sz w:val="8"/>
                <w:szCs w:val="8"/>
                <w:color w:val="auto"/>
              </w:rPr>
            </w:pPr>
          </w:p>
        </w:tc>
        <w:tc>
          <w:tcPr>
            <w:tcW w:w="11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1720" w:type="dxa"/>
            <w:vAlign w:val="bottom"/>
            <w:vMerge w:val="restart"/>
          </w:tcPr>
          <w:p>
            <w:pPr>
              <w:ind w:left="700"/>
              <w:spacing w:after="0"/>
              <w:rPr>
                <w:sz w:val="20"/>
                <w:szCs w:val="20"/>
                <w:color w:val="auto"/>
              </w:rPr>
            </w:pPr>
            <w:r>
              <w:rPr>
                <w:rFonts w:ascii="Arial" w:cs="Arial" w:eastAsia="Arial" w:hAnsi="Arial"/>
                <w:sz w:val="17"/>
                <w:szCs w:val="17"/>
                <w:color w:val="0000FF"/>
                <w:w w:val="91"/>
              </w:rPr>
              <w:t>Vice President</w:t>
            </w:r>
          </w:p>
        </w:tc>
        <w:tc>
          <w:tcPr>
            <w:tcW w:w="1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54"/>
        </w:trPr>
        <w:tc>
          <w:tcPr>
            <w:tcW w:w="3840" w:type="dxa"/>
            <w:vAlign w:val="bottom"/>
            <w:gridSpan w:val="2"/>
            <w:vMerge w:val="restart"/>
          </w:tcPr>
          <w:p>
            <w:pPr>
              <w:ind w:left="80"/>
              <w:spacing w:after="0"/>
              <w:rPr>
                <w:sz w:val="20"/>
                <w:szCs w:val="20"/>
                <w:color w:val="auto"/>
              </w:rPr>
            </w:pPr>
            <w:r>
              <w:rPr>
                <w:rFonts w:ascii="Arial" w:cs="Arial" w:eastAsia="Arial" w:hAnsi="Arial"/>
                <w:sz w:val="17"/>
                <w:szCs w:val="17"/>
                <w:color w:val="0000FF"/>
              </w:rPr>
              <w:t>06/26/2003</w:t>
            </w: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720" w:type="dxa"/>
            <w:vAlign w:val="bottom"/>
            <w:vMerge w:val="continue"/>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3840" w:type="dxa"/>
            <w:vAlign w:val="bottom"/>
            <w:gridSpan w:val="2"/>
            <w:vMerge w:val="continue"/>
          </w:tcPr>
          <w:p>
            <w:pPr>
              <w:spacing w:after="0"/>
              <w:rPr>
                <w:sz w:val="5"/>
                <w:szCs w:val="5"/>
                <w:color w:val="auto"/>
              </w:rPr>
            </w:pPr>
          </w:p>
        </w:tc>
        <w:tc>
          <w:tcPr>
            <w:tcW w:w="140" w:type="dxa"/>
            <w:vAlign w:val="bottom"/>
          </w:tcPr>
          <w:p>
            <w:pPr>
              <w:spacing w:after="0"/>
              <w:rPr>
                <w:sz w:val="5"/>
                <w:szCs w:val="5"/>
                <w:color w:val="auto"/>
              </w:rPr>
            </w:pPr>
          </w:p>
        </w:tc>
        <w:tc>
          <w:tcPr>
            <w:tcW w:w="520" w:type="dxa"/>
            <w:vAlign w:val="bottom"/>
          </w:tcPr>
          <w:p>
            <w:pPr>
              <w:spacing w:after="0"/>
              <w:rPr>
                <w:sz w:val="5"/>
                <w:szCs w:val="5"/>
                <w:color w:val="auto"/>
              </w:rPr>
            </w:pPr>
          </w:p>
        </w:tc>
        <w:tc>
          <w:tcPr>
            <w:tcW w:w="17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80" w:type="dxa"/>
            <w:vAlign w:val="bottom"/>
            <w:tcBorders>
              <w:bottom w:val="single" w:sz="8" w:color="2C2C2C"/>
            </w:tcBorders>
          </w:tcPr>
          <w:p>
            <w:pPr>
              <w:spacing w:after="0"/>
              <w:rPr>
                <w:sz w:val="12"/>
                <w:szCs w:val="12"/>
                <w:color w:val="auto"/>
              </w:rPr>
            </w:pPr>
          </w:p>
        </w:tc>
        <w:tc>
          <w:tcPr>
            <w:tcW w:w="3760" w:type="dxa"/>
            <w:vAlign w:val="bottom"/>
            <w:tcBorders>
              <w:bottom w:val="single" w:sz="8" w:color="2C2C2C"/>
            </w:tcBorders>
          </w:tcPr>
          <w:p>
            <w:pPr>
              <w:spacing w:after="0"/>
              <w:rPr>
                <w:sz w:val="12"/>
                <w:szCs w:val="12"/>
                <w:color w:val="auto"/>
              </w:rPr>
            </w:pPr>
          </w:p>
        </w:tc>
        <w:tc>
          <w:tcPr>
            <w:tcW w:w="14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1"/>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274" w:lineRule="exact"/>
        <w:rPr>
          <w:sz w:val="20"/>
          <w:szCs w:val="20"/>
          <w:color w:val="auto"/>
        </w:rPr>
      </w:pPr>
    </w:p>
    <w:p>
      <w:pPr>
        <w:sectPr>
          <w:pgSz w:w="11900" w:h="16838" w:orient="portrait"/>
          <w:cols w:equalWidth="0" w:num="2">
            <w:col w:w="3920" w:space="8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102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3"/>
                <w:szCs w:val="13"/>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920" w:type="dxa"/>
            <w:vAlign w:val="bottom"/>
            <w:gridSpan w:val="4"/>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700"/>
              <w:spacing w:after="0" w:line="132"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2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6"/>
              </w:rPr>
              <w:t>Transaction</w:t>
            </w:r>
          </w:p>
        </w:tc>
        <w:tc>
          <w:tcPr>
            <w:tcW w:w="2040" w:type="dxa"/>
            <w:vAlign w:val="bottom"/>
            <w:gridSpan w:val="4"/>
          </w:tcPr>
          <w:p>
            <w:pPr>
              <w:ind w:left="12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6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920" w:type="dxa"/>
            <w:vAlign w:val="bottom"/>
            <w:gridSpan w:val="4"/>
          </w:tcPr>
          <w:p>
            <w:pPr>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800" w:type="dxa"/>
            <w:vAlign w:val="bottom"/>
            <w:gridSpan w:val="2"/>
          </w:tcPr>
          <w:p>
            <w:pPr>
              <w:ind w:left="700"/>
              <w:spacing w:after="0" w:line="134" w:lineRule="exact"/>
              <w:rPr>
                <w:sz w:val="20"/>
                <w:szCs w:val="20"/>
                <w:color w:val="auto"/>
              </w:rPr>
            </w:pPr>
            <w:r>
              <w:rPr>
                <w:rFonts w:ascii="Arial" w:cs="Arial" w:eastAsia="Arial" w:hAnsi="Arial"/>
                <w:sz w:val="12"/>
                <w:szCs w:val="12"/>
                <w:b w:val="1"/>
                <w:bCs w:val="1"/>
                <w:color w:val="auto"/>
              </w:rPr>
              <w:t>(Month/Day/Year)</w:t>
            </w:r>
          </w:p>
        </w:tc>
        <w:tc>
          <w:tcPr>
            <w:tcW w:w="10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6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920" w:type="dxa"/>
            <w:vAlign w:val="bottom"/>
            <w:gridSpan w:val="4"/>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920" w:type="dxa"/>
            <w:vAlign w:val="bottom"/>
            <w:gridSpan w:val="4"/>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2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540" w:type="dxa"/>
            <w:vAlign w:val="bottom"/>
          </w:tcPr>
          <w:p>
            <w:pPr>
              <w:spacing w:after="0"/>
              <w:rPr>
                <w:sz w:val="6"/>
                <w:szCs w:val="6"/>
                <w:color w:val="auto"/>
              </w:rPr>
            </w:pPr>
          </w:p>
        </w:tc>
        <w:tc>
          <w:tcPr>
            <w:tcW w:w="340" w:type="dxa"/>
            <w:vAlign w:val="bottom"/>
          </w:tcPr>
          <w:p>
            <w:pPr>
              <w:spacing w:after="0"/>
              <w:rPr>
                <w:sz w:val="6"/>
                <w:szCs w:val="6"/>
                <w:color w:val="auto"/>
              </w:rPr>
            </w:pPr>
          </w:p>
        </w:tc>
        <w:tc>
          <w:tcPr>
            <w:tcW w:w="640" w:type="dxa"/>
            <w:vAlign w:val="bottom"/>
          </w:tcPr>
          <w:p>
            <w:pPr>
              <w:spacing w:after="0"/>
              <w:rPr>
                <w:sz w:val="6"/>
                <w:szCs w:val="6"/>
                <w:color w:val="auto"/>
              </w:rPr>
            </w:pPr>
          </w:p>
        </w:tc>
        <w:tc>
          <w:tcPr>
            <w:tcW w:w="920" w:type="dxa"/>
            <w:vAlign w:val="bottom"/>
            <w:gridSpan w:val="4"/>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340" w:type="dxa"/>
            <w:vAlign w:val="bottom"/>
          </w:tcPr>
          <w:p>
            <w:pPr>
              <w:spacing w:after="0"/>
              <w:rPr>
                <w:sz w:val="3"/>
                <w:szCs w:val="3"/>
                <w:color w:val="auto"/>
              </w:rPr>
            </w:pPr>
          </w:p>
        </w:tc>
        <w:tc>
          <w:tcPr>
            <w:tcW w:w="3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540" w:type="dxa"/>
            <w:vAlign w:val="bottom"/>
          </w:tcPr>
          <w:p>
            <w:pPr>
              <w:spacing w:after="0"/>
              <w:rPr>
                <w:sz w:val="3"/>
                <w:szCs w:val="3"/>
                <w:color w:val="auto"/>
              </w:rPr>
            </w:pPr>
          </w:p>
        </w:tc>
        <w:tc>
          <w:tcPr>
            <w:tcW w:w="340" w:type="dxa"/>
            <w:vAlign w:val="bottom"/>
          </w:tcPr>
          <w:p>
            <w:pPr>
              <w:spacing w:after="0"/>
              <w:rPr>
                <w:sz w:val="3"/>
                <w:szCs w:val="3"/>
                <w:color w:val="auto"/>
              </w:rPr>
            </w:pPr>
          </w:p>
        </w:tc>
        <w:tc>
          <w:tcPr>
            <w:tcW w:w="640" w:type="dxa"/>
            <w:vAlign w:val="bottom"/>
          </w:tcPr>
          <w:p>
            <w:pPr>
              <w:spacing w:after="0"/>
              <w:rPr>
                <w:sz w:val="3"/>
                <w:szCs w:val="3"/>
                <w:color w:val="auto"/>
              </w:rPr>
            </w:pPr>
          </w:p>
        </w:tc>
        <w:tc>
          <w:tcPr>
            <w:tcW w:w="9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340" w:type="dxa"/>
            <w:vAlign w:val="bottom"/>
          </w:tcPr>
          <w:p>
            <w:pPr>
              <w:spacing w:after="0"/>
              <w:rPr>
                <w:sz w:val="11"/>
                <w:szCs w:val="11"/>
                <w:color w:val="auto"/>
              </w:rPr>
            </w:pPr>
          </w:p>
        </w:tc>
        <w:tc>
          <w:tcPr>
            <w:tcW w:w="36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9"/>
              </w:rPr>
              <w:t>(A) or</w:t>
            </w:r>
          </w:p>
        </w:tc>
        <w:tc>
          <w:tcPr>
            <w:tcW w:w="66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680" w:type="dxa"/>
            <w:vAlign w:val="bottom"/>
            <w:vMerge w:val="continue"/>
          </w:tcPr>
          <w:p>
            <w:pPr>
              <w:spacing w:after="0"/>
              <w:rPr>
                <w:sz w:val="8"/>
                <w:szCs w:val="8"/>
                <w:color w:val="auto"/>
              </w:rPr>
            </w:pPr>
          </w:p>
        </w:tc>
        <w:tc>
          <w:tcPr>
            <w:tcW w:w="340" w:type="dxa"/>
            <w:vAlign w:val="bottom"/>
          </w:tcPr>
          <w:p>
            <w:pPr>
              <w:spacing w:after="0"/>
              <w:rPr>
                <w:sz w:val="8"/>
                <w:szCs w:val="8"/>
                <w:color w:val="auto"/>
              </w:rPr>
            </w:pPr>
          </w:p>
        </w:tc>
        <w:tc>
          <w:tcPr>
            <w:tcW w:w="3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8"/>
                <w:szCs w:val="8"/>
                <w:color w:val="auto"/>
              </w:rPr>
            </w:pPr>
          </w:p>
        </w:tc>
        <w:tc>
          <w:tcPr>
            <w:tcW w:w="6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340" w:type="dxa"/>
            <w:vAlign w:val="bottom"/>
          </w:tcPr>
          <w:p>
            <w:pPr>
              <w:spacing w:after="0"/>
              <w:rPr>
                <w:sz w:val="5"/>
                <w:szCs w:val="5"/>
                <w:color w:val="auto"/>
              </w:rPr>
            </w:pPr>
          </w:p>
        </w:tc>
        <w:tc>
          <w:tcPr>
            <w:tcW w:w="36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8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gridSpan w:val="2"/>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ind w:left="800"/>
              <w:spacing w:after="0"/>
              <w:rPr>
                <w:sz w:val="20"/>
                <w:szCs w:val="20"/>
                <w:color w:val="auto"/>
              </w:rPr>
            </w:pPr>
            <w:r>
              <w:rPr>
                <w:rFonts w:ascii="Arial" w:cs="Arial" w:eastAsia="Arial" w:hAnsi="Arial"/>
                <w:sz w:val="17"/>
                <w:szCs w:val="17"/>
                <w:color w:val="0000FF"/>
              </w:rPr>
              <w:t>06/26/2003</w:t>
            </w:r>
          </w:p>
        </w:tc>
        <w:tc>
          <w:tcPr>
            <w:tcW w:w="2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G</w:t>
            </w:r>
          </w:p>
        </w:tc>
        <w:tc>
          <w:tcPr>
            <w:tcW w:w="1020" w:type="dxa"/>
            <w:vAlign w:val="bottom"/>
            <w:tcBorders>
              <w:bottom w:val="single" w:sz="8" w:color="2C2C2C"/>
            </w:tcBorders>
            <w:gridSpan w:val="2"/>
          </w:tcPr>
          <w:p>
            <w:pPr>
              <w:ind w:left="120"/>
              <w:spacing w:after="0"/>
              <w:rPr>
                <w:sz w:val="20"/>
                <w:szCs w:val="20"/>
                <w:color w:val="auto"/>
              </w:rPr>
            </w:pPr>
            <w:r>
              <w:rPr>
                <w:rFonts w:ascii="Arial" w:cs="Arial" w:eastAsia="Arial" w:hAnsi="Arial"/>
                <w:sz w:val="17"/>
                <w:szCs w:val="17"/>
                <w:color w:val="0000FF"/>
              </w:rPr>
              <w:t>11,472,000</w:t>
            </w:r>
          </w:p>
        </w:tc>
        <w:tc>
          <w:tcPr>
            <w:tcW w:w="360" w:type="dxa"/>
            <w:vAlign w:val="bottom"/>
            <w:tcBorders>
              <w:bottom w:val="single" w:sz="8" w:color="2C2C2C"/>
            </w:tcBorders>
          </w:tcPr>
          <w:p>
            <w:pPr>
              <w:ind w:left="140"/>
              <w:spacing w:after="0"/>
              <w:rPr>
                <w:sz w:val="20"/>
                <w:szCs w:val="20"/>
                <w:color w:val="auto"/>
              </w:rPr>
            </w:pPr>
            <w:r>
              <w:rPr>
                <w:rFonts w:ascii="Arial" w:cs="Arial" w:eastAsia="Arial" w:hAnsi="Arial"/>
                <w:sz w:val="17"/>
                <w:szCs w:val="17"/>
                <w:color w:val="0000FF"/>
              </w:rPr>
              <w:t>D</w:t>
            </w:r>
          </w:p>
        </w:tc>
        <w:tc>
          <w:tcPr>
            <w:tcW w:w="660" w:type="dxa"/>
            <w:vAlign w:val="bottom"/>
            <w:tcBorders>
              <w:bottom w:val="single" w:sz="8" w:color="2C2C2C"/>
            </w:tcBorders>
          </w:tcPr>
          <w:p>
            <w:pPr>
              <w:ind w:left="3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w:t>
            </w:r>
          </w:p>
        </w:tc>
        <w:tc>
          <w:tcPr>
            <w:tcW w:w="780" w:type="dxa"/>
            <w:vAlign w:val="bottom"/>
            <w:tcBorders>
              <w:bottom w:val="single" w:sz="8" w:color="2C2C2C"/>
            </w:tcBorders>
            <w:gridSpan w:val="2"/>
          </w:tcPr>
          <w:p>
            <w:pPr>
              <w:jc w:val="center"/>
              <w:spacing w:after="0" w:line="321" w:lineRule="exact"/>
              <w:rPr>
                <w:sz w:val="20"/>
                <w:szCs w:val="20"/>
                <w:color w:val="auto"/>
              </w:rPr>
            </w:pPr>
            <w:r>
              <w:rPr>
                <w:rFonts w:ascii="Arial" w:cs="Arial" w:eastAsia="Arial" w:hAnsi="Arial"/>
                <w:sz w:val="34"/>
                <w:szCs w:val="34"/>
                <w:color w:val="0000FF"/>
                <w:vertAlign w:val="subscript"/>
              </w:rPr>
              <w:t>0</w:t>
            </w:r>
            <w:r>
              <w:rPr>
                <w:rFonts w:ascii="Arial" w:cs="Arial" w:eastAsia="Arial" w:hAnsi="Arial"/>
                <w:sz w:val="11"/>
                <w:szCs w:val="11"/>
                <w:color w:val="008000"/>
              </w:rPr>
              <w:t>(1)</w:t>
            </w:r>
          </w:p>
        </w:tc>
        <w:tc>
          <w:tcPr>
            <w:tcW w:w="54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20"/>
              <w:spacing w:after="0"/>
              <w:rPr>
                <w:sz w:val="20"/>
                <w:szCs w:val="20"/>
                <w:color w:val="auto"/>
              </w:rPr>
            </w:pPr>
            <w:r>
              <w:rPr>
                <w:rFonts w:ascii="Arial" w:cs="Arial" w:eastAsia="Arial" w:hAnsi="Arial"/>
                <w:sz w:val="17"/>
                <w:szCs w:val="17"/>
                <w:color w:val="0000FF"/>
              </w:rPr>
              <w:t>D</w:t>
            </w:r>
          </w:p>
        </w:tc>
        <w:tc>
          <w:tcPr>
            <w:tcW w:w="2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0"/>
                <w:szCs w:val="20"/>
                <w:color w:val="auto"/>
              </w:rPr>
            </w:pPr>
            <w:r>
              <w:rPr>
                <w:rFonts w:ascii="Arial" w:cs="Arial" w:eastAsia="Arial" w:hAnsi="Arial"/>
                <w:sz w:val="17"/>
                <w:szCs w:val="17"/>
                <w:color w:val="0000FF"/>
              </w:rPr>
              <w:t>By</w:t>
            </w: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800" w:type="dxa"/>
            <w:vAlign w:val="bottom"/>
            <w:gridSpan w:val="2"/>
            <w:vMerge w:val="restart"/>
          </w:tcPr>
          <w:p>
            <w:pPr>
              <w:ind w:left="800"/>
              <w:spacing w:after="0"/>
              <w:rPr>
                <w:sz w:val="20"/>
                <w:szCs w:val="20"/>
                <w:color w:val="auto"/>
              </w:rPr>
            </w:pPr>
            <w:r>
              <w:rPr>
                <w:rFonts w:ascii="Arial" w:cs="Arial" w:eastAsia="Arial" w:hAnsi="Arial"/>
                <w:sz w:val="17"/>
                <w:szCs w:val="17"/>
                <w:color w:val="0000FF"/>
              </w:rPr>
              <w:t>06/26/2003</w:t>
            </w: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80"/>
              <w:spacing w:after="0"/>
              <w:rPr>
                <w:sz w:val="20"/>
                <w:szCs w:val="20"/>
                <w:color w:val="auto"/>
              </w:rPr>
            </w:pPr>
            <w:r>
              <w:rPr>
                <w:rFonts w:ascii="Arial" w:cs="Arial" w:eastAsia="Arial" w:hAnsi="Arial"/>
                <w:sz w:val="13"/>
                <w:szCs w:val="13"/>
                <w:color w:val="0000FF"/>
              </w:rPr>
              <w:t>G</w:t>
            </w:r>
          </w:p>
        </w:tc>
        <w:tc>
          <w:tcPr>
            <w:tcW w:w="1020" w:type="dxa"/>
            <w:vAlign w:val="bottom"/>
            <w:gridSpan w:val="2"/>
            <w:vMerge w:val="restart"/>
          </w:tcPr>
          <w:p>
            <w:pPr>
              <w:ind w:left="120"/>
              <w:spacing w:after="0"/>
              <w:rPr>
                <w:sz w:val="20"/>
                <w:szCs w:val="20"/>
                <w:color w:val="auto"/>
              </w:rPr>
            </w:pPr>
            <w:r>
              <w:rPr>
                <w:rFonts w:ascii="Arial" w:cs="Arial" w:eastAsia="Arial" w:hAnsi="Arial"/>
                <w:sz w:val="17"/>
                <w:szCs w:val="17"/>
                <w:color w:val="0000FF"/>
              </w:rPr>
              <w:t>11,472,000</w:t>
            </w:r>
          </w:p>
        </w:tc>
        <w:tc>
          <w:tcPr>
            <w:tcW w:w="360" w:type="dxa"/>
            <w:vAlign w:val="bottom"/>
            <w:vMerge w:val="restart"/>
          </w:tcPr>
          <w:p>
            <w:pPr>
              <w:ind w:left="140"/>
              <w:spacing w:after="0"/>
              <w:rPr>
                <w:sz w:val="20"/>
                <w:szCs w:val="20"/>
                <w:color w:val="auto"/>
              </w:rPr>
            </w:pPr>
            <w:r>
              <w:rPr>
                <w:rFonts w:ascii="Arial" w:cs="Arial" w:eastAsia="Arial" w:hAnsi="Arial"/>
                <w:sz w:val="17"/>
                <w:szCs w:val="17"/>
                <w:color w:val="0000FF"/>
              </w:rPr>
              <w:t>A</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w:t>
            </w:r>
          </w:p>
        </w:tc>
        <w:tc>
          <w:tcPr>
            <w:tcW w:w="1320" w:type="dxa"/>
            <w:vAlign w:val="bottom"/>
            <w:gridSpan w:val="3"/>
            <w:vMerge w:val="restart"/>
          </w:tcPr>
          <w:p>
            <w:pPr>
              <w:jc w:val="center"/>
              <w:ind w:right="119"/>
              <w:spacing w:after="0"/>
              <w:rPr>
                <w:sz w:val="20"/>
                <w:szCs w:val="20"/>
                <w:color w:val="auto"/>
              </w:rPr>
            </w:pPr>
            <w:r>
              <w:rPr>
                <w:rFonts w:ascii="Arial" w:cs="Arial" w:eastAsia="Arial" w:hAnsi="Arial"/>
                <w:sz w:val="17"/>
                <w:szCs w:val="17"/>
                <w:color w:val="0000FF"/>
              </w:rPr>
              <w:t>11,472,000</w:t>
            </w:r>
            <w:r>
              <w:rPr>
                <w:rFonts w:ascii="Arial" w:cs="Arial" w:eastAsia="Arial" w:hAnsi="Arial"/>
                <w:sz w:val="22"/>
                <w:szCs w:val="22"/>
                <w:color w:val="008000"/>
                <w:vertAlign w:val="superscript"/>
              </w:rPr>
              <w:t>(1)</w:t>
            </w:r>
          </w:p>
        </w:tc>
        <w:tc>
          <w:tcPr>
            <w:tcW w:w="340" w:type="dxa"/>
            <w:vAlign w:val="bottom"/>
          </w:tcPr>
          <w:p>
            <w:pPr>
              <w:spacing w:after="0"/>
              <w:rPr>
                <w:sz w:val="18"/>
                <w:szCs w:val="18"/>
                <w:color w:val="auto"/>
              </w:rPr>
            </w:pPr>
          </w:p>
        </w:tc>
        <w:tc>
          <w:tcPr>
            <w:tcW w:w="640" w:type="dxa"/>
            <w:vAlign w:val="bottom"/>
            <w:vMerge w:val="restart"/>
          </w:tcPr>
          <w:p>
            <w:pPr>
              <w:ind w:left="60"/>
              <w:spacing w:after="0"/>
              <w:rPr>
                <w:sz w:val="20"/>
                <w:szCs w:val="20"/>
                <w:color w:val="auto"/>
              </w:rPr>
            </w:pPr>
            <w:r>
              <w:rPr>
                <w:rFonts w:ascii="Arial" w:cs="Arial" w:eastAsia="Arial" w:hAnsi="Arial"/>
                <w:sz w:val="17"/>
                <w:szCs w:val="17"/>
                <w:color w:val="0000FF"/>
              </w:rPr>
              <w:t>I</w:t>
            </w:r>
          </w:p>
        </w:tc>
        <w:tc>
          <w:tcPr>
            <w:tcW w:w="920" w:type="dxa"/>
            <w:vAlign w:val="bottom"/>
            <w:gridSpan w:val="4"/>
          </w:tcPr>
          <w:p>
            <w:pPr>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080" w:type="dxa"/>
            <w:vAlign w:val="bottom"/>
          </w:tcPr>
          <w:p>
            <w:pPr>
              <w:spacing w:after="0"/>
              <w:rPr>
                <w:sz w:val="14"/>
                <w:szCs w:val="14"/>
                <w:color w:val="auto"/>
              </w:rPr>
            </w:pPr>
          </w:p>
        </w:tc>
        <w:tc>
          <w:tcPr>
            <w:tcW w:w="180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1020" w:type="dxa"/>
            <w:vAlign w:val="bottom"/>
            <w:gridSpan w:val="2"/>
            <w:vMerge w:val="continue"/>
          </w:tcPr>
          <w:p>
            <w:pPr>
              <w:spacing w:after="0"/>
              <w:rPr>
                <w:sz w:val="14"/>
                <w:szCs w:val="14"/>
                <w:color w:val="auto"/>
              </w:rPr>
            </w:pPr>
          </w:p>
        </w:tc>
        <w:tc>
          <w:tcPr>
            <w:tcW w:w="360" w:type="dxa"/>
            <w:vAlign w:val="bottom"/>
            <w:vMerge w:val="continue"/>
          </w:tcPr>
          <w:p>
            <w:pPr>
              <w:spacing w:after="0"/>
              <w:rPr>
                <w:sz w:val="14"/>
                <w:szCs w:val="14"/>
                <w:color w:val="auto"/>
              </w:rPr>
            </w:pPr>
          </w:p>
        </w:tc>
        <w:tc>
          <w:tcPr>
            <w:tcW w:w="660" w:type="dxa"/>
            <w:vAlign w:val="bottom"/>
            <w:vMerge w:val="continue"/>
          </w:tcPr>
          <w:p>
            <w:pPr>
              <w:spacing w:after="0"/>
              <w:rPr>
                <w:sz w:val="14"/>
                <w:szCs w:val="14"/>
                <w:color w:val="auto"/>
              </w:rPr>
            </w:pPr>
          </w:p>
        </w:tc>
        <w:tc>
          <w:tcPr>
            <w:tcW w:w="1320" w:type="dxa"/>
            <w:vAlign w:val="bottom"/>
            <w:gridSpan w:val="3"/>
            <w:vMerge w:val="continue"/>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920" w:type="dxa"/>
            <w:vAlign w:val="bottom"/>
            <w:gridSpan w:val="4"/>
            <w:vMerge w:val="restart"/>
          </w:tcPr>
          <w:p>
            <w:pPr>
              <w:spacing w:after="0"/>
              <w:rPr>
                <w:sz w:val="20"/>
                <w:szCs w:val="20"/>
                <w:color w:val="auto"/>
              </w:rPr>
            </w:pPr>
            <w:r>
              <w:rPr>
                <w:rFonts w:ascii="Arial" w:cs="Arial" w:eastAsia="Arial" w:hAnsi="Arial"/>
                <w:sz w:val="17"/>
                <w:szCs w:val="17"/>
                <w:color w:val="0000FF"/>
              </w:rPr>
              <w:t>Revocable</w:t>
            </w: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340" w:type="dxa"/>
            <w:vAlign w:val="bottom"/>
          </w:tcPr>
          <w:p>
            <w:pPr>
              <w:spacing w:after="0"/>
              <w:rPr>
                <w:sz w:val="3"/>
                <w:szCs w:val="3"/>
                <w:color w:val="auto"/>
              </w:rPr>
            </w:pPr>
          </w:p>
        </w:tc>
        <w:tc>
          <w:tcPr>
            <w:tcW w:w="3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540" w:type="dxa"/>
            <w:vAlign w:val="bottom"/>
          </w:tcPr>
          <w:p>
            <w:pPr>
              <w:spacing w:after="0"/>
              <w:rPr>
                <w:sz w:val="3"/>
                <w:szCs w:val="3"/>
                <w:color w:val="auto"/>
              </w:rPr>
            </w:pPr>
          </w:p>
        </w:tc>
        <w:tc>
          <w:tcPr>
            <w:tcW w:w="340" w:type="dxa"/>
            <w:vAlign w:val="bottom"/>
          </w:tcPr>
          <w:p>
            <w:pPr>
              <w:spacing w:after="0"/>
              <w:rPr>
                <w:sz w:val="3"/>
                <w:szCs w:val="3"/>
                <w:color w:val="auto"/>
              </w:rPr>
            </w:pPr>
          </w:p>
        </w:tc>
        <w:tc>
          <w:tcPr>
            <w:tcW w:w="640" w:type="dxa"/>
            <w:vAlign w:val="bottom"/>
          </w:tcPr>
          <w:p>
            <w:pPr>
              <w:spacing w:after="0"/>
              <w:rPr>
                <w:sz w:val="3"/>
                <w:szCs w:val="3"/>
                <w:color w:val="auto"/>
              </w:rPr>
            </w:pPr>
          </w:p>
        </w:tc>
        <w:tc>
          <w:tcPr>
            <w:tcW w:w="92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920" w:type="dxa"/>
            <w:vAlign w:val="bottom"/>
            <w:gridSpan w:val="4"/>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2880" w:type="dxa"/>
            <w:vAlign w:val="bottom"/>
            <w:tcBorders>
              <w:bottom w:val="single" w:sz="8" w:color="2C2C2C"/>
            </w:tcBorders>
            <w:gridSpan w:val="5"/>
          </w:tcPr>
          <w:p>
            <w:pPr>
              <w:spacing w:after="0"/>
              <w:rPr>
                <w:sz w:val="8"/>
                <w:szCs w:val="8"/>
                <w:color w:val="auto"/>
              </w:rPr>
            </w:pPr>
          </w:p>
        </w:tc>
        <w:tc>
          <w:tcPr>
            <w:tcW w:w="2860" w:type="dxa"/>
            <w:vAlign w:val="bottom"/>
            <w:tcBorders>
              <w:bottom w:val="single" w:sz="8" w:color="2C2C2C"/>
            </w:tcBorders>
            <w:gridSpan w:val="6"/>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54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5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2"/>
          </w:tcPr>
          <w:p>
            <w:pPr>
              <w:jc w:val="center"/>
              <w:ind w:righ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40" w:type="dxa"/>
            <w:vAlign w:val="bottom"/>
            <w:tcBorders>
              <w:top w:val="single" w:sz="8" w:color="2C2C2C"/>
            </w:tcBorders>
          </w:tcPr>
          <w:p>
            <w:pPr>
              <w:spacing w:after="0"/>
              <w:rPr>
                <w:sz w:val="19"/>
                <w:szCs w:val="19"/>
                <w:color w:val="auto"/>
              </w:rPr>
            </w:pPr>
          </w:p>
        </w:tc>
        <w:tc>
          <w:tcPr>
            <w:tcW w:w="34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10"/>
          </w:tcPr>
          <w:p>
            <w:pPr>
              <w:jc w:val="center"/>
              <w:ind w:left="55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00" w:type="dxa"/>
            <w:vAlign w:val="bottom"/>
            <w:tcBorders>
              <w:bottom w:val="single" w:sz="8" w:color="2C2C2C"/>
            </w:tcBorders>
            <w:gridSpan w:val="3"/>
          </w:tcPr>
          <w:p>
            <w:pPr>
              <w:spacing w:after="0"/>
              <w:rPr>
                <w:sz w:val="4"/>
                <w:szCs w:val="4"/>
                <w:color w:val="auto"/>
              </w:rPr>
            </w:pPr>
          </w:p>
        </w:tc>
        <w:tc>
          <w:tcPr>
            <w:tcW w:w="1360" w:type="dxa"/>
            <w:vAlign w:val="bottom"/>
            <w:tcBorders>
              <w:bottom w:val="single" w:sz="8" w:color="2C2C2C"/>
            </w:tcBorders>
            <w:gridSpan w:val="3"/>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13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220" w:type="dxa"/>
            <w:vAlign w:val="bottom"/>
          </w:tcPr>
          <w:p>
            <w:pPr>
              <w:spacing w:after="0"/>
              <w:rPr>
                <w:sz w:val="14"/>
                <w:szCs w:val="14"/>
                <w:color w:val="auto"/>
              </w:rPr>
            </w:pPr>
          </w:p>
        </w:tc>
        <w:tc>
          <w:tcPr>
            <w:tcW w:w="700" w:type="dxa"/>
            <w:vAlign w:val="bottom"/>
            <w:gridSpan w:val="3"/>
          </w:tcPr>
          <w:p>
            <w:pPr>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Expiration Date</w:t>
            </w:r>
          </w:p>
        </w:tc>
        <w:tc>
          <w:tcPr>
            <w:tcW w:w="1360" w:type="dxa"/>
            <w:vAlign w:val="bottom"/>
            <w:gridSpan w:val="3"/>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86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Ownership</w:t>
            </w:r>
          </w:p>
        </w:tc>
        <w:tc>
          <w:tcPr>
            <w:tcW w:w="7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Form:</w:t>
            </w:r>
          </w:p>
        </w:tc>
        <w:tc>
          <w:tcPr>
            <w:tcW w:w="220" w:type="dxa"/>
            <w:vAlign w:val="bottom"/>
          </w:tcPr>
          <w:p>
            <w:pPr>
              <w:spacing w:after="0"/>
              <w:rPr>
                <w:sz w:val="11"/>
                <w:szCs w:val="11"/>
                <w:color w:val="auto"/>
              </w:rPr>
            </w:pPr>
          </w:p>
        </w:tc>
        <w:tc>
          <w:tcPr>
            <w:tcW w:w="7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60" w:type="dxa"/>
            <w:vAlign w:val="bottom"/>
            <w:gridSpan w:val="3"/>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w w:val="96"/>
              </w:rPr>
              <w:t>Direct (D)</w:t>
            </w:r>
          </w:p>
        </w:tc>
        <w:tc>
          <w:tcPr>
            <w:tcW w:w="220" w:type="dxa"/>
            <w:vAlign w:val="bottom"/>
          </w:tcPr>
          <w:p>
            <w:pPr>
              <w:spacing w:after="0"/>
              <w:rPr>
                <w:sz w:val="11"/>
                <w:szCs w:val="11"/>
                <w:color w:val="auto"/>
              </w:rPr>
            </w:pPr>
          </w:p>
        </w:tc>
        <w:tc>
          <w:tcPr>
            <w:tcW w:w="7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60" w:type="dxa"/>
            <w:vAlign w:val="bottom"/>
            <w:gridSpan w:val="3"/>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340" w:type="dxa"/>
            <w:vAlign w:val="bottom"/>
          </w:tcPr>
          <w:p>
            <w:pPr>
              <w:spacing w:after="0"/>
              <w:rPr>
                <w:sz w:val="11"/>
                <w:szCs w:val="11"/>
                <w:color w:val="auto"/>
              </w:rPr>
            </w:pPr>
          </w:p>
        </w:tc>
        <w:tc>
          <w:tcPr>
            <w:tcW w:w="86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or Indirect</w:t>
            </w:r>
          </w:p>
        </w:tc>
        <w:tc>
          <w:tcPr>
            <w:tcW w:w="7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86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line="134" w:lineRule="exact"/>
              <w:rPr>
                <w:sz w:val="20"/>
                <w:szCs w:val="20"/>
                <w:color w:val="auto"/>
              </w:rPr>
            </w:pPr>
            <w:r>
              <w:rPr>
                <w:rFonts w:ascii="Arial" w:cs="Arial" w:eastAsia="Arial" w:hAnsi="Arial"/>
                <w:sz w:val="12"/>
                <w:szCs w:val="12"/>
                <w:b w:val="1"/>
                <w:bCs w:val="1"/>
                <w:color w:val="auto"/>
                <w:w w:val="98"/>
              </w:rPr>
              <w:t>Reported</w:t>
            </w: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line="134" w:lineRule="exact"/>
              <w:rPr>
                <w:sz w:val="20"/>
                <w:szCs w:val="20"/>
                <w:color w:val="auto"/>
              </w:rPr>
            </w:pPr>
            <w:r>
              <w:rPr>
                <w:rFonts w:ascii="Arial" w:cs="Arial" w:eastAsia="Arial" w:hAnsi="Arial"/>
                <w:sz w:val="12"/>
                <w:szCs w:val="12"/>
                <w:b w:val="1"/>
                <w:bCs w:val="1"/>
                <w:color w:val="auto"/>
              </w:rPr>
              <w:t>(Instr. 4)</w:t>
            </w: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540" w:type="dxa"/>
            <w:vAlign w:val="bottom"/>
          </w:tcPr>
          <w:p>
            <w:pPr>
              <w:spacing w:after="0"/>
              <w:rPr>
                <w:sz w:val="4"/>
                <w:szCs w:val="4"/>
                <w:color w:val="auto"/>
              </w:rPr>
            </w:pPr>
          </w:p>
        </w:tc>
        <w:tc>
          <w:tcPr>
            <w:tcW w:w="340" w:type="dxa"/>
            <w:vAlign w:val="bottom"/>
          </w:tcPr>
          <w:p>
            <w:pPr>
              <w:spacing w:after="0"/>
              <w:rPr>
                <w:sz w:val="4"/>
                <w:szCs w:val="4"/>
                <w:color w:val="auto"/>
              </w:rPr>
            </w:pPr>
          </w:p>
        </w:tc>
        <w:tc>
          <w:tcPr>
            <w:tcW w:w="640" w:type="dxa"/>
            <w:vAlign w:val="bottom"/>
          </w:tcPr>
          <w:p>
            <w:pPr>
              <w:spacing w:after="0"/>
              <w:rPr>
                <w:sz w:val="4"/>
                <w:szCs w:val="4"/>
                <w:color w:val="auto"/>
              </w:rPr>
            </w:pPr>
          </w:p>
        </w:tc>
        <w:tc>
          <w:tcPr>
            <w:tcW w:w="2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spacing w:after="0" w:line="134" w:lineRule="exact"/>
              <w:rPr>
                <w:sz w:val="20"/>
                <w:szCs w:val="20"/>
                <w:color w:val="auto"/>
              </w:rPr>
            </w:pPr>
            <w:r>
              <w:rPr>
                <w:rFonts w:ascii="Arial" w:cs="Arial" w:eastAsia="Arial" w:hAnsi="Arial"/>
                <w:sz w:val="12"/>
                <w:szCs w:val="12"/>
                <w:b w:val="1"/>
                <w:bCs w:val="1"/>
                <w:color w:val="auto"/>
              </w:rPr>
              <w:t>Expiration</w:t>
            </w:r>
          </w:p>
        </w:tc>
        <w:tc>
          <w:tcPr>
            <w:tcW w:w="3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3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360" w:type="dxa"/>
            <w:vAlign w:val="bottom"/>
          </w:tcPr>
          <w:p>
            <w:pPr>
              <w:spacing w:after="0"/>
              <w:rPr>
                <w:sz w:val="13"/>
                <w:szCs w:val="13"/>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24.01</w:t>
            </w: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20" w:type="dxa"/>
            <w:vAlign w:val="bottom"/>
            <w:gridSpan w:val="2"/>
          </w:tcPr>
          <w:p>
            <w:pPr>
              <w:jc w:val="center"/>
              <w:ind w:right="77"/>
              <w:spacing w:after="0"/>
              <w:rPr>
                <w:sz w:val="20"/>
                <w:szCs w:val="20"/>
                <w:color w:val="auto"/>
              </w:rPr>
            </w:pPr>
            <w:r>
              <w:rPr>
                <w:rFonts w:ascii="Arial" w:cs="Arial" w:eastAsia="Arial" w:hAnsi="Arial"/>
                <w:sz w:val="11"/>
                <w:szCs w:val="11"/>
                <w:color w:val="008000"/>
                <w:w w:val="88"/>
              </w:rPr>
              <w:t>(2)</w:t>
            </w:r>
          </w:p>
        </w:tc>
        <w:tc>
          <w:tcPr>
            <w:tcW w:w="680" w:type="dxa"/>
            <w:vAlign w:val="bottom"/>
          </w:tcPr>
          <w:p>
            <w:pPr>
              <w:spacing w:after="0"/>
              <w:rPr>
                <w:sz w:val="20"/>
                <w:szCs w:val="20"/>
                <w:color w:val="auto"/>
              </w:rPr>
            </w:pPr>
            <w:r>
              <w:rPr>
                <w:rFonts w:ascii="Arial" w:cs="Arial" w:eastAsia="Arial" w:hAnsi="Arial"/>
                <w:sz w:val="13"/>
                <w:szCs w:val="13"/>
                <w:color w:val="0000FF"/>
              </w:rPr>
              <w:t>06/06/2012</w:t>
            </w:r>
          </w:p>
        </w:tc>
        <w:tc>
          <w:tcPr>
            <w:tcW w:w="700" w:type="dxa"/>
            <w:vAlign w:val="bottom"/>
            <w:gridSpan w:val="2"/>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tcPr>
          <w:p>
            <w:pPr>
              <w:ind w:left="20"/>
              <w:spacing w:after="0"/>
              <w:rPr>
                <w:sz w:val="20"/>
                <w:szCs w:val="20"/>
                <w:color w:val="auto"/>
              </w:rPr>
            </w:pPr>
            <w:r>
              <w:rPr>
                <w:rFonts w:ascii="Arial" w:cs="Arial" w:eastAsia="Arial" w:hAnsi="Arial"/>
                <w:sz w:val="17"/>
                <w:szCs w:val="17"/>
                <w:color w:val="0000FF"/>
              </w:rPr>
              <w:t>100,000</w:t>
            </w:r>
          </w:p>
        </w:tc>
        <w:tc>
          <w:tcPr>
            <w:tcW w:w="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80" w:type="dxa"/>
            <w:vAlign w:val="bottom"/>
            <w:gridSpan w:val="2"/>
          </w:tcPr>
          <w:p>
            <w:pPr>
              <w:ind w:left="200"/>
              <w:spacing w:after="0"/>
              <w:rPr>
                <w:sz w:val="20"/>
                <w:szCs w:val="20"/>
                <w:color w:val="auto"/>
              </w:rPr>
            </w:pPr>
            <w:r>
              <w:rPr>
                <w:rFonts w:ascii="Arial" w:cs="Arial" w:eastAsia="Arial" w:hAnsi="Arial"/>
                <w:sz w:val="13"/>
                <w:szCs w:val="13"/>
                <w:color w:val="0000FF"/>
              </w:rPr>
              <w:t>100,000</w:t>
            </w:r>
          </w:p>
        </w:tc>
        <w:tc>
          <w:tcPr>
            <w:tcW w:w="640" w:type="dxa"/>
            <w:vAlign w:val="bottom"/>
          </w:tcPr>
          <w:p>
            <w:pPr>
              <w:ind w:left="360"/>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20" w:type="dxa"/>
            <w:vAlign w:val="bottom"/>
          </w:tcPr>
          <w:p>
            <w:pPr>
              <w:ind w:left="60"/>
              <w:spacing w:after="0" w:line="95"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gridSpan w:val="2"/>
          </w:tcPr>
          <w:p>
            <w:pPr>
              <w:ind w:left="180"/>
              <w:spacing w:after="0" w:line="95" w:lineRule="exact"/>
              <w:rPr>
                <w:sz w:val="20"/>
                <w:szCs w:val="20"/>
                <w:color w:val="auto"/>
              </w:rPr>
            </w:pPr>
            <w:r>
              <w:rPr>
                <w:rFonts w:ascii="Arial" w:cs="Arial" w:eastAsia="Arial" w:hAnsi="Arial"/>
                <w:sz w:val="11"/>
                <w:szCs w:val="11"/>
                <w:color w:val="0000FF"/>
              </w:rPr>
              <w:t>Stock</w:t>
            </w:r>
          </w:p>
        </w:tc>
        <w:tc>
          <w:tcPr>
            <w:tcW w:w="660" w:type="dxa"/>
            <w:vAlign w:val="bottom"/>
          </w:tcPr>
          <w:p>
            <w:pPr>
              <w:spacing w:after="0"/>
              <w:rPr>
                <w:sz w:val="8"/>
                <w:szCs w:val="8"/>
                <w:color w:val="auto"/>
              </w:rPr>
            </w:pPr>
          </w:p>
        </w:tc>
        <w:tc>
          <w:tcPr>
            <w:tcW w:w="60" w:type="dxa"/>
            <w:vAlign w:val="bottom"/>
          </w:tcPr>
          <w:p>
            <w:pPr>
              <w:spacing w:after="0"/>
              <w:rPr>
                <w:sz w:val="8"/>
                <w:szCs w:val="8"/>
                <w:color w:val="auto"/>
              </w:rPr>
            </w:pPr>
          </w:p>
        </w:tc>
        <w:tc>
          <w:tcPr>
            <w:tcW w:w="720" w:type="dxa"/>
            <w:vAlign w:val="bottom"/>
          </w:tcPr>
          <w:p>
            <w:pPr>
              <w:spacing w:after="0"/>
              <w:rPr>
                <w:sz w:val="8"/>
                <w:szCs w:val="8"/>
                <w:color w:val="auto"/>
              </w:rPr>
            </w:pPr>
          </w:p>
        </w:tc>
        <w:tc>
          <w:tcPr>
            <w:tcW w:w="540" w:type="dxa"/>
            <w:vAlign w:val="bottom"/>
          </w:tcPr>
          <w:p>
            <w:pPr>
              <w:spacing w:after="0"/>
              <w:rPr>
                <w:sz w:val="8"/>
                <w:szCs w:val="8"/>
                <w:color w:val="auto"/>
              </w:rPr>
            </w:pPr>
          </w:p>
        </w:tc>
        <w:tc>
          <w:tcPr>
            <w:tcW w:w="3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420" w:firstLine="8"/>
        <w:spacing w:after="0" w:line="254"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previously reported beneficial ownership of 11,472,000 shares (the "Reported Shares") on October 11, 2002. On June 26, 2003 (the "Transfer Date"), the reporting person gifted the Reported Shares to the Pantas Sutardja &amp; Ting Chuk Trustees, Sutardja Chuk Revocable Family Trust (the "Family Trust"). All reports filed subsequent to the Transfer Date on behalf of the reporting person should reference the Family Trust as the beneficial owner of the Reported Shares.</w:t>
      </w:r>
    </w:p>
    <w:p>
      <w:pPr>
        <w:spacing w:after="0" w:line="2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100,000 shares, vests 25% on 06/06/03 and 2,083.33 shares per month from 07/06/03 through 06/06/06. Options become exerciseable as they vest.</w:t>
      </w:r>
    </w:p>
    <w:p>
      <w:pPr>
        <w:spacing w:after="0" w:line="44"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Matthew Gloss, By Power of</w:t>
            </w: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06/21/2004</w:t>
            </w:r>
          </w:p>
        </w:tc>
        <w:tc>
          <w:tcPr>
            <w:tcW w:w="0" w:type="dxa"/>
            <w:vAlign w:val="bottom"/>
          </w:tcPr>
          <w:p>
            <w:pPr>
              <w:spacing w:after="0"/>
              <w:rPr>
                <w:sz w:val="1"/>
                <w:szCs w:val="1"/>
                <w:color w:val="auto"/>
              </w:rPr>
            </w:pPr>
          </w:p>
        </w:tc>
      </w:tr>
      <w:tr>
        <w:trPr>
          <w:trHeight w:val="92"/>
        </w:trPr>
        <w:tc>
          <w:tcPr>
            <w:tcW w:w="2020" w:type="dxa"/>
            <w:vAlign w:val="bottom"/>
            <w:tcBorders>
              <w:top w:val="single" w:sz="8" w:color="auto"/>
              <w:bottom w:val="single" w:sz="8" w:color="auto"/>
            </w:tcBorders>
            <w:gridSpan w:val="2"/>
            <w:vMerge w:val="restart"/>
          </w:tcPr>
          <w:p>
            <w:pPr>
              <w:spacing w:after="0"/>
              <w:rPr>
                <w:sz w:val="20"/>
                <w:szCs w:val="20"/>
                <w:color w:val="auto"/>
              </w:rPr>
            </w:pPr>
            <w:r>
              <w:rPr>
                <w:rFonts w:ascii="Arial" w:cs="Arial" w:eastAsia="Arial" w:hAnsi="Arial"/>
                <w:sz w:val="17"/>
                <w:szCs w:val="17"/>
                <w:color w:val="0000FF"/>
              </w:rPr>
              <w:t>Attorney</w:t>
            </w:r>
          </w:p>
        </w:tc>
        <w:tc>
          <w:tcPr>
            <w:tcW w:w="280" w:type="dxa"/>
            <w:vAlign w:val="bottom"/>
            <w:vMerge w:val="restart"/>
          </w:tcPr>
          <w:p>
            <w:pPr>
              <w:spacing w:after="0"/>
              <w:rPr>
                <w:sz w:val="7"/>
                <w:szCs w:val="7"/>
                <w:color w:val="auto"/>
              </w:rPr>
            </w:pP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20" w:type="dxa"/>
            <w:vAlign w:val="bottom"/>
            <w:gridSpan w:val="2"/>
            <w:vMerge w:val="continue"/>
          </w:tcPr>
          <w:p>
            <w:pPr>
              <w:spacing w:after="0"/>
              <w:rPr>
                <w:sz w:val="7"/>
                <w:szCs w:val="7"/>
                <w:color w:val="auto"/>
              </w:rPr>
            </w:pPr>
          </w:p>
        </w:tc>
        <w:tc>
          <w:tcPr>
            <w:tcW w:w="28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2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2019-12-17T02:16:44Z</dcterms:created>
  <dcterms:modified xsi:type="dcterms:W3CDTF">2019-12-17T02:16:44Z</dcterms:modified>
</cp:coreProperties>
</file>