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23495</wp:posOffset>
            </wp:positionH>
            <wp:positionV relativeFrom="paragraph">
              <wp:posOffset>-6350</wp:posOffset>
            </wp:positionV>
            <wp:extent cx="142240" cy="1917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40" w:right="360" w:hanging="256"/>
        <w:spacing w:after="0" w:line="184" w:lineRule="auto"/>
        <w:tabs>
          <w:tab w:leader="none" w:pos="34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480" w:type="dxa"/>
            <w:vAlign w:val="bottom"/>
          </w:tcPr>
          <w:p>
            <w:pPr>
              <w:jc w:val="center"/>
              <w:ind w:right="2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480" w:type="dxa"/>
            <w:vAlign w:val="bottom"/>
            <w:vMerge w:val="restart"/>
          </w:tcPr>
          <w:p>
            <w:pPr>
              <w:jc w:val="center"/>
              <w:ind w:right="255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4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80" w:type="dxa"/>
            <w:vAlign w:val="bottom"/>
            <w:vMerge w:val="restart"/>
          </w:tcPr>
          <w:p>
            <w:pPr>
              <w:jc w:val="center"/>
              <w:ind w:right="255"/>
              <w:spacing w:after="0" w:line="19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0"/>
        </w:trPr>
        <w:tc>
          <w:tcPr>
            <w:tcW w:w="64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Estimated average burden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480" w:type="dxa"/>
            <w:vAlign w:val="bottom"/>
            <w:vMerge w:val="restart"/>
          </w:tcPr>
          <w:p>
            <w:pPr>
              <w:jc w:val="center"/>
              <w:ind w:right="2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4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5447030</wp:posOffset>
            </wp:positionH>
            <wp:positionV relativeFrom="paragraph">
              <wp:posOffset>-636905</wp:posOffset>
            </wp:positionV>
            <wp:extent cx="58420" cy="6502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5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4105275</wp:posOffset>
            </wp:positionH>
            <wp:positionV relativeFrom="paragraph">
              <wp:posOffset>-636905</wp:posOffset>
            </wp:positionV>
            <wp:extent cx="58420" cy="6502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5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-1736090</wp:posOffset>
            </wp:positionH>
            <wp:positionV relativeFrom="paragraph">
              <wp:posOffset>25400</wp:posOffset>
            </wp:positionV>
            <wp:extent cx="7275830" cy="93700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5830" cy="9370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440"/>
            <w:col w:w="8800"/>
          </w:cols>
          <w:pgMar w:left="240" w:top="217" w:right="139" w:bottom="0" w:gutter="0" w:footer="0" w:header="0"/>
        </w:sectPr>
      </w:pP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Weili Dai &amp; Sehat Sutardja</w:t>
        </w:r>
      </w:hyperlink>
    </w:p>
    <w:p>
      <w:pPr>
        <w:spacing w:after="0" w:line="29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5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 w:line="210" w:lineRule="exact"/>
              <w:rPr>
                <w:rFonts w:ascii="Times New Roman" w:cs="Times New Roman" w:eastAsia="Times New Roman" w:hAnsi="Times New Roman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21"/>
                  <w:szCs w:val="21"/>
                  <w:color w:val="0000EE"/>
                </w:rPr>
                <w:t xml:space="preserve">MARVELL TECHNOLOGY GROUP LTD </w:t>
              </w:r>
            </w:hyperlink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0000"/>
              </w:rPr>
              <w:t>[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0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Times New Roman" w:cs="Times New Roman" w:eastAsia="Times New Roman" w:hAnsi="Times New Roman"/>
                <w:sz w:val="3"/>
                <w:szCs w:val="3"/>
                <w:color w:val="0000FF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3"/>
                  <w:szCs w:val="3"/>
                  <w:color w:val="0000FF"/>
                </w:rPr>
                <w:t xml:space="preserve">MRVL </w:t>
              </w:r>
              <w:r>
                <w:rPr>
                  <w:rFonts w:ascii="Times New Roman" w:cs="Times New Roman" w:eastAsia="Times New Roman" w:hAnsi="Times New Roman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26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3"/>
                <w:szCs w:val="3"/>
                <w:color w:val="0000FF"/>
              </w:rPr>
              <w:t>X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400" w:type="dxa"/>
            <w:vAlign w:val="bottom"/>
          </w:tcPr>
          <w:p>
            <w:pPr>
              <w:ind w:left="1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3"/>
                <w:szCs w:val="3"/>
                <w:color w:val="0000FF"/>
              </w:rPr>
              <w:t>X</w:t>
            </w: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40" w:type="dxa"/>
            <w:vAlign w:val="bottom"/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Executive Vice President &amp; CEO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37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07/11/2005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18" w:lineRule="exact"/>
        <w:rPr>
          <w:sz w:val="20"/>
          <w:szCs w:val="20"/>
          <w:color w:val="auto"/>
        </w:rPr>
      </w:pPr>
    </w:p>
    <w:tbl>
      <w:tblPr>
        <w:tblLayout w:type="fixed"/>
        <w:tblInd w:w="42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3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23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7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17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2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2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2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3.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2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7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gridSpan w:val="5"/>
          </w:tcPr>
          <w:p>
            <w:pPr>
              <w:ind w:left="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20" w:type="dxa"/>
            <w:vAlign w:val="bottom"/>
            <w:gridSpan w:val="6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7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5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jc w:val="right"/>
              <w:ind w:right="241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4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Amount</w:t>
            </w: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4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10,526,667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Partners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2C2C2C"/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07/11/2005</w:t>
            </w:r>
          </w:p>
        </w:tc>
        <w:tc>
          <w:tcPr>
            <w:tcW w:w="1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jc w:val="right"/>
              <w:ind w:right="1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3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307,500</w:t>
            </w:r>
          </w:p>
        </w:tc>
        <w:tc>
          <w:tcPr>
            <w:tcW w:w="1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9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40.214</w:t>
            </w:r>
          </w:p>
        </w:tc>
        <w:tc>
          <w:tcPr>
            <w:tcW w:w="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27,678,658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6"/>
                <w:vertAlign w:val="superscript"/>
              </w:rPr>
              <w:t>(2)</w:t>
            </w:r>
          </w:p>
        </w:tc>
        <w:tc>
          <w:tcPr>
            <w:tcW w:w="3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07/12/2005</w:t>
            </w: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442,500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9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40.273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27,236,158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6"/>
                <w:vertAlign w:val="superscript"/>
              </w:rPr>
              <w:t>(2)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07/13/2005</w:t>
            </w: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600,000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9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40.893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26,636,158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6"/>
                <w:vertAlign w:val="superscript"/>
              </w:rPr>
              <w:t>(2)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500" w:type="dxa"/>
            <w:vAlign w:val="bottom"/>
            <w:tcBorders>
              <w:top w:val="single" w:sz="8" w:color="2C2C2C"/>
            </w:tcBorders>
            <w:gridSpan w:val="1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60" w:type="dxa"/>
            <w:vAlign w:val="bottom"/>
            <w:gridSpan w:val="15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6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120" w:type="dxa"/>
            <w:vAlign w:val="bottom"/>
            <w:gridSpan w:val="4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5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  <w:gridSpan w:val="4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5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 (Instr.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3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1020" w:type="dxa"/>
            <w:vAlign w:val="bottom"/>
            <w:gridSpan w:val="4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12.005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4"/>
              </w:rPr>
              <w:t>200,000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4"/>
                <w:vertAlign w:val="superscript"/>
              </w:rPr>
              <w:t>(3)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200,000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5"/>
                <w:vertAlign w:val="superscript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12.005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4"/>
              </w:rPr>
              <w:t>400,000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4"/>
                <w:vertAlign w:val="superscript"/>
              </w:rPr>
              <w:t>(4)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400,000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5"/>
                <w:vertAlign w:val="superscript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jc w:val="center"/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2,000,000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7"/>
                <w:vertAlign w:val="superscript"/>
              </w:rPr>
              <w:t>(5)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6"/>
              </w:rPr>
              <w:t>2,000,000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6"/>
                <w:vertAlign w:val="superscript"/>
              </w:rPr>
              <w:t>(5)</w:t>
            </w:r>
          </w:p>
        </w:tc>
        <w:tc>
          <w:tcPr>
            <w:tcW w:w="64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7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7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jc w:val="center"/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3,000,000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7"/>
                <w:vertAlign w:val="superscript"/>
              </w:rPr>
              <w:t>(6)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6"/>
              </w:rPr>
              <w:t>3,000,000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6"/>
                <w:vertAlign w:val="superscript"/>
              </w:rPr>
              <w:t>(6)</w:t>
            </w:r>
          </w:p>
        </w:tc>
        <w:tc>
          <w:tcPr>
            <w:tcW w:w="64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7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7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top w:val="single" w:sz="8" w:color="2C2C2C"/>
            </w:tcBorders>
            <w:gridSpan w:val="6"/>
          </w:tcPr>
          <w:p>
            <w:pPr>
              <w:ind w:left="60"/>
              <w:spacing w:after="0" w:line="2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vertAlign w:val="superscript"/>
              </w:rPr>
              <w:t>*</w:t>
            </w: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 w:line="224" w:lineRule="exact"/>
              <w:rPr>
                <w:rFonts w:ascii="Times New Roman" w:cs="Times New Roman" w:eastAsia="Times New Roman" w:hAnsi="Times New Roman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Times New Roman" w:cs="Times New Roman" w:eastAsia="Times New Roman" w:hAnsi="Times New Roman"/>
                  <w:sz w:val="21"/>
                  <w:szCs w:val="21"/>
                  <w:color w:val="0000EE"/>
                </w:rPr>
                <w:t>Weili Dai &amp; Sehat Sutardja</w:t>
              </w:r>
            </w:hyperlink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0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0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0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7291070</wp:posOffset>
            </wp:positionH>
            <wp:positionV relativeFrom="paragraph">
              <wp:posOffset>-4989195</wp:posOffset>
            </wp:positionV>
            <wp:extent cx="24130" cy="34258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342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sectPr>
          <w:pgSz w:w="11900" w:h="16838" w:orient="portrait"/>
          <w:cols w:equalWidth="0" w:num="1">
            <w:col w:w="11520"/>
          </w:cols>
          <w:pgMar w:left="240" w:top="217" w:right="139" w:bottom="0" w:gutter="0" w:footer="0" w:header="0"/>
          <w:type w:val="continuous"/>
        </w:sectPr>
      </w:pPr>
    </w:p>
    <w:p>
      <w:pPr>
        <w:ind w:left="120"/>
        <w:spacing w:after="0"/>
        <w:rPr>
          <w:rFonts w:ascii="Times New Roman" w:cs="Times New Roman" w:eastAsia="Times New Roman" w:hAnsi="Times New Roman"/>
          <w:sz w:val="20"/>
          <w:szCs w:val="20"/>
          <w:u w:val="single" w:color="auto"/>
          <w:color w:val="0000EE"/>
        </w:rPr>
      </w:pPr>
      <w:hyperlink r:id="rId15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Sehat Sutardja &amp; Weili Dai</w:t>
        </w:r>
      </w:hyperlink>
    </w:p>
    <w:p>
      <w:pPr>
        <w:sectPr>
          <w:pgSz w:w="11900" w:h="16838" w:orient="portrait"/>
          <w:cols w:equalWidth="0" w:num="1">
            <w:col w:w="11520"/>
          </w:cols>
          <w:pgMar w:left="240" w:top="217" w:right="139" w:bottom="0" w:gutter="0" w:footer="0" w:header="0"/>
          <w:type w:val="continuous"/>
        </w:sectPr>
      </w:pPr>
    </w:p>
    <w:bookmarkStart w:id="1" w:name="page2"/>
    <w:bookmarkEnd w:id="1"/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1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5"/>
        </w:trPr>
        <w:tc>
          <w:tcPr>
            <w:tcW w:w="1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1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-34290</wp:posOffset>
            </wp:positionH>
            <wp:positionV relativeFrom="paragraph">
              <wp:posOffset>-1034415</wp:posOffset>
            </wp:positionV>
            <wp:extent cx="2925445" cy="111252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445" cy="1112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0"/>
          <w:szCs w:val="20"/>
          <w:color w:val="auto"/>
        </w:rPr>
      </w:pPr>
    </w:p>
    <w:p>
      <w:pPr>
        <w:ind w:left="140" w:hanging="136"/>
        <w:spacing w:after="0"/>
        <w:tabs>
          <w:tab w:leader="none" w:pos="14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Ms. Weili Dai and Dr. Sehat Sutardja are the general partners of The Sutardja Family Partners, a California family limited partnership.</w:t>
      </w:r>
    </w:p>
    <w:p>
      <w:pPr>
        <w:spacing w:after="0" w:line="47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40" w:hanging="136"/>
        <w:spacing w:after="0"/>
        <w:tabs>
          <w:tab w:leader="none" w:pos="14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These securities are jointly owned by Ms. Weili Dai and Dr. Sehat Sutardja who are members of a "Group" for purposes Section 13(d) of the Exchange Act.</w:t>
      </w:r>
    </w:p>
    <w:p>
      <w:pPr>
        <w:spacing w:after="0" w:line="47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right="180" w:firstLine="4"/>
        <w:spacing w:after="0" w:line="266" w:lineRule="auto"/>
        <w:tabs>
          <w:tab w:leader="none" w:pos="131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Stock Option (Right to Buy) of 200,000 shares which vests as follows: 25% on 06/06/03, and 4,166.66 shares per month from 07/06/03 - 06/06/06. Options become exerciseable as they vest. This Stock Option (Right to Buy) is owned directly by Ms. Weili Dai and indirectly by her spouse, Dr. Sehat Sutardja.</w:t>
      </w:r>
    </w:p>
    <w:p>
      <w:pPr>
        <w:spacing w:after="0" w:line="9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right="180" w:firstLine="4"/>
        <w:spacing w:after="0" w:line="266" w:lineRule="auto"/>
        <w:tabs>
          <w:tab w:leader="none" w:pos="131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Stock Option (Right to Buy) of 400,000 shares which vests as follows: 25% on 06/06/03, and 8,333.32 shares per month from 07/06/03 - 06/06/06. Options become exerciseable as they vest. This Stock Option (Right to Buy) is owned directly by Dr. Sehat Sutardja and indirectly by his spouse, Ms. Weili Dai.</w:t>
      </w:r>
    </w:p>
    <w:p>
      <w:pPr>
        <w:spacing w:after="0" w:line="9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firstLine="4"/>
        <w:spacing w:after="0" w:line="266" w:lineRule="auto"/>
        <w:tabs>
          <w:tab w:leader="none" w:pos="131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Stock Option (Right to Buy) of 2,000,000 which vests as follows: 25% on 12/26/04, and 41,666 per month from 01/26/05 - 12/26/07. Options become exerciseable as they vest. This Stock Option (Right to Buy) is owned directly by Ms. Weili Dai and indirectly by her spouse, Dr. Sehat Sutardja.</w:t>
      </w:r>
    </w:p>
    <w:p>
      <w:pPr>
        <w:spacing w:after="0" w:line="9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right="140" w:firstLine="4"/>
        <w:spacing w:after="0" w:line="266" w:lineRule="auto"/>
        <w:tabs>
          <w:tab w:leader="none" w:pos="131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Stock Option (Right to Buy) of 3,000,000 shares which vests as follows: 25 % on 12/26/04, and 62,500 shares per month from 01/26/05 - 12/26/07. Options become exerciseable as they vest. This Stock Option (Right to Buy) is owned directly by Dr. Sehat Sutardja and indirectly by his spouse, Ms. Weili Dai.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9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Weili Dai &amp; Dr. Sehat Sutardja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5"/>
              </w:rPr>
              <w:t>07/13/2005</w:t>
            </w:r>
          </w:p>
        </w:tc>
      </w:tr>
      <w:tr>
        <w:trPr>
          <w:trHeight w:val="232"/>
        </w:trPr>
        <w:tc>
          <w:tcPr>
            <w:tcW w:w="212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jc w:val="both"/>
        <w:ind w:right="3560" w:firstLine="4"/>
        <w:spacing w:after="0" w:line="314" w:lineRule="auto"/>
        <w:tabs>
          <w:tab w:leader="none" w:pos="139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140"/>
      </w:cols>
      <w:pgMar w:left="280" w:top="124" w:right="47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6" Type="http://schemas.openxmlformats.org/officeDocument/2006/relationships/image" Target="media/image6.png"/><Relationship Id="rId12" Type="http://schemas.openxmlformats.org/officeDocument/2006/relationships/hyperlink" Target="http://www.sec.gov/cgi-bin/browse-edgar?action=getcompany&amp;CIK=0001134140" TargetMode="External"/><Relationship Id="rId13" Type="http://schemas.openxmlformats.org/officeDocument/2006/relationships/hyperlink" Target="http://www.sec.gov/cgi-bin/browse-edgar?action=getcompany&amp;CIK=0001058057" TargetMode="External"/><Relationship Id="rId15" Type="http://schemas.openxmlformats.org/officeDocument/2006/relationships/hyperlink" Target="http://www.sec.gov/cgi-bin/browse-edgar?action=getcompany&amp;CIK=0001134141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2019-12-17T03:11:06Z</dcterms:created>
  <dcterms:modified xsi:type="dcterms:W3CDTF">2019-12-17T03:11:06Z</dcterms:modified>
</cp:coreProperties>
</file>