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0"/>
          <w:szCs w:val="20"/>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24" w:lineRule="exact"/>
        <w:rPr>
          <w:sz w:val="24"/>
          <w:szCs w:val="24"/>
          <w:color w:val="auto"/>
        </w:rPr>
      </w:pPr>
    </w:p>
    <w:p>
      <w:pPr>
        <w:ind w:left="360"/>
        <w:spacing w:after="0" w:line="255"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-234315</wp:posOffset>
            </wp:positionV>
            <wp:extent cx="128270" cy="128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8270" cy="12827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4"/>
        </w:trPr>
        <w:tc>
          <w:tcPr>
            <w:tcW w:w="6360" w:type="dxa"/>
            <w:vAlign w:val="bottom"/>
          </w:tcPr>
          <w:p>
            <w:pPr>
              <w:jc w:val="center"/>
              <w:ind w:right="358"/>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440" w:type="dxa"/>
            <w:vAlign w:val="bottom"/>
            <w:tcBorders>
              <w:bottom w:val="single" w:sz="8" w:color="808080"/>
            </w:tcBorders>
          </w:tcPr>
          <w:p>
            <w:pPr>
              <w:spacing w:after="0"/>
              <w:rPr>
                <w:sz w:val="22"/>
                <w:szCs w:val="22"/>
                <w:color w:val="auto"/>
              </w:rPr>
            </w:pPr>
          </w:p>
        </w:tc>
        <w:tc>
          <w:tcPr>
            <w:tcW w:w="6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
        </w:trPr>
        <w:tc>
          <w:tcPr>
            <w:tcW w:w="6360" w:type="dxa"/>
            <w:vAlign w:val="bottom"/>
            <w:vMerge w:val="restart"/>
          </w:tcPr>
          <w:p>
            <w:pPr>
              <w:jc w:val="center"/>
              <w:ind w:right="358"/>
              <w:spacing w:after="0" w:line="141" w:lineRule="exact"/>
              <w:rPr>
                <w:sz w:val="20"/>
                <w:szCs w:val="20"/>
                <w:color w:val="auto"/>
              </w:rPr>
            </w:pPr>
            <w:r>
              <w:rPr>
                <w:rFonts w:ascii="Arial" w:cs="Arial" w:eastAsia="Arial" w:hAnsi="Arial"/>
                <w:sz w:val="13"/>
                <w:szCs w:val="13"/>
                <w:color w:val="auto"/>
                <w:w w:val="95"/>
              </w:rPr>
              <w:t>Washington, D.C. 20549</w:t>
            </w:r>
          </w:p>
        </w:tc>
        <w:tc>
          <w:tcPr>
            <w:tcW w:w="40" w:type="dxa"/>
            <w:vAlign w:val="bottom"/>
          </w:tcPr>
          <w:p>
            <w:pPr>
              <w:spacing w:after="0"/>
              <w:rPr>
                <w:sz w:val="2"/>
                <w:szCs w:val="2"/>
                <w:color w:val="auto"/>
              </w:rPr>
            </w:pPr>
          </w:p>
        </w:tc>
        <w:tc>
          <w:tcPr>
            <w:tcW w:w="144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6"/>
        </w:trPr>
        <w:tc>
          <w:tcPr>
            <w:tcW w:w="63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40" w:type="dxa"/>
            <w:vAlign w:val="bottom"/>
            <w:gridSpan w:val="3"/>
            <w:vMerge w:val="restart"/>
          </w:tcPr>
          <w:p>
            <w:pPr>
              <w:ind w:left="40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1"/>
        </w:trPr>
        <w:tc>
          <w:tcPr>
            <w:tcW w:w="6360" w:type="dxa"/>
            <w:vAlign w:val="bottom"/>
          </w:tcPr>
          <w:p>
            <w:pPr>
              <w:spacing w:after="0"/>
              <w:rPr>
                <w:sz w:val="9"/>
                <w:szCs w:val="9"/>
                <w:color w:val="auto"/>
              </w:rPr>
            </w:pPr>
          </w:p>
        </w:tc>
        <w:tc>
          <w:tcPr>
            <w:tcW w:w="40" w:type="dxa"/>
            <w:vAlign w:val="bottom"/>
          </w:tcPr>
          <w:p>
            <w:pPr>
              <w:spacing w:after="0"/>
              <w:rPr>
                <w:sz w:val="9"/>
                <w:szCs w:val="9"/>
                <w:color w:val="auto"/>
              </w:rPr>
            </w:pPr>
          </w:p>
        </w:tc>
        <w:tc>
          <w:tcPr>
            <w:tcW w:w="21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60" w:type="dxa"/>
            <w:vAlign w:val="bottom"/>
            <w:vMerge w:val="restart"/>
          </w:tcPr>
          <w:p>
            <w:pPr>
              <w:jc w:val="center"/>
              <w:ind w:right="358"/>
              <w:spacing w:after="0" w:line="182"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63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6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6"/>
        </w:trPr>
        <w:tc>
          <w:tcPr>
            <w:tcW w:w="6360" w:type="dxa"/>
            <w:vAlign w:val="bottom"/>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vMerge w:val="continue"/>
          </w:tcPr>
          <w:p>
            <w:pPr>
              <w:spacing w:after="0"/>
              <w:rPr>
                <w:sz w:val="3"/>
                <w:szCs w:val="3"/>
                <w:color w:val="auto"/>
              </w:rPr>
            </w:pPr>
          </w:p>
        </w:tc>
        <w:tc>
          <w:tcPr>
            <w:tcW w:w="6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77"/>
        </w:trPr>
        <w:tc>
          <w:tcPr>
            <w:tcW w:w="63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Estimated average burden</w:t>
            </w: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7"/>
        </w:trPr>
        <w:tc>
          <w:tcPr>
            <w:tcW w:w="6360" w:type="dxa"/>
            <w:vAlign w:val="bottom"/>
            <w:vMerge w:val="restart"/>
          </w:tcPr>
          <w:p>
            <w:pPr>
              <w:jc w:val="center"/>
              <w:ind w:right="378"/>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6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0"/>
        </w:trPr>
        <w:tc>
          <w:tcPr>
            <w:tcW w:w="63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5375910</wp:posOffset>
            </wp:positionH>
            <wp:positionV relativeFrom="paragraph">
              <wp:posOffset>-612775</wp:posOffset>
            </wp:positionV>
            <wp:extent cx="57150"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6110"/>
                    </a:xfrm>
                    <a:prstGeom prst="rect">
                      <a:avLst/>
                    </a:prstGeom>
                    <a:noFill/>
                  </pic:spPr>
                </pic:pic>
              </a:graphicData>
            </a:graphic>
          </wp:anchor>
        </w:drawing>
        <w:drawing>
          <wp:anchor simplePos="0" relativeHeight="251657728" behindDoc="1" locked="0" layoutInCell="0" allowOverlap="1">
            <wp:simplePos x="0" y="0"/>
            <wp:positionH relativeFrom="column">
              <wp:posOffset>4030345</wp:posOffset>
            </wp:positionH>
            <wp:positionV relativeFrom="paragraph">
              <wp:posOffset>-612775</wp:posOffset>
            </wp:positionV>
            <wp:extent cx="57150"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6110"/>
                    </a:xfrm>
                    <a:prstGeom prst="rect">
                      <a:avLst/>
                    </a:prstGeom>
                    <a:noFill/>
                  </pic:spPr>
                </pic:pic>
              </a:graphicData>
            </a:graphic>
          </wp:anchor>
        </w:drawing>
      </w:r>
    </w:p>
    <w:p>
      <w:pPr>
        <w:ind w:left="13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-1814830</wp:posOffset>
            </wp:positionH>
            <wp:positionV relativeFrom="paragraph">
              <wp:posOffset>20320</wp:posOffset>
            </wp:positionV>
            <wp:extent cx="7327265" cy="94151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7265" cy="9415145"/>
                    </a:xfrm>
                    <a:prstGeom prst="rect">
                      <a:avLst/>
                    </a:prstGeom>
                    <a:noFill/>
                  </pic:spPr>
                </pic:pic>
              </a:graphicData>
            </a:graphic>
          </wp:anchor>
        </w:drawing>
      </w:r>
    </w:p>
    <w:p>
      <w:pPr>
        <w:spacing w:after="0" w:line="92" w:lineRule="exact"/>
        <w:rPr>
          <w:sz w:val="24"/>
          <w:szCs w:val="24"/>
          <w:color w:val="auto"/>
        </w:rPr>
      </w:pPr>
    </w:p>
    <w:p>
      <w:pPr>
        <w:sectPr>
          <w:pgSz w:w="11900" w:h="16838" w:orient="portrait"/>
          <w:cols w:equalWidth="0" w:num="2">
            <w:col w:w="2200" w:space="640"/>
            <w:col w:w="8680"/>
          </w:cols>
          <w:pgMar w:left="240" w:top="215" w:right="139" w:bottom="181" w:gutter="0" w:footer="0" w:header="0"/>
        </w:sectPr>
      </w:pPr>
    </w:p>
    <w:p>
      <w:pPr>
        <w:spacing w:after="0" w:line="6"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0"/>
          <w:szCs w:val="20"/>
          <w:u w:val="single" w:color="auto"/>
          <w:color w:val="0000EE"/>
        </w:rPr>
      </w:pPr>
      <w:hyperlink r:id="rId12">
        <w:r>
          <w:rPr>
            <w:rFonts w:ascii="Times New Roman" w:cs="Times New Roman" w:eastAsia="Times New Roman" w:hAnsi="Times New Roman"/>
            <w:sz w:val="20"/>
            <w:szCs w:val="20"/>
            <w:u w:val="single" w:color="auto"/>
            <w:color w:val="0000EE"/>
          </w:rPr>
          <w:t>Weili Dai &amp; Sehat Sutardja</w:t>
        </w:r>
      </w:hyperlink>
    </w:p>
    <w:p>
      <w:pPr>
        <w:spacing w:after="0" w:line="286" w:lineRule="exact"/>
        <w:rPr>
          <w:sz w:val="24"/>
          <w:szCs w:val="24"/>
          <w:color w:val="auto"/>
        </w:rPr>
      </w:pPr>
    </w:p>
    <w:tbl>
      <w:tblPr>
        <w:tblLayout w:type="fixed"/>
        <w:tblInd w:w="80" w:type="dxa"/>
        <w:tblCellMar>
          <w:top w:w="0" w:type="dxa"/>
          <w:left w:w="0" w:type="dxa"/>
          <w:bottom w:w="0" w:type="dxa"/>
          <w:right w:w="0" w:type="dxa"/>
        </w:tblCellMar>
      </w:tblPr>
      <w:tr>
        <w:trPr>
          <w:trHeight w:val="170"/>
        </w:trPr>
        <w:tc>
          <w:tcPr>
            <w:tcW w:w="20" w:type="dxa"/>
            <w:vAlign w:val="bottom"/>
          </w:tcPr>
          <w:p>
            <w:pPr>
              <w:spacing w:after="0"/>
              <w:rPr>
                <w:sz w:val="14"/>
                <w:szCs w:val="14"/>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(Last)</w:t>
            </w:r>
          </w:p>
        </w:tc>
        <w:tc>
          <w:tcPr>
            <w:tcW w:w="900" w:type="dxa"/>
            <w:vAlign w:val="bottom"/>
          </w:tcPr>
          <w:p>
            <w:pPr>
              <w:ind w:left="60"/>
              <w:spacing w:after="0"/>
              <w:rPr>
                <w:sz w:val="20"/>
                <w:szCs w:val="20"/>
                <w:color w:val="auto"/>
              </w:rPr>
            </w:pPr>
            <w:r>
              <w:rPr>
                <w:rFonts w:ascii="Arial" w:cs="Arial" w:eastAsia="Arial" w:hAnsi="Arial"/>
                <w:sz w:val="13"/>
                <w:szCs w:val="13"/>
                <w:color w:val="auto"/>
              </w:rPr>
              <w:t>(First)</w:t>
            </w:r>
          </w:p>
        </w:tc>
        <w:tc>
          <w:tcPr>
            <w:tcW w:w="170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2"/>
        </w:trPr>
        <w:tc>
          <w:tcPr>
            <w:tcW w:w="20" w:type="dxa"/>
            <w:vAlign w:val="bottom"/>
          </w:tcPr>
          <w:p>
            <w:pPr>
              <w:spacing w:after="0"/>
              <w:rPr>
                <w:sz w:val="22"/>
                <w:szCs w:val="22"/>
                <w:color w:val="auto"/>
              </w:rPr>
            </w:pPr>
          </w:p>
        </w:tc>
        <w:tc>
          <w:tcPr>
            <w:tcW w:w="2120" w:type="dxa"/>
            <w:vAlign w:val="bottom"/>
            <w:gridSpan w:val="2"/>
          </w:tcPr>
          <w:p>
            <w:pPr>
              <w:ind w:left="20"/>
              <w:spacing w:after="0"/>
              <w:rPr>
                <w:sz w:val="20"/>
                <w:szCs w:val="20"/>
                <w:color w:val="auto"/>
              </w:rPr>
            </w:pPr>
            <w:r>
              <w:rPr>
                <w:rFonts w:ascii="Times New Roman" w:cs="Times New Roman" w:eastAsia="Times New Roman" w:hAnsi="Times New Roman"/>
                <w:sz w:val="16"/>
                <w:szCs w:val="16"/>
                <w:color w:val="0000FF"/>
              </w:rPr>
              <w:t>5488 MARVELL LANE</w:t>
            </w:r>
          </w:p>
        </w:tc>
        <w:tc>
          <w:tcPr>
            <w:tcW w:w="1700" w:type="dxa"/>
            <w:vAlign w:val="bottom"/>
          </w:tcPr>
          <w:p>
            <w:pPr>
              <w:spacing w:after="0"/>
              <w:rPr>
                <w:sz w:val="22"/>
                <w:szCs w:val="22"/>
                <w:color w:val="auto"/>
              </w:rPr>
            </w:pPr>
          </w:p>
        </w:tc>
      </w:tr>
      <w:tr>
        <w:trPr>
          <w:trHeight w:val="195"/>
        </w:trPr>
        <w:tc>
          <w:tcPr>
            <w:tcW w:w="20" w:type="dxa"/>
            <w:vAlign w:val="bottom"/>
          </w:tcPr>
          <w:p>
            <w:pPr>
              <w:spacing w:after="0"/>
              <w:rPr>
                <w:sz w:val="16"/>
                <w:szCs w:val="16"/>
                <w:color w:val="auto"/>
              </w:rPr>
            </w:pPr>
          </w:p>
        </w:tc>
        <w:tc>
          <w:tcPr>
            <w:tcW w:w="1220" w:type="dxa"/>
            <w:vAlign w:val="bottom"/>
            <w:tcBorders>
              <w:bottom w:val="single" w:sz="8" w:color="9A9A9A"/>
            </w:tcBorders>
          </w:tcPr>
          <w:p>
            <w:pPr>
              <w:spacing w:after="0"/>
              <w:rPr>
                <w:sz w:val="16"/>
                <w:szCs w:val="16"/>
                <w:color w:val="auto"/>
              </w:rPr>
            </w:pPr>
          </w:p>
        </w:tc>
        <w:tc>
          <w:tcPr>
            <w:tcW w:w="900" w:type="dxa"/>
            <w:vAlign w:val="bottom"/>
            <w:tcBorders>
              <w:bottom w:val="single" w:sz="8" w:color="9A9A9A"/>
            </w:tcBorders>
          </w:tcPr>
          <w:p>
            <w:pPr>
              <w:spacing w:after="0"/>
              <w:rPr>
                <w:sz w:val="16"/>
                <w:szCs w:val="16"/>
                <w:color w:val="auto"/>
              </w:rPr>
            </w:pPr>
          </w:p>
        </w:tc>
        <w:tc>
          <w:tcPr>
            <w:tcW w:w="1700" w:type="dxa"/>
            <w:vAlign w:val="bottom"/>
            <w:tcBorders>
              <w:bottom w:val="single" w:sz="8" w:color="9A9A9A"/>
            </w:tcBorders>
          </w:tcPr>
          <w:p>
            <w:pPr>
              <w:spacing w:after="0"/>
              <w:rPr>
                <w:sz w:val="16"/>
                <w:szCs w:val="16"/>
                <w:color w:val="auto"/>
              </w:rPr>
            </w:pPr>
          </w:p>
        </w:tc>
      </w:tr>
      <w:tr>
        <w:trPr>
          <w:trHeight w:val="254"/>
        </w:trPr>
        <w:tc>
          <w:tcPr>
            <w:tcW w:w="12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00" w:type="dxa"/>
            <w:vAlign w:val="bottom"/>
          </w:tcPr>
          <w:p>
            <w:pPr>
              <w:spacing w:after="0"/>
              <w:rPr>
                <w:sz w:val="22"/>
                <w:szCs w:val="22"/>
                <w:color w:val="auto"/>
              </w:rPr>
            </w:pPr>
          </w:p>
        </w:tc>
        <w:tc>
          <w:tcPr>
            <w:tcW w:w="1700" w:type="dxa"/>
            <w:vAlign w:val="bottom"/>
          </w:tcPr>
          <w:p>
            <w:pPr>
              <w:spacing w:after="0"/>
              <w:rPr>
                <w:sz w:val="22"/>
                <w:szCs w:val="22"/>
                <w:color w:val="auto"/>
              </w:rPr>
            </w:pPr>
          </w:p>
        </w:tc>
      </w:tr>
      <w:tr>
        <w:trPr>
          <w:trHeight w:val="224"/>
        </w:trPr>
        <w:tc>
          <w:tcPr>
            <w:tcW w:w="20" w:type="dxa"/>
            <w:vAlign w:val="bottom"/>
          </w:tcPr>
          <w:p>
            <w:pPr>
              <w:spacing w:after="0"/>
              <w:rPr>
                <w:sz w:val="19"/>
                <w:szCs w:val="19"/>
                <w:color w:val="auto"/>
              </w:rPr>
            </w:pPr>
          </w:p>
        </w:tc>
        <w:tc>
          <w:tcPr>
            <w:tcW w:w="1220" w:type="dxa"/>
            <w:vAlign w:val="bottom"/>
          </w:tcPr>
          <w:p>
            <w:pPr>
              <w:ind w:left="20"/>
              <w:spacing w:after="0"/>
              <w:rPr>
                <w:sz w:val="20"/>
                <w:szCs w:val="20"/>
                <w:color w:val="auto"/>
              </w:rPr>
            </w:pPr>
            <w:r>
              <w:rPr>
                <w:rFonts w:ascii="Times New Roman" w:cs="Times New Roman" w:eastAsia="Times New Roman" w:hAnsi="Times New Roman"/>
                <w:sz w:val="16"/>
                <w:szCs w:val="16"/>
                <w:color w:val="0000FF"/>
              </w:rPr>
              <w:t>SANTA CLARA</w:t>
            </w:r>
          </w:p>
        </w:tc>
        <w:tc>
          <w:tcPr>
            <w:tcW w:w="900" w:type="dxa"/>
            <w:vAlign w:val="bottom"/>
          </w:tcPr>
          <w:p>
            <w:pPr>
              <w:ind w:left="60"/>
              <w:spacing w:after="0"/>
              <w:rPr>
                <w:sz w:val="20"/>
                <w:szCs w:val="20"/>
                <w:color w:val="auto"/>
              </w:rPr>
            </w:pPr>
            <w:r>
              <w:rPr>
                <w:rFonts w:ascii="Times New Roman" w:cs="Times New Roman" w:eastAsia="Times New Roman" w:hAnsi="Times New Roman"/>
                <w:sz w:val="16"/>
                <w:szCs w:val="16"/>
                <w:color w:val="0000FF"/>
              </w:rPr>
              <w:t>CA</w:t>
            </w:r>
          </w:p>
        </w:tc>
        <w:tc>
          <w:tcPr>
            <w:tcW w:w="1700" w:type="dxa"/>
            <w:vAlign w:val="bottom"/>
          </w:tcPr>
          <w:p>
            <w:pPr>
              <w:ind w:left="440"/>
              <w:spacing w:after="0"/>
              <w:rPr>
                <w:sz w:val="20"/>
                <w:szCs w:val="20"/>
                <w:color w:val="auto"/>
              </w:rPr>
            </w:pPr>
            <w:r>
              <w:rPr>
                <w:rFonts w:ascii="Times New Roman" w:cs="Times New Roman" w:eastAsia="Times New Roman" w:hAnsi="Times New Roman"/>
                <w:sz w:val="16"/>
                <w:szCs w:val="16"/>
                <w:color w:val="0000FF"/>
              </w:rPr>
              <w:t>95054</w:t>
            </w:r>
          </w:p>
        </w:tc>
      </w:tr>
      <w:tr>
        <w:trPr>
          <w:trHeight w:val="144"/>
        </w:trPr>
        <w:tc>
          <w:tcPr>
            <w:tcW w:w="20" w:type="dxa"/>
            <w:vAlign w:val="bottom"/>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900" w:type="dxa"/>
            <w:vAlign w:val="bottom"/>
            <w:tcBorders>
              <w:bottom w:val="single" w:sz="8" w:color="9A9A9A"/>
            </w:tcBorders>
          </w:tcPr>
          <w:p>
            <w:pPr>
              <w:spacing w:after="0"/>
              <w:rPr>
                <w:sz w:val="12"/>
                <w:szCs w:val="12"/>
                <w:color w:val="auto"/>
              </w:rPr>
            </w:pPr>
          </w:p>
        </w:tc>
        <w:tc>
          <w:tcPr>
            <w:tcW w:w="1700" w:type="dxa"/>
            <w:vAlign w:val="bottom"/>
            <w:tcBorders>
              <w:bottom w:val="single" w:sz="8" w:color="9A9A9A"/>
            </w:tcBorders>
          </w:tcPr>
          <w:p>
            <w:pPr>
              <w:spacing w:after="0"/>
              <w:rPr>
                <w:sz w:val="12"/>
                <w:szCs w:val="12"/>
                <w:color w:val="auto"/>
              </w:rPr>
            </w:pPr>
          </w:p>
        </w:tc>
      </w:tr>
      <w:tr>
        <w:trPr>
          <w:trHeight w:val="292"/>
        </w:trPr>
        <w:tc>
          <w:tcPr>
            <w:tcW w:w="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13"/>
                <w:szCs w:val="13"/>
                <w:color w:val="auto"/>
              </w:rPr>
              <w:t>(City)</w:t>
            </w:r>
          </w:p>
        </w:tc>
        <w:tc>
          <w:tcPr>
            <w:tcW w:w="900" w:type="dxa"/>
            <w:vAlign w:val="bottom"/>
          </w:tcPr>
          <w:p>
            <w:pPr>
              <w:ind w:left="60"/>
              <w:spacing w:after="0"/>
              <w:rPr>
                <w:sz w:val="20"/>
                <w:szCs w:val="20"/>
                <w:color w:val="auto"/>
              </w:rPr>
            </w:pPr>
            <w:r>
              <w:rPr>
                <w:rFonts w:ascii="Arial" w:cs="Arial" w:eastAsia="Arial" w:hAnsi="Arial"/>
                <w:sz w:val="13"/>
                <w:szCs w:val="13"/>
                <w:color w:val="auto"/>
              </w:rPr>
              <w:t>(State)</w:t>
            </w:r>
          </w:p>
        </w:tc>
        <w:tc>
          <w:tcPr>
            <w:tcW w:w="170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2"/>
        </w:trPr>
        <w:tc>
          <w:tcPr>
            <w:tcW w:w="60" w:type="dxa"/>
            <w:vAlign w:val="bottom"/>
          </w:tcPr>
          <w:p>
            <w:pPr>
              <w:spacing w:after="0"/>
              <w:rPr>
                <w:sz w:val="17"/>
                <w:szCs w:val="17"/>
                <w:color w:val="auto"/>
              </w:rPr>
            </w:pPr>
          </w:p>
        </w:tc>
        <w:tc>
          <w:tcPr>
            <w:tcW w:w="3920" w:type="dxa"/>
            <w:vAlign w:val="bottom"/>
            <w:gridSpan w:val="2"/>
          </w:tcPr>
          <w:p>
            <w:pPr>
              <w:spacing w:after="0" w:line="202" w:lineRule="exact"/>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color w:val="0000EE"/>
                </w:rPr>
                <w:t xml:space="preserve">MARVELL TECHNOLOGY GROUP LTD </w:t>
              </w:r>
            </w:hyperlink>
            <w:r>
              <w:rPr>
                <w:rFonts w:ascii="Times New Roman" w:cs="Times New Roman" w:eastAsia="Times New Roman" w:hAnsi="Times New Roman"/>
                <w:sz w:val="20"/>
                <w:szCs w:val="20"/>
                <w:color w:val="000000"/>
              </w:rPr>
              <w:t>[</w:t>
            </w:r>
          </w:p>
        </w:tc>
        <w:tc>
          <w:tcPr>
            <w:tcW w:w="17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
        </w:trPr>
        <w:tc>
          <w:tcPr>
            <w:tcW w:w="60" w:type="dxa"/>
            <w:vAlign w:val="bottom"/>
          </w:tcPr>
          <w:p>
            <w:pPr>
              <w:spacing w:after="0"/>
              <w:rPr>
                <w:sz w:val="2"/>
                <w:szCs w:val="2"/>
                <w:color w:val="auto"/>
              </w:rPr>
            </w:pPr>
          </w:p>
        </w:tc>
        <w:tc>
          <w:tcPr>
            <w:tcW w:w="3540" w:type="dxa"/>
            <w:vAlign w:val="bottom"/>
            <w:shd w:val="clear" w:color="auto" w:fill="0000EE"/>
          </w:tcPr>
          <w:p>
            <w:pPr>
              <w:spacing w:after="0"/>
              <w:rPr>
                <w:rFonts w:ascii="Times New Roman" w:cs="Times New Roman" w:eastAsia="Times New Roman" w:hAnsi="Times New Roman"/>
                <w:sz w:val="2"/>
                <w:szCs w:val="2"/>
                <w:color w:val="0000FF"/>
              </w:rPr>
            </w:pPr>
            <w:hyperlink r:id="rId13">
              <w:r>
                <w:rPr>
                  <w:rFonts w:ascii="Times New Roman" w:cs="Times New Roman" w:eastAsia="Times New Roman" w:hAnsi="Times New Roman"/>
                  <w:sz w:val="2"/>
                  <w:szCs w:val="2"/>
                  <w:color w:val="0000FF"/>
                </w:rPr>
                <w:t xml:space="preserve">MRVL </w:t>
              </w:r>
              <w:r>
                <w:rPr>
                  <w:rFonts w:ascii="Times New Roman" w:cs="Times New Roman" w:eastAsia="Times New Roman" w:hAnsi="Times New Roman"/>
                  <w:sz w:val="2"/>
                  <w:szCs w:val="2"/>
                  <w:color w:val="000000"/>
                </w:rPr>
                <w:t>]</w:t>
              </w:r>
            </w:hyperlink>
          </w:p>
        </w:tc>
        <w:tc>
          <w:tcPr>
            <w:tcW w:w="380" w:type="dxa"/>
            <w:vAlign w:val="bottom"/>
          </w:tcPr>
          <w:p>
            <w:pPr>
              <w:spacing w:after="0"/>
              <w:rPr>
                <w:sz w:val="2"/>
                <w:szCs w:val="2"/>
                <w:color w:val="auto"/>
              </w:rPr>
            </w:pPr>
          </w:p>
        </w:tc>
        <w:tc>
          <w:tcPr>
            <w:tcW w:w="500" w:type="dxa"/>
            <w:vAlign w:val="bottom"/>
          </w:tcPr>
          <w:p>
            <w:pPr>
              <w:ind w:left="280"/>
              <w:spacing w:after="0"/>
              <w:rPr>
                <w:sz w:val="20"/>
                <w:szCs w:val="20"/>
                <w:color w:val="auto"/>
              </w:rPr>
            </w:pPr>
            <w:r>
              <w:rPr>
                <w:rFonts w:ascii="Times New Roman" w:cs="Times New Roman" w:eastAsia="Times New Roman" w:hAnsi="Times New Roman"/>
                <w:sz w:val="2"/>
                <w:szCs w:val="2"/>
                <w:color w:val="0000FF"/>
              </w:rPr>
              <w:t>X</w:t>
            </w: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420" w:type="dxa"/>
            <w:vAlign w:val="bottom"/>
          </w:tcPr>
          <w:p>
            <w:pPr>
              <w:ind w:left="200"/>
              <w:spacing w:after="0"/>
              <w:rPr>
                <w:sz w:val="20"/>
                <w:szCs w:val="20"/>
                <w:color w:val="auto"/>
              </w:rPr>
            </w:pPr>
            <w:r>
              <w:rPr>
                <w:rFonts w:ascii="Times New Roman" w:cs="Times New Roman" w:eastAsia="Times New Roman" w:hAnsi="Times New Roman"/>
                <w:sz w:val="2"/>
                <w:szCs w:val="2"/>
                <w:color w:val="0000FF"/>
              </w:rPr>
              <w:t>X</w:t>
            </w: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4"/>
        </w:trPr>
        <w:tc>
          <w:tcPr>
            <w:tcW w:w="60" w:type="dxa"/>
            <w:vAlign w:val="bottom"/>
          </w:tcPr>
          <w:p>
            <w:pPr>
              <w:spacing w:after="0"/>
              <w:rPr>
                <w:sz w:val="13"/>
                <w:szCs w:val="13"/>
                <w:color w:val="auto"/>
              </w:rPr>
            </w:pPr>
          </w:p>
        </w:tc>
        <w:tc>
          <w:tcPr>
            <w:tcW w:w="35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20" w:type="dxa"/>
            <w:vAlign w:val="bottom"/>
            <w:vMerge w:val="continue"/>
          </w:tcPr>
          <w:p>
            <w:pPr>
              <w:spacing w:after="0"/>
              <w:rPr>
                <w:sz w:val="13"/>
                <w:szCs w:val="13"/>
                <w:color w:val="auto"/>
              </w:rPr>
            </w:pPr>
          </w:p>
        </w:tc>
        <w:tc>
          <w:tcPr>
            <w:tcW w:w="42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5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500" w:type="dxa"/>
            <w:vAlign w:val="bottom"/>
            <w:vMerge w:val="restart"/>
          </w:tcPr>
          <w:p>
            <w:pPr>
              <w:ind w:left="280"/>
              <w:spacing w:after="0"/>
              <w:rPr>
                <w:sz w:val="20"/>
                <w:szCs w:val="20"/>
                <w:color w:val="auto"/>
              </w:rPr>
            </w:pPr>
            <w:r>
              <w:rPr>
                <w:rFonts w:ascii="Times New Roman" w:cs="Times New Roman" w:eastAsia="Times New Roman" w:hAnsi="Times New Roman"/>
                <w:sz w:val="16"/>
                <w:szCs w:val="16"/>
                <w:color w:val="0000FF"/>
              </w:rPr>
              <w:t>X</w:t>
            </w:r>
          </w:p>
        </w:tc>
        <w:tc>
          <w:tcPr>
            <w:tcW w:w="12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420" w:type="dxa"/>
            <w:vAlign w:val="bottom"/>
          </w:tcPr>
          <w:p>
            <w:pPr>
              <w:spacing w:after="0"/>
              <w:rPr>
                <w:sz w:val="17"/>
                <w:szCs w:val="17"/>
                <w:color w:val="auto"/>
              </w:rPr>
            </w:pPr>
          </w:p>
        </w:tc>
        <w:tc>
          <w:tcPr>
            <w:tcW w:w="130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7"/>
        </w:trPr>
        <w:tc>
          <w:tcPr>
            <w:tcW w:w="60" w:type="dxa"/>
            <w:vAlign w:val="bottom"/>
          </w:tcPr>
          <w:p>
            <w:pPr>
              <w:spacing w:after="0"/>
              <w:rPr>
                <w:sz w:val="10"/>
                <w:szCs w:val="10"/>
                <w:color w:val="auto"/>
              </w:rPr>
            </w:pPr>
          </w:p>
        </w:tc>
        <w:tc>
          <w:tcPr>
            <w:tcW w:w="35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500" w:type="dxa"/>
            <w:vAlign w:val="bottom"/>
            <w:vMerge w:val="continue"/>
          </w:tcPr>
          <w:p>
            <w:pPr>
              <w:spacing w:after="0"/>
              <w:rPr>
                <w:sz w:val="10"/>
                <w:szCs w:val="10"/>
                <w:color w:val="auto"/>
              </w:rPr>
            </w:pP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420" w:type="dxa"/>
            <w:vAlign w:val="bottom"/>
          </w:tcPr>
          <w:p>
            <w:pPr>
              <w:spacing w:after="0"/>
              <w:rPr>
                <w:sz w:val="10"/>
                <w:szCs w:val="10"/>
                <w:color w:val="auto"/>
              </w:rPr>
            </w:pP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6"/>
        </w:trPr>
        <w:tc>
          <w:tcPr>
            <w:tcW w:w="60" w:type="dxa"/>
            <w:vAlign w:val="bottom"/>
            <w:tcBorders>
              <w:bottom w:val="single" w:sz="8" w:color="2C2C2C"/>
            </w:tcBorders>
          </w:tcPr>
          <w:p>
            <w:pPr>
              <w:spacing w:after="0"/>
              <w:rPr>
                <w:sz w:val="4"/>
                <w:szCs w:val="4"/>
                <w:color w:val="auto"/>
              </w:rPr>
            </w:pPr>
          </w:p>
        </w:tc>
        <w:tc>
          <w:tcPr>
            <w:tcW w:w="354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500" w:type="dxa"/>
            <w:vAlign w:val="bottom"/>
          </w:tcPr>
          <w:p>
            <w:pPr>
              <w:spacing w:after="0"/>
              <w:rPr>
                <w:sz w:val="4"/>
                <w:szCs w:val="4"/>
                <w:color w:val="auto"/>
              </w:rPr>
            </w:pPr>
          </w:p>
        </w:tc>
        <w:tc>
          <w:tcPr>
            <w:tcW w:w="1220" w:type="dxa"/>
            <w:vAlign w:val="bottom"/>
            <w:vMerge w:val="continue"/>
          </w:tcPr>
          <w:p>
            <w:pPr>
              <w:spacing w:after="0"/>
              <w:rPr>
                <w:sz w:val="4"/>
                <w:szCs w:val="4"/>
                <w:color w:val="auto"/>
              </w:rPr>
            </w:pPr>
          </w:p>
        </w:tc>
        <w:tc>
          <w:tcPr>
            <w:tcW w:w="420" w:type="dxa"/>
            <w:vAlign w:val="bottom"/>
          </w:tcPr>
          <w:p>
            <w:pPr>
              <w:spacing w:after="0"/>
              <w:rPr>
                <w:sz w:val="4"/>
                <w:szCs w:val="4"/>
                <w:color w:val="auto"/>
              </w:rPr>
            </w:pPr>
          </w:p>
        </w:tc>
        <w:tc>
          <w:tcPr>
            <w:tcW w:w="13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76"/>
        </w:trPr>
        <w:tc>
          <w:tcPr>
            <w:tcW w:w="60" w:type="dxa"/>
            <w:vAlign w:val="bottom"/>
          </w:tcPr>
          <w:p>
            <w:pPr>
              <w:spacing w:after="0"/>
              <w:rPr>
                <w:sz w:val="15"/>
                <w:szCs w:val="15"/>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5"/>
                <w:szCs w:val="15"/>
                <w:color w:val="auto"/>
              </w:rPr>
            </w:pPr>
          </w:p>
        </w:tc>
        <w:tc>
          <w:tcPr>
            <w:tcW w:w="2940" w:type="dxa"/>
            <w:vAlign w:val="bottom"/>
            <w:gridSpan w:val="3"/>
          </w:tcPr>
          <w:p>
            <w:pPr>
              <w:ind w:left="120"/>
              <w:spacing w:after="0" w:line="177" w:lineRule="exact"/>
              <w:rPr>
                <w:sz w:val="20"/>
                <w:szCs w:val="20"/>
                <w:color w:val="auto"/>
              </w:rPr>
            </w:pPr>
            <w:r>
              <w:rPr>
                <w:rFonts w:ascii="Times New Roman" w:cs="Times New Roman" w:eastAsia="Times New Roman" w:hAnsi="Times New Roman"/>
                <w:sz w:val="16"/>
                <w:szCs w:val="16"/>
                <w:color w:val="0000FF"/>
              </w:rPr>
              <w:t>Executive Vice President &amp; CEO</w:t>
            </w:r>
          </w:p>
        </w:tc>
        <w:tc>
          <w:tcPr>
            <w:tcW w:w="0" w:type="dxa"/>
            <w:vAlign w:val="bottom"/>
          </w:tcPr>
          <w:p>
            <w:pPr>
              <w:spacing w:after="0"/>
              <w:rPr>
                <w:sz w:val="1"/>
                <w:szCs w:val="1"/>
                <w:color w:val="auto"/>
              </w:rPr>
            </w:pPr>
          </w:p>
        </w:tc>
      </w:tr>
      <w:tr>
        <w:trPr>
          <w:trHeight w:val="214"/>
        </w:trPr>
        <w:tc>
          <w:tcPr>
            <w:tcW w:w="360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12/27/2006</w:t>
            </w:r>
          </w:p>
        </w:tc>
        <w:tc>
          <w:tcPr>
            <w:tcW w:w="3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7"/>
        </w:trPr>
        <w:tc>
          <w:tcPr>
            <w:tcW w:w="60" w:type="dxa"/>
            <w:vAlign w:val="bottom"/>
            <w:tcBorders>
              <w:bottom w:val="single" w:sz="8" w:color="2C2C2C"/>
            </w:tcBorders>
          </w:tcPr>
          <w:p>
            <w:pPr>
              <w:spacing w:after="0"/>
              <w:rPr>
                <w:sz w:val="18"/>
                <w:szCs w:val="18"/>
                <w:color w:val="auto"/>
              </w:rPr>
            </w:pPr>
          </w:p>
        </w:tc>
        <w:tc>
          <w:tcPr>
            <w:tcW w:w="3540" w:type="dxa"/>
            <w:vAlign w:val="bottom"/>
            <w:tcBorders>
              <w:bottom w:val="single" w:sz="8" w:color="2C2C2C"/>
            </w:tcBorders>
          </w:tcPr>
          <w:p>
            <w:pPr>
              <w:spacing w:after="0"/>
              <w:rPr>
                <w:sz w:val="18"/>
                <w:szCs w:val="18"/>
                <w:color w:val="auto"/>
              </w:rPr>
            </w:pPr>
          </w:p>
        </w:tc>
        <w:tc>
          <w:tcPr>
            <w:tcW w:w="380" w:type="dxa"/>
            <w:vAlign w:val="bottom"/>
            <w:tcBorders>
              <w:bottom w:val="single" w:sz="8" w:color="2C2C2C"/>
            </w:tcBorders>
          </w:tcPr>
          <w:p>
            <w:pPr>
              <w:spacing w:after="0"/>
              <w:rPr>
                <w:sz w:val="18"/>
                <w:szCs w:val="18"/>
                <w:color w:val="auto"/>
              </w:rPr>
            </w:pPr>
          </w:p>
        </w:tc>
        <w:tc>
          <w:tcPr>
            <w:tcW w:w="3440" w:type="dxa"/>
            <w:vAlign w:val="bottom"/>
            <w:tcBorders>
              <w:bottom w:val="single" w:sz="8" w:color="2C2C2C"/>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177"/>
        </w:trPr>
        <w:tc>
          <w:tcPr>
            <w:tcW w:w="60" w:type="dxa"/>
            <w:vAlign w:val="bottom"/>
          </w:tcPr>
          <w:p>
            <w:pPr>
              <w:spacing w:after="0"/>
              <w:rPr>
                <w:sz w:val="15"/>
                <w:szCs w:val="15"/>
                <w:color w:val="auto"/>
              </w:rPr>
            </w:pPr>
          </w:p>
        </w:tc>
        <w:tc>
          <w:tcPr>
            <w:tcW w:w="35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940" w:type="dxa"/>
            <w:vAlign w:val="bottom"/>
            <w:gridSpan w:val="3"/>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237"/>
        </w:trPr>
        <w:tc>
          <w:tcPr>
            <w:tcW w:w="60" w:type="dxa"/>
            <w:vAlign w:val="bottom"/>
          </w:tcPr>
          <w:p>
            <w:pPr>
              <w:spacing w:after="0"/>
              <w:rPr>
                <w:sz w:val="20"/>
                <w:szCs w:val="20"/>
                <w:color w:val="auto"/>
              </w:rPr>
            </w:pPr>
          </w:p>
        </w:tc>
        <w:tc>
          <w:tcPr>
            <w:tcW w:w="35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3440" w:type="dxa"/>
            <w:vAlign w:val="bottom"/>
            <w:gridSpan w:val="4"/>
          </w:tcPr>
          <w:p>
            <w:pPr>
              <w:ind w:left="280"/>
              <w:spacing w:after="0"/>
              <w:rPr>
                <w:sz w:val="20"/>
                <w:szCs w:val="20"/>
                <w:color w:val="auto"/>
              </w:rPr>
            </w:pPr>
            <w:r>
              <w:rPr>
                <w:rFonts w:ascii="Times New Roman" w:cs="Times New Roman" w:eastAsia="Times New Roman" w:hAnsi="Times New Roman"/>
                <w:sz w:val="16"/>
                <w:szCs w:val="16"/>
                <w:color w:val="0000FF"/>
              </w:rPr>
              <w:t xml:space="preserve">X   </w:t>
            </w:r>
            <w:r>
              <w:rPr>
                <w:rFonts w:ascii="Arial" w:cs="Arial" w:eastAsia="Arial" w:hAnsi="Arial"/>
                <w:sz w:val="12"/>
                <w:szCs w:val="12"/>
                <w:color w:val="000000"/>
              </w:rPr>
              <w:t>Form filed by More than One Reporting Person</w:t>
            </w:r>
          </w:p>
        </w:tc>
        <w:tc>
          <w:tcPr>
            <w:tcW w:w="0" w:type="dxa"/>
            <w:vAlign w:val="bottom"/>
          </w:tcPr>
          <w:p>
            <w:pPr>
              <w:spacing w:after="0"/>
              <w:rPr>
                <w:sz w:val="1"/>
                <w:szCs w:val="1"/>
                <w:color w:val="auto"/>
              </w:rPr>
            </w:pPr>
          </w:p>
        </w:tc>
      </w:tr>
    </w:tbl>
    <w:p>
      <w:pPr>
        <w:spacing w:after="0" w:line="346" w:lineRule="exact"/>
        <w:rPr>
          <w:sz w:val="20"/>
          <w:szCs w:val="20"/>
          <w:color w:val="auto"/>
        </w:rPr>
      </w:pPr>
    </w:p>
    <w:p>
      <w:pPr>
        <w:sectPr>
          <w:pgSz w:w="11900" w:h="16838" w:orient="portrait"/>
          <w:cols w:equalWidth="0" w:num="2">
            <w:col w:w="3920" w:space="80"/>
            <w:col w:w="7520"/>
          </w:cols>
          <w:pgMar w:left="240" w:top="215" w:right="139" w:bottom="181"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000" w:type="dxa"/>
            <w:vAlign w:val="bottom"/>
          </w:tcPr>
          <w:p>
            <w:pPr>
              <w:spacing w:after="0"/>
              <w:rPr>
                <w:sz w:val="13"/>
                <w:szCs w:val="13"/>
                <w:color w:val="auto"/>
              </w:rPr>
            </w:pPr>
          </w:p>
        </w:tc>
        <w:tc>
          <w:tcPr>
            <w:tcW w:w="880" w:type="dxa"/>
            <w:vAlign w:val="bottom"/>
            <w:gridSpan w:val="2"/>
          </w:tcPr>
          <w:p>
            <w:pPr>
              <w:ind w:left="60"/>
              <w:spacing w:after="0"/>
              <w:rPr>
                <w:sz w:val="20"/>
                <w:szCs w:val="20"/>
                <w:color w:val="auto"/>
              </w:rPr>
            </w:pPr>
            <w:r>
              <w:rPr>
                <w:rFonts w:ascii="Arial" w:cs="Arial" w:eastAsia="Arial" w:hAnsi="Arial"/>
                <w:sz w:val="11"/>
                <w:szCs w:val="11"/>
                <w:b w:val="1"/>
                <w:bCs w:val="1"/>
                <w:color w:val="auto"/>
              </w:rPr>
              <w:t>2. Transaction</w:t>
            </w:r>
          </w:p>
        </w:tc>
        <w:tc>
          <w:tcPr>
            <w:tcW w:w="220" w:type="dxa"/>
            <w:vAlign w:val="bottom"/>
          </w:tcPr>
          <w:p>
            <w:pPr>
              <w:spacing w:after="0"/>
              <w:rPr>
                <w:sz w:val="13"/>
                <w:szCs w:val="13"/>
                <w:color w:val="auto"/>
              </w:rPr>
            </w:pPr>
          </w:p>
        </w:tc>
        <w:tc>
          <w:tcPr>
            <w:tcW w:w="1020" w:type="dxa"/>
            <w:vAlign w:val="bottom"/>
          </w:tcPr>
          <w:p>
            <w:pPr>
              <w:ind w:left="20"/>
              <w:spacing w:after="0"/>
              <w:rPr>
                <w:sz w:val="20"/>
                <w:szCs w:val="20"/>
                <w:color w:val="auto"/>
              </w:rPr>
            </w:pPr>
            <w:r>
              <w:rPr>
                <w:rFonts w:ascii="Arial" w:cs="Arial" w:eastAsia="Arial" w:hAnsi="Arial"/>
                <w:sz w:val="11"/>
                <w:szCs w:val="11"/>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80" w:type="dxa"/>
            <w:vAlign w:val="bottom"/>
            <w:gridSpan w:val="4"/>
          </w:tcPr>
          <w:p>
            <w:pPr>
              <w:ind w:left="100"/>
              <w:spacing w:after="0"/>
              <w:rPr>
                <w:sz w:val="20"/>
                <w:szCs w:val="20"/>
                <w:color w:val="auto"/>
              </w:rPr>
            </w:pPr>
            <w:r>
              <w:rPr>
                <w:rFonts w:ascii="Arial" w:cs="Arial" w:eastAsia="Arial" w:hAnsi="Arial"/>
                <w:sz w:val="11"/>
                <w:szCs w:val="11"/>
                <w:b w:val="1"/>
                <w:bCs w:val="1"/>
                <w:color w:val="auto"/>
              </w:rPr>
              <w:t>4. Securities Acquired (A) or</w:t>
            </w:r>
          </w:p>
        </w:tc>
        <w:tc>
          <w:tcPr>
            <w:tcW w:w="740" w:type="dxa"/>
            <w:vAlign w:val="bottom"/>
            <w:gridSpan w:val="2"/>
          </w:tcPr>
          <w:p>
            <w:pPr>
              <w:ind w:left="20"/>
              <w:spacing w:after="0"/>
              <w:rPr>
                <w:sz w:val="20"/>
                <w:szCs w:val="20"/>
                <w:color w:val="auto"/>
              </w:rPr>
            </w:pPr>
            <w:r>
              <w:rPr>
                <w:rFonts w:ascii="Arial" w:cs="Arial" w:eastAsia="Arial" w:hAnsi="Arial"/>
                <w:sz w:val="11"/>
                <w:szCs w:val="11"/>
                <w:b w:val="1"/>
                <w:bCs w:val="1"/>
                <w:color w:val="auto"/>
              </w:rPr>
              <w:t>5. Amount of</w:t>
            </w:r>
          </w:p>
        </w:tc>
        <w:tc>
          <w:tcPr>
            <w:tcW w:w="500" w:type="dxa"/>
            <w:vAlign w:val="bottom"/>
          </w:tcPr>
          <w:p>
            <w:pPr>
              <w:spacing w:after="0"/>
              <w:rPr>
                <w:sz w:val="13"/>
                <w:szCs w:val="13"/>
                <w:color w:val="auto"/>
              </w:rPr>
            </w:pPr>
          </w:p>
        </w:tc>
        <w:tc>
          <w:tcPr>
            <w:tcW w:w="960" w:type="dxa"/>
            <w:vAlign w:val="bottom"/>
            <w:gridSpan w:val="2"/>
          </w:tcPr>
          <w:p>
            <w:pPr>
              <w:ind w:left="20"/>
              <w:spacing w:after="0"/>
              <w:rPr>
                <w:sz w:val="20"/>
                <w:szCs w:val="20"/>
                <w:color w:val="auto"/>
              </w:rPr>
            </w:pPr>
            <w:r>
              <w:rPr>
                <w:rFonts w:ascii="Arial" w:cs="Arial" w:eastAsia="Arial" w:hAnsi="Arial"/>
                <w:sz w:val="11"/>
                <w:szCs w:val="11"/>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880" w:type="dxa"/>
            <w:vAlign w:val="bottom"/>
            <w:gridSpan w:val="2"/>
          </w:tcPr>
          <w:p>
            <w:pPr>
              <w:ind w:left="60"/>
              <w:spacing w:after="0" w:line="121" w:lineRule="exact"/>
              <w:rPr>
                <w:sz w:val="20"/>
                <w:szCs w:val="20"/>
                <w:color w:val="auto"/>
              </w:rPr>
            </w:pPr>
            <w:r>
              <w:rPr>
                <w:rFonts w:ascii="Arial" w:cs="Arial" w:eastAsia="Arial" w:hAnsi="Arial"/>
                <w:sz w:val="11"/>
                <w:szCs w:val="11"/>
                <w:b w:val="1"/>
                <w:bCs w:val="1"/>
                <w:color w:val="auto"/>
              </w:rPr>
              <w:t>Date</w:t>
            </w:r>
          </w:p>
        </w:tc>
        <w:tc>
          <w:tcPr>
            <w:tcW w:w="220" w:type="dxa"/>
            <w:vAlign w:val="bottom"/>
          </w:tcPr>
          <w:p>
            <w:pPr>
              <w:spacing w:after="0"/>
              <w:rPr>
                <w:sz w:val="10"/>
                <w:szCs w:val="10"/>
                <w:color w:val="auto"/>
              </w:rPr>
            </w:pPr>
          </w:p>
        </w:tc>
        <w:tc>
          <w:tcPr>
            <w:tcW w:w="1020" w:type="dxa"/>
            <w:vAlign w:val="bottom"/>
          </w:tcPr>
          <w:p>
            <w:pPr>
              <w:ind w:left="20"/>
              <w:spacing w:after="0" w:line="121"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1" w:lineRule="exact"/>
              <w:rPr>
                <w:sz w:val="20"/>
                <w:szCs w:val="20"/>
                <w:color w:val="auto"/>
              </w:rPr>
            </w:pPr>
            <w:r>
              <w:rPr>
                <w:rFonts w:ascii="Arial" w:cs="Arial" w:eastAsia="Arial" w:hAnsi="Arial"/>
                <w:sz w:val="11"/>
                <w:szCs w:val="11"/>
                <w:b w:val="1"/>
                <w:bCs w:val="1"/>
                <w:color w:val="auto"/>
              </w:rPr>
              <w:t>Transaction</w:t>
            </w:r>
          </w:p>
        </w:tc>
        <w:tc>
          <w:tcPr>
            <w:tcW w:w="2080" w:type="dxa"/>
            <w:vAlign w:val="bottom"/>
            <w:gridSpan w:val="4"/>
          </w:tcPr>
          <w:p>
            <w:pPr>
              <w:ind w:left="100"/>
              <w:spacing w:after="0" w:line="121" w:lineRule="exact"/>
              <w:rPr>
                <w:sz w:val="20"/>
                <w:szCs w:val="20"/>
                <w:color w:val="auto"/>
              </w:rPr>
            </w:pPr>
            <w:r>
              <w:rPr>
                <w:rFonts w:ascii="Arial" w:cs="Arial" w:eastAsia="Arial" w:hAnsi="Arial"/>
                <w:sz w:val="11"/>
                <w:szCs w:val="11"/>
                <w:b w:val="1"/>
                <w:bCs w:val="1"/>
                <w:color w:val="auto"/>
              </w:rPr>
              <w:t>Disposed Of (D) (Instr. 3, 4 and 5)</w:t>
            </w:r>
          </w:p>
        </w:tc>
        <w:tc>
          <w:tcPr>
            <w:tcW w:w="740" w:type="dxa"/>
            <w:vAlign w:val="bottom"/>
            <w:gridSpan w:val="2"/>
          </w:tcPr>
          <w:p>
            <w:pPr>
              <w:ind w:left="20"/>
              <w:spacing w:after="0" w:line="121" w:lineRule="exact"/>
              <w:rPr>
                <w:sz w:val="20"/>
                <w:szCs w:val="20"/>
                <w:color w:val="auto"/>
              </w:rPr>
            </w:pPr>
            <w:r>
              <w:rPr>
                <w:rFonts w:ascii="Arial" w:cs="Arial" w:eastAsia="Arial" w:hAnsi="Arial"/>
                <w:sz w:val="11"/>
                <w:szCs w:val="11"/>
                <w:b w:val="1"/>
                <w:bCs w:val="1"/>
                <w:color w:val="auto"/>
              </w:rPr>
              <w:t>Securities</w:t>
            </w:r>
          </w:p>
        </w:tc>
        <w:tc>
          <w:tcPr>
            <w:tcW w:w="500" w:type="dxa"/>
            <w:vAlign w:val="bottom"/>
          </w:tcPr>
          <w:p>
            <w:pPr>
              <w:spacing w:after="0"/>
              <w:rPr>
                <w:sz w:val="10"/>
                <w:szCs w:val="10"/>
                <w:color w:val="auto"/>
              </w:rPr>
            </w:pPr>
          </w:p>
        </w:tc>
        <w:tc>
          <w:tcPr>
            <w:tcW w:w="960" w:type="dxa"/>
            <w:vAlign w:val="bottom"/>
            <w:gridSpan w:val="2"/>
          </w:tcPr>
          <w:p>
            <w:pPr>
              <w:ind w:left="20"/>
              <w:spacing w:after="0" w:line="121" w:lineRule="exact"/>
              <w:rPr>
                <w:sz w:val="20"/>
                <w:szCs w:val="20"/>
                <w:color w:val="auto"/>
              </w:rPr>
            </w:pPr>
            <w:r>
              <w:rPr>
                <w:rFonts w:ascii="Arial" w:cs="Arial" w:eastAsia="Arial" w:hAnsi="Arial"/>
                <w:sz w:val="11"/>
                <w:szCs w:val="11"/>
                <w:b w:val="1"/>
                <w:bCs w:val="1"/>
                <w:color w:val="auto"/>
              </w:rPr>
              <w:t>Form: Direct</w:t>
            </w:r>
          </w:p>
        </w:tc>
        <w:tc>
          <w:tcPr>
            <w:tcW w:w="860" w:type="dxa"/>
            <w:vAlign w:val="bottom"/>
            <w:gridSpan w:val="4"/>
          </w:tcPr>
          <w:p>
            <w:pPr>
              <w:ind w:left="20"/>
              <w:spacing w:after="0" w:line="121"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1100" w:type="dxa"/>
            <w:vAlign w:val="bottom"/>
            <w:gridSpan w:val="3"/>
          </w:tcPr>
          <w:p>
            <w:pPr>
              <w:ind w:left="60"/>
              <w:spacing w:after="0"/>
              <w:rPr>
                <w:sz w:val="20"/>
                <w:szCs w:val="20"/>
                <w:color w:val="auto"/>
              </w:rPr>
            </w:pPr>
            <w:r>
              <w:rPr>
                <w:rFonts w:ascii="Arial" w:cs="Arial" w:eastAsia="Arial" w:hAnsi="Arial"/>
                <w:sz w:val="11"/>
                <w:szCs w:val="11"/>
                <w:b w:val="1"/>
                <w:bCs w:val="1"/>
                <w:color w:val="auto"/>
              </w:rPr>
              <w:t>(Month/Day/Year)</w:t>
            </w:r>
          </w:p>
        </w:tc>
        <w:tc>
          <w:tcPr>
            <w:tcW w:w="1020" w:type="dxa"/>
            <w:vAlign w:val="bottom"/>
          </w:tcPr>
          <w:p>
            <w:pPr>
              <w:ind w:left="20"/>
              <w:spacing w:after="0"/>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40" w:type="dxa"/>
            <w:vAlign w:val="bottom"/>
            <w:gridSpan w:val="3"/>
          </w:tcPr>
          <w:p>
            <w:pPr>
              <w:ind w:left="20"/>
              <w:spacing w:after="0"/>
              <w:rPr>
                <w:sz w:val="20"/>
                <w:szCs w:val="20"/>
                <w:color w:val="auto"/>
              </w:rPr>
            </w:pPr>
            <w:r>
              <w:rPr>
                <w:rFonts w:ascii="Arial" w:cs="Arial" w:eastAsia="Arial" w:hAnsi="Arial"/>
                <w:sz w:val="11"/>
                <w:szCs w:val="11"/>
                <w:b w:val="1"/>
                <w:bCs w:val="1"/>
                <w:color w:val="auto"/>
              </w:rPr>
              <w:t>Beneficially Owned</w:t>
            </w:r>
          </w:p>
        </w:tc>
        <w:tc>
          <w:tcPr>
            <w:tcW w:w="960" w:type="dxa"/>
            <w:vAlign w:val="bottom"/>
            <w:gridSpan w:val="2"/>
          </w:tcPr>
          <w:p>
            <w:pPr>
              <w:ind w:left="20"/>
              <w:spacing w:after="0"/>
              <w:rPr>
                <w:sz w:val="20"/>
                <w:szCs w:val="20"/>
                <w:color w:val="auto"/>
              </w:rPr>
            </w:pPr>
            <w:r>
              <w:rPr>
                <w:rFonts w:ascii="Arial" w:cs="Arial" w:eastAsia="Arial" w:hAnsi="Arial"/>
                <w:sz w:val="11"/>
                <w:szCs w:val="11"/>
                <w:b w:val="1"/>
                <w:bCs w:val="1"/>
                <w:color w:val="auto"/>
              </w:rPr>
              <w:t>(D) or Indirect</w:t>
            </w:r>
          </w:p>
        </w:tc>
        <w:tc>
          <w:tcPr>
            <w:tcW w:w="860" w:type="dxa"/>
            <w:vAlign w:val="bottom"/>
            <w:gridSpan w:val="4"/>
          </w:tcPr>
          <w:p>
            <w:pPr>
              <w:ind w:left="2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20" w:type="dxa"/>
            <w:vAlign w:val="bottom"/>
          </w:tcPr>
          <w:p>
            <w:pPr>
              <w:ind w:left="2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40" w:type="dxa"/>
            <w:vAlign w:val="bottom"/>
            <w:gridSpan w:val="3"/>
          </w:tcPr>
          <w:p>
            <w:pPr>
              <w:ind w:left="20"/>
              <w:spacing w:after="0"/>
              <w:rPr>
                <w:sz w:val="20"/>
                <w:szCs w:val="20"/>
                <w:color w:val="auto"/>
              </w:rPr>
            </w:pPr>
            <w:r>
              <w:rPr>
                <w:rFonts w:ascii="Arial" w:cs="Arial" w:eastAsia="Arial" w:hAnsi="Arial"/>
                <w:sz w:val="11"/>
                <w:szCs w:val="11"/>
                <w:b w:val="1"/>
                <w:bCs w:val="1"/>
                <w:color w:val="auto"/>
              </w:rPr>
              <w:t>Following Reported</w:t>
            </w:r>
          </w:p>
        </w:tc>
        <w:tc>
          <w:tcPr>
            <w:tcW w:w="960" w:type="dxa"/>
            <w:vAlign w:val="bottom"/>
            <w:gridSpan w:val="2"/>
          </w:tcPr>
          <w:p>
            <w:pPr>
              <w:ind w:left="20"/>
              <w:spacing w:after="0"/>
              <w:rPr>
                <w:sz w:val="20"/>
                <w:szCs w:val="20"/>
                <w:color w:val="auto"/>
              </w:rPr>
            </w:pPr>
            <w:r>
              <w:rPr>
                <w:rFonts w:ascii="Arial" w:cs="Arial" w:eastAsia="Arial" w:hAnsi="Arial"/>
                <w:sz w:val="11"/>
                <w:szCs w:val="11"/>
                <w:b w:val="1"/>
                <w:bCs w:val="1"/>
                <w:color w:val="auto"/>
              </w:rPr>
              <w:t>(I) (Instr. 4)</w:t>
            </w:r>
          </w:p>
        </w:tc>
        <w:tc>
          <w:tcPr>
            <w:tcW w:w="860" w:type="dxa"/>
            <w:vAlign w:val="bottom"/>
            <w:gridSpan w:val="4"/>
          </w:tcPr>
          <w:p>
            <w:pPr>
              <w:ind w:left="2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6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80" w:type="dxa"/>
            <w:vAlign w:val="bottom"/>
          </w:tcPr>
          <w:p>
            <w:pPr>
              <w:spacing w:after="0"/>
              <w:rPr>
                <w:sz w:val="6"/>
                <w:szCs w:val="6"/>
                <w:color w:val="auto"/>
              </w:rPr>
            </w:pPr>
          </w:p>
        </w:tc>
        <w:tc>
          <w:tcPr>
            <w:tcW w:w="80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2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1240" w:type="dxa"/>
            <w:vAlign w:val="bottom"/>
            <w:gridSpan w:val="3"/>
            <w:vMerge w:val="restart"/>
          </w:tcPr>
          <w:p>
            <w:pPr>
              <w:ind w:left="20"/>
              <w:spacing w:after="0"/>
              <w:rPr>
                <w:sz w:val="20"/>
                <w:szCs w:val="20"/>
                <w:color w:val="auto"/>
              </w:rPr>
            </w:pPr>
            <w:r>
              <w:rPr>
                <w:rFonts w:ascii="Arial" w:cs="Arial" w:eastAsia="Arial" w:hAnsi="Arial"/>
                <w:sz w:val="11"/>
                <w:szCs w:val="11"/>
                <w:b w:val="1"/>
                <w:bCs w:val="1"/>
                <w:color w:val="auto"/>
              </w:rPr>
              <w:t>Transaction(s)</w:t>
            </w:r>
          </w:p>
        </w:tc>
        <w:tc>
          <w:tcPr>
            <w:tcW w:w="340" w:type="dxa"/>
            <w:vAlign w:val="bottom"/>
          </w:tcPr>
          <w:p>
            <w:pPr>
              <w:spacing w:after="0"/>
              <w:rPr>
                <w:sz w:val="6"/>
                <w:szCs w:val="6"/>
                <w:color w:val="auto"/>
              </w:rPr>
            </w:pPr>
          </w:p>
        </w:tc>
        <w:tc>
          <w:tcPr>
            <w:tcW w:w="620" w:type="dxa"/>
            <w:vAlign w:val="bottom"/>
          </w:tcPr>
          <w:p>
            <w:pPr>
              <w:spacing w:after="0"/>
              <w:rPr>
                <w:sz w:val="6"/>
                <w:szCs w:val="6"/>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660" w:type="dxa"/>
            <w:vAlign w:val="bottom"/>
          </w:tcPr>
          <w:p>
            <w:pPr>
              <w:spacing w:after="0"/>
              <w:rPr>
                <w:sz w:val="2"/>
                <w:szCs w:val="2"/>
                <w:color w:val="auto"/>
              </w:rPr>
            </w:pPr>
          </w:p>
        </w:tc>
        <w:tc>
          <w:tcPr>
            <w:tcW w:w="76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0" w:type="dxa"/>
            <w:vAlign w:val="bottom"/>
            <w:vMerge w:val="restart"/>
          </w:tcPr>
          <w:p>
            <w:pPr>
              <w:ind w:left="220"/>
              <w:spacing w:after="0"/>
              <w:rPr>
                <w:sz w:val="20"/>
                <w:szCs w:val="20"/>
                <w:color w:val="auto"/>
              </w:rPr>
            </w:pPr>
            <w:r>
              <w:rPr>
                <w:rFonts w:ascii="Arial" w:cs="Arial" w:eastAsia="Arial" w:hAnsi="Arial"/>
                <w:sz w:val="11"/>
                <w:szCs w:val="11"/>
                <w:b w:val="1"/>
                <w:bCs w:val="1"/>
                <w:color w:val="auto"/>
              </w:rPr>
              <w:t>(A) or</w:t>
            </w:r>
          </w:p>
        </w:tc>
        <w:tc>
          <w:tcPr>
            <w:tcW w:w="7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40" w:type="dxa"/>
            <w:vAlign w:val="bottom"/>
            <w:gridSpan w:val="3"/>
            <w:vMerge w:val="continue"/>
          </w:tcPr>
          <w:p>
            <w:pPr>
              <w:spacing w:after="0"/>
              <w:rPr>
                <w:sz w:val="2"/>
                <w:szCs w:val="2"/>
                <w:color w:val="auto"/>
              </w:rPr>
            </w:pPr>
          </w:p>
        </w:tc>
        <w:tc>
          <w:tcPr>
            <w:tcW w:w="340" w:type="dxa"/>
            <w:vAlign w:val="bottom"/>
          </w:tcPr>
          <w:p>
            <w:pPr>
              <w:spacing w:after="0"/>
              <w:rPr>
                <w:sz w:val="2"/>
                <w:szCs w:val="2"/>
                <w:color w:val="auto"/>
              </w:rPr>
            </w:pPr>
          </w:p>
        </w:tc>
        <w:tc>
          <w:tcPr>
            <w:tcW w:w="620" w:type="dxa"/>
            <w:vAlign w:val="bottom"/>
          </w:tcPr>
          <w:p>
            <w:pPr>
              <w:spacing w:after="0"/>
              <w:rPr>
                <w:sz w:val="2"/>
                <w:szCs w:val="2"/>
                <w:color w:val="auto"/>
              </w:rPr>
            </w:pPr>
          </w:p>
        </w:tc>
        <w:tc>
          <w:tcPr>
            <w:tcW w:w="86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20" w:type="dxa"/>
            <w:vAlign w:val="bottom"/>
            <w:vMerge w:val="restart"/>
          </w:tcPr>
          <w:p>
            <w:pPr>
              <w:ind w:left="100"/>
              <w:spacing w:after="0"/>
              <w:rPr>
                <w:sz w:val="20"/>
                <w:szCs w:val="20"/>
                <w:color w:val="auto"/>
              </w:rPr>
            </w:pPr>
            <w:r>
              <w:rPr>
                <w:rFonts w:ascii="Arial" w:cs="Arial" w:eastAsia="Arial" w:hAnsi="Arial"/>
                <w:sz w:val="11"/>
                <w:szCs w:val="11"/>
                <w:b w:val="1"/>
                <w:bCs w:val="1"/>
                <w:color w:val="auto"/>
              </w:rPr>
              <w:t>Amount</w:t>
            </w:r>
          </w:p>
        </w:tc>
        <w:tc>
          <w:tcPr>
            <w:tcW w:w="600" w:type="dxa"/>
            <w:vAlign w:val="bottom"/>
            <w:vMerge w:val="continue"/>
          </w:tcPr>
          <w:p>
            <w:pPr>
              <w:spacing w:after="0"/>
              <w:rPr>
                <w:sz w:val="10"/>
                <w:szCs w:val="10"/>
                <w:color w:val="auto"/>
              </w:rPr>
            </w:pPr>
          </w:p>
        </w:tc>
        <w:tc>
          <w:tcPr>
            <w:tcW w:w="760" w:type="dxa"/>
            <w:vAlign w:val="bottom"/>
            <w:gridSpan w:val="2"/>
            <w:vMerge w:val="restart"/>
          </w:tcPr>
          <w:p>
            <w:pPr>
              <w:ind w:left="140"/>
              <w:spacing w:after="0"/>
              <w:rPr>
                <w:sz w:val="20"/>
                <w:szCs w:val="20"/>
                <w:color w:val="auto"/>
              </w:rPr>
            </w:pPr>
            <w:r>
              <w:rPr>
                <w:rFonts w:ascii="Arial" w:cs="Arial" w:eastAsia="Arial" w:hAnsi="Arial"/>
                <w:sz w:val="11"/>
                <w:szCs w:val="11"/>
                <w:b w:val="1"/>
                <w:bCs w:val="1"/>
                <w:color w:val="auto"/>
              </w:rPr>
              <w:t>Price</w:t>
            </w:r>
          </w:p>
        </w:tc>
        <w:tc>
          <w:tcPr>
            <w:tcW w:w="1240" w:type="dxa"/>
            <w:vAlign w:val="bottom"/>
            <w:gridSpan w:val="3"/>
          </w:tcPr>
          <w:p>
            <w:pPr>
              <w:ind w:left="20"/>
              <w:spacing w:after="0"/>
              <w:rPr>
                <w:sz w:val="20"/>
                <w:szCs w:val="20"/>
                <w:color w:val="auto"/>
              </w:rPr>
            </w:pPr>
            <w:r>
              <w:rPr>
                <w:rFonts w:ascii="Arial" w:cs="Arial" w:eastAsia="Arial" w:hAnsi="Arial"/>
                <w:sz w:val="11"/>
                <w:szCs w:val="11"/>
                <w:b w:val="1"/>
                <w:bCs w:val="1"/>
                <w:color w:val="auto"/>
              </w:rPr>
              <w:t>(Instr. 3 and 4)</w:t>
            </w:r>
          </w:p>
        </w:tc>
        <w:tc>
          <w:tcPr>
            <w:tcW w:w="3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660" w:type="dxa"/>
            <w:vAlign w:val="bottom"/>
          </w:tcPr>
          <w:p>
            <w:pPr>
              <w:spacing w:after="0"/>
              <w:rPr>
                <w:sz w:val="8"/>
                <w:szCs w:val="8"/>
                <w:color w:val="auto"/>
              </w:rPr>
            </w:pPr>
          </w:p>
        </w:tc>
        <w:tc>
          <w:tcPr>
            <w:tcW w:w="76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000" w:type="dxa"/>
            <w:vAlign w:val="bottom"/>
          </w:tcPr>
          <w:p>
            <w:pPr>
              <w:spacing w:after="0"/>
              <w:rPr>
                <w:sz w:val="8"/>
                <w:szCs w:val="8"/>
                <w:color w:val="auto"/>
              </w:rPr>
            </w:pPr>
          </w:p>
        </w:tc>
        <w:tc>
          <w:tcPr>
            <w:tcW w:w="80" w:type="dxa"/>
            <w:vAlign w:val="bottom"/>
          </w:tcPr>
          <w:p>
            <w:pPr>
              <w:spacing w:after="0"/>
              <w:rPr>
                <w:sz w:val="8"/>
                <w:szCs w:val="8"/>
                <w:color w:val="auto"/>
              </w:rPr>
            </w:pPr>
          </w:p>
        </w:tc>
        <w:tc>
          <w:tcPr>
            <w:tcW w:w="8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2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00" w:type="dxa"/>
            <w:vAlign w:val="bottom"/>
            <w:vMerge w:val="restart"/>
          </w:tcPr>
          <w:p>
            <w:pPr>
              <w:jc w:val="center"/>
              <w:spacing w:after="0"/>
              <w:rPr>
                <w:sz w:val="20"/>
                <w:szCs w:val="20"/>
                <w:color w:val="auto"/>
              </w:rPr>
            </w:pPr>
            <w:r>
              <w:rPr>
                <w:rFonts w:ascii="Arial" w:cs="Arial" w:eastAsia="Arial" w:hAnsi="Arial"/>
                <w:sz w:val="11"/>
                <w:szCs w:val="11"/>
                <w:b w:val="1"/>
                <w:bCs w:val="1"/>
                <w:color w:val="auto"/>
              </w:rPr>
              <w:t>(D)</w:t>
            </w:r>
          </w:p>
        </w:tc>
        <w:tc>
          <w:tcPr>
            <w:tcW w:w="760" w:type="dxa"/>
            <w:vAlign w:val="bottom"/>
            <w:gridSpan w:val="2"/>
            <w:vMerge w:val="continue"/>
          </w:tcPr>
          <w:p>
            <w:pPr>
              <w:spacing w:after="0"/>
              <w:rPr>
                <w:sz w:val="8"/>
                <w:szCs w:val="8"/>
                <w:color w:val="auto"/>
              </w:rPr>
            </w:pPr>
          </w:p>
        </w:tc>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40" w:type="dxa"/>
            <w:vAlign w:val="bottom"/>
          </w:tcPr>
          <w:p>
            <w:pPr>
              <w:spacing w:after="0"/>
              <w:rPr>
                <w:sz w:val="8"/>
                <w:szCs w:val="8"/>
                <w:color w:val="auto"/>
              </w:rPr>
            </w:pPr>
          </w:p>
        </w:tc>
        <w:tc>
          <w:tcPr>
            <w:tcW w:w="6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7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500" w:type="dxa"/>
            <w:vAlign w:val="bottom"/>
          </w:tcPr>
          <w:p>
            <w:pPr>
              <w:spacing w:after="0"/>
              <w:rPr>
                <w:sz w:val="5"/>
                <w:szCs w:val="5"/>
                <w:color w:val="auto"/>
              </w:rPr>
            </w:pPr>
          </w:p>
        </w:tc>
        <w:tc>
          <w:tcPr>
            <w:tcW w:w="340" w:type="dxa"/>
            <w:vAlign w:val="bottom"/>
          </w:tcPr>
          <w:p>
            <w:pPr>
              <w:spacing w:after="0"/>
              <w:rPr>
                <w:sz w:val="5"/>
                <w:szCs w:val="5"/>
                <w:color w:val="auto"/>
              </w:rPr>
            </w:pPr>
          </w:p>
        </w:tc>
        <w:tc>
          <w:tcPr>
            <w:tcW w:w="6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10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860" w:type="dxa"/>
            <w:vAlign w:val="bottom"/>
            <w:gridSpan w:val="4"/>
          </w:tcPr>
          <w:p>
            <w:pPr>
              <w:ind w:left="20"/>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1420" w:type="dxa"/>
            <w:vAlign w:val="bottom"/>
            <w:gridSpan w:val="2"/>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40" w:type="dxa"/>
            <w:vAlign w:val="bottom"/>
            <w:gridSpan w:val="3"/>
            <w:vMerge w:val="restart"/>
          </w:tcPr>
          <w:p>
            <w:pPr>
              <w:jc w:val="center"/>
              <w:ind w:right="140"/>
              <w:spacing w:after="0"/>
              <w:rPr>
                <w:sz w:val="20"/>
                <w:szCs w:val="20"/>
                <w:color w:val="auto"/>
              </w:rPr>
            </w:pPr>
            <w:r>
              <w:rPr>
                <w:rFonts w:ascii="Times New Roman" w:cs="Times New Roman" w:eastAsia="Times New Roman" w:hAnsi="Times New Roman"/>
                <w:sz w:val="16"/>
                <w:szCs w:val="16"/>
                <w:color w:val="0000FF"/>
              </w:rPr>
              <w:t>20,453,334</w:t>
            </w:r>
            <w:r>
              <w:rPr>
                <w:rFonts w:ascii="Times New Roman" w:cs="Times New Roman" w:eastAsia="Times New Roman" w:hAnsi="Times New Roman"/>
                <w:sz w:val="21"/>
                <w:szCs w:val="21"/>
                <w:color w:val="008000"/>
                <w:vertAlign w:val="superscript"/>
              </w:rPr>
              <w:t>(15)</w:t>
            </w:r>
          </w:p>
        </w:tc>
        <w:tc>
          <w:tcPr>
            <w:tcW w:w="340" w:type="dxa"/>
            <w:vAlign w:val="bottom"/>
          </w:tcPr>
          <w:p>
            <w:pPr>
              <w:spacing w:after="0"/>
              <w:rPr>
                <w:sz w:val="17"/>
                <w:szCs w:val="17"/>
                <w:color w:val="auto"/>
              </w:rPr>
            </w:pPr>
          </w:p>
        </w:tc>
        <w:tc>
          <w:tcPr>
            <w:tcW w:w="620" w:type="dxa"/>
            <w:vAlign w:val="bottom"/>
            <w:vMerge w:val="restart"/>
          </w:tcPr>
          <w:p>
            <w:pPr>
              <w:ind w:left="60"/>
              <w:spacing w:after="0"/>
              <w:rPr>
                <w:sz w:val="20"/>
                <w:szCs w:val="20"/>
                <w:color w:val="auto"/>
              </w:rPr>
            </w:pPr>
            <w:r>
              <w:rPr>
                <w:rFonts w:ascii="Times New Roman" w:cs="Times New Roman" w:eastAsia="Times New Roman" w:hAnsi="Times New Roman"/>
                <w:sz w:val="16"/>
                <w:szCs w:val="16"/>
                <w:color w:val="0000FF"/>
              </w:rPr>
              <w:t>I</w:t>
            </w:r>
          </w:p>
        </w:tc>
        <w:tc>
          <w:tcPr>
            <w:tcW w:w="860" w:type="dxa"/>
            <w:vAlign w:val="bottom"/>
            <w:gridSpan w:val="4"/>
          </w:tcPr>
          <w:p>
            <w:pPr>
              <w:ind w:left="20"/>
              <w:spacing w:after="0"/>
              <w:rPr>
                <w:sz w:val="20"/>
                <w:szCs w:val="20"/>
                <w:color w:val="auto"/>
              </w:rPr>
            </w:pPr>
            <w:r>
              <w:rPr>
                <w:rFonts w:ascii="Times New Roman" w:cs="Times New Roman" w:eastAsia="Times New Roman" w:hAnsi="Times New Roman"/>
                <w:sz w:val="16"/>
                <w:szCs w:val="16"/>
                <w:color w:val="0000FF"/>
              </w:rPr>
              <w:t>Sutardja</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20" w:type="dxa"/>
            <w:vAlign w:val="bottom"/>
            <w:gridSpan w:val="2"/>
            <w:vMerge w:val="continue"/>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40" w:type="dxa"/>
            <w:vAlign w:val="bottom"/>
            <w:gridSpan w:val="3"/>
            <w:vMerge w:val="continue"/>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860" w:type="dxa"/>
            <w:vAlign w:val="bottom"/>
            <w:gridSpan w:val="4"/>
            <w:vMerge w:val="restart"/>
          </w:tcPr>
          <w:p>
            <w:pPr>
              <w:ind w:left="20"/>
              <w:spacing w:after="0"/>
              <w:rPr>
                <w:sz w:val="20"/>
                <w:szCs w:val="20"/>
                <w:color w:val="auto"/>
              </w:rPr>
            </w:pPr>
            <w:r>
              <w:rPr>
                <w:rFonts w:ascii="Times New Roman" w:cs="Times New Roman" w:eastAsia="Times New Roman" w:hAnsi="Times New Roman"/>
                <w:sz w:val="16"/>
                <w:szCs w:val="16"/>
                <w:color w:val="0000FF"/>
              </w:rPr>
              <w:t>Family</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6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00" w:type="dxa"/>
            <w:vAlign w:val="bottom"/>
          </w:tcPr>
          <w:p>
            <w:pPr>
              <w:spacing w:after="0"/>
              <w:rPr>
                <w:sz w:val="3"/>
                <w:szCs w:val="3"/>
                <w:color w:val="auto"/>
              </w:rPr>
            </w:pPr>
          </w:p>
        </w:tc>
        <w:tc>
          <w:tcPr>
            <w:tcW w:w="80" w:type="dxa"/>
            <w:vAlign w:val="bottom"/>
          </w:tcPr>
          <w:p>
            <w:pPr>
              <w:spacing w:after="0"/>
              <w:rPr>
                <w:sz w:val="3"/>
                <w:szCs w:val="3"/>
                <w:color w:val="auto"/>
              </w:rPr>
            </w:pPr>
          </w:p>
        </w:tc>
        <w:tc>
          <w:tcPr>
            <w:tcW w:w="80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2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720" w:type="dxa"/>
            <w:vAlign w:val="bottom"/>
          </w:tcPr>
          <w:p>
            <w:pPr>
              <w:spacing w:after="0"/>
              <w:rPr>
                <w:sz w:val="3"/>
                <w:szCs w:val="3"/>
                <w:color w:val="auto"/>
              </w:rPr>
            </w:pPr>
          </w:p>
        </w:tc>
        <w:tc>
          <w:tcPr>
            <w:tcW w:w="40" w:type="dxa"/>
            <w:vAlign w:val="bottom"/>
          </w:tcPr>
          <w:p>
            <w:pPr>
              <w:spacing w:after="0"/>
              <w:rPr>
                <w:sz w:val="3"/>
                <w:szCs w:val="3"/>
                <w:color w:val="auto"/>
              </w:rPr>
            </w:pPr>
          </w:p>
        </w:tc>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500" w:type="dxa"/>
            <w:vAlign w:val="bottom"/>
          </w:tcPr>
          <w:p>
            <w:pPr>
              <w:spacing w:after="0"/>
              <w:rPr>
                <w:sz w:val="3"/>
                <w:szCs w:val="3"/>
                <w:color w:val="auto"/>
              </w:rPr>
            </w:pPr>
          </w:p>
        </w:tc>
        <w:tc>
          <w:tcPr>
            <w:tcW w:w="340" w:type="dxa"/>
            <w:vAlign w:val="bottom"/>
          </w:tcPr>
          <w:p>
            <w:pPr>
              <w:spacing w:after="0"/>
              <w:rPr>
                <w:sz w:val="3"/>
                <w:szCs w:val="3"/>
                <w:color w:val="auto"/>
              </w:rPr>
            </w:pPr>
          </w:p>
        </w:tc>
        <w:tc>
          <w:tcPr>
            <w:tcW w:w="62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70"/>
        </w:trPr>
        <w:tc>
          <w:tcPr>
            <w:tcW w:w="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100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860" w:type="dxa"/>
            <w:vAlign w:val="bottom"/>
            <w:gridSpan w:val="4"/>
          </w:tcPr>
          <w:p>
            <w:pPr>
              <w:ind w:left="20"/>
              <w:spacing w:after="0"/>
              <w:rPr>
                <w:sz w:val="20"/>
                <w:szCs w:val="20"/>
                <w:color w:val="auto"/>
              </w:rPr>
            </w:pPr>
            <w:r>
              <w:rPr>
                <w:rFonts w:ascii="Times New Roman" w:cs="Times New Roman" w:eastAsia="Times New Roman" w:hAnsi="Times New Roman"/>
                <w:sz w:val="16"/>
                <w:szCs w:val="16"/>
                <w:color w:val="0000FF"/>
              </w:rPr>
              <w:t>Partners</w:t>
            </w:r>
            <w:r>
              <w:rPr>
                <w:rFonts w:ascii="Times New Roman" w:cs="Times New Roman" w:eastAsia="Times New Roman" w:hAnsi="Times New Roman"/>
                <w:sz w:val="21"/>
                <w:szCs w:val="21"/>
                <w:color w:val="008000"/>
                <w:vertAlign w:val="superscript"/>
              </w:rPr>
              <w:t>(1)</w:t>
            </w:r>
          </w:p>
        </w:tc>
        <w:tc>
          <w:tcPr>
            <w:tcW w:w="0" w:type="dxa"/>
            <w:vAlign w:val="bottom"/>
          </w:tcPr>
          <w:p>
            <w:pPr>
              <w:spacing w:after="0"/>
              <w:rPr>
                <w:sz w:val="1"/>
                <w:szCs w:val="1"/>
                <w:color w:val="auto"/>
              </w:rPr>
            </w:pPr>
          </w:p>
        </w:tc>
      </w:tr>
      <w:tr>
        <w:trPr>
          <w:trHeight w:val="348"/>
        </w:trPr>
        <w:tc>
          <w:tcPr>
            <w:tcW w:w="20" w:type="dxa"/>
            <w:vAlign w:val="bottom"/>
            <w:tcBorders>
              <w:bottom w:val="single" w:sz="8" w:color="2C2C2C"/>
            </w:tcBorders>
          </w:tcPr>
          <w:p>
            <w:pPr>
              <w:spacing w:after="0"/>
              <w:rPr>
                <w:sz w:val="24"/>
                <w:szCs w:val="24"/>
                <w:color w:val="auto"/>
              </w:rPr>
            </w:pPr>
          </w:p>
        </w:tc>
        <w:tc>
          <w:tcPr>
            <w:tcW w:w="1420" w:type="dxa"/>
            <w:vAlign w:val="bottom"/>
            <w:tcBorders>
              <w:top w:val="single" w:sz="8" w:color="2C2C2C"/>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60" w:type="dxa"/>
            <w:vAlign w:val="bottom"/>
            <w:tcBorders>
              <w:top w:val="single" w:sz="8" w:color="2C2C2C"/>
              <w:bottom w:val="single" w:sz="8" w:color="2C2C2C"/>
            </w:tcBorders>
          </w:tcPr>
          <w:p>
            <w:pPr>
              <w:spacing w:after="0"/>
              <w:rPr>
                <w:sz w:val="24"/>
                <w:szCs w:val="24"/>
                <w:color w:val="auto"/>
              </w:rPr>
            </w:pPr>
          </w:p>
        </w:tc>
        <w:tc>
          <w:tcPr>
            <w:tcW w:w="1000" w:type="dxa"/>
            <w:vAlign w:val="bottom"/>
            <w:tcBorders>
              <w:top w:val="single" w:sz="8" w:color="2C2C2C"/>
              <w:bottom w:val="single" w:sz="8" w:color="2C2C2C"/>
            </w:tcBorders>
          </w:tcPr>
          <w:p>
            <w:pPr>
              <w:spacing w:after="0"/>
              <w:rPr>
                <w:sz w:val="24"/>
                <w:szCs w:val="24"/>
                <w:color w:val="auto"/>
              </w:rPr>
            </w:pPr>
          </w:p>
        </w:tc>
        <w:tc>
          <w:tcPr>
            <w:tcW w:w="80" w:type="dxa"/>
            <w:vAlign w:val="bottom"/>
            <w:tcBorders>
              <w:top w:val="single" w:sz="8" w:color="2C2C2C"/>
              <w:bottom w:val="single" w:sz="8" w:color="2C2C2C"/>
            </w:tcBorders>
          </w:tcPr>
          <w:p>
            <w:pPr>
              <w:spacing w:after="0"/>
              <w:rPr>
                <w:sz w:val="24"/>
                <w:szCs w:val="24"/>
                <w:color w:val="auto"/>
              </w:rPr>
            </w:pPr>
          </w:p>
        </w:tc>
        <w:tc>
          <w:tcPr>
            <w:tcW w:w="800" w:type="dxa"/>
            <w:vAlign w:val="bottom"/>
            <w:tcBorders>
              <w:top w:val="single" w:sz="8" w:color="2C2C2C"/>
              <w:bottom w:val="single" w:sz="8" w:color="2C2C2C"/>
            </w:tcBorders>
          </w:tcPr>
          <w:p>
            <w:pPr>
              <w:spacing w:after="0"/>
              <w:rPr>
                <w:sz w:val="24"/>
                <w:szCs w:val="24"/>
                <w:color w:val="auto"/>
              </w:rPr>
            </w:pPr>
          </w:p>
        </w:tc>
        <w:tc>
          <w:tcPr>
            <w:tcW w:w="220" w:type="dxa"/>
            <w:vAlign w:val="bottom"/>
            <w:tcBorders>
              <w:top w:val="single" w:sz="8" w:color="2C2C2C"/>
              <w:bottom w:val="single" w:sz="8" w:color="2C2C2C"/>
            </w:tcBorders>
          </w:tcPr>
          <w:p>
            <w:pPr>
              <w:spacing w:after="0"/>
              <w:rPr>
                <w:sz w:val="24"/>
                <w:szCs w:val="24"/>
                <w:color w:val="auto"/>
              </w:rPr>
            </w:pPr>
          </w:p>
        </w:tc>
        <w:tc>
          <w:tcPr>
            <w:tcW w:w="1020" w:type="dxa"/>
            <w:vAlign w:val="bottom"/>
            <w:tcBorders>
              <w:top w:val="single" w:sz="8" w:color="2C2C2C"/>
              <w:bottom w:val="single" w:sz="8" w:color="2C2C2C"/>
            </w:tcBorders>
          </w:tcPr>
          <w:p>
            <w:pPr>
              <w:spacing w:after="0"/>
              <w:rPr>
                <w:sz w:val="24"/>
                <w:szCs w:val="24"/>
                <w:color w:val="auto"/>
              </w:rPr>
            </w:pPr>
          </w:p>
        </w:tc>
        <w:tc>
          <w:tcPr>
            <w:tcW w:w="760" w:type="dxa"/>
            <w:vAlign w:val="bottom"/>
            <w:tcBorders>
              <w:top w:val="single" w:sz="8" w:color="2C2C2C"/>
              <w:bottom w:val="single" w:sz="8" w:color="2C2C2C"/>
            </w:tcBorders>
          </w:tcPr>
          <w:p>
            <w:pPr>
              <w:spacing w:after="0"/>
              <w:rPr>
                <w:sz w:val="24"/>
                <w:szCs w:val="24"/>
                <w:color w:val="auto"/>
              </w:rPr>
            </w:pPr>
          </w:p>
        </w:tc>
        <w:tc>
          <w:tcPr>
            <w:tcW w:w="720" w:type="dxa"/>
            <w:vAlign w:val="bottom"/>
            <w:tcBorders>
              <w:top w:val="single" w:sz="8" w:color="2C2C2C"/>
              <w:bottom w:val="single" w:sz="8" w:color="2C2C2C"/>
            </w:tcBorders>
          </w:tcPr>
          <w:p>
            <w:pPr>
              <w:spacing w:after="0"/>
              <w:rPr>
                <w:sz w:val="24"/>
                <w:szCs w:val="24"/>
                <w:color w:val="auto"/>
              </w:rPr>
            </w:pPr>
          </w:p>
        </w:tc>
        <w:tc>
          <w:tcPr>
            <w:tcW w:w="600" w:type="dxa"/>
            <w:vAlign w:val="bottom"/>
            <w:tcBorders>
              <w:top w:val="single" w:sz="8" w:color="2C2C2C"/>
              <w:bottom w:val="single" w:sz="8" w:color="2C2C2C"/>
            </w:tcBorders>
          </w:tcPr>
          <w:p>
            <w:pPr>
              <w:spacing w:after="0"/>
              <w:rPr>
                <w:sz w:val="24"/>
                <w:szCs w:val="24"/>
                <w:color w:val="auto"/>
              </w:rPr>
            </w:pPr>
          </w:p>
        </w:tc>
        <w:tc>
          <w:tcPr>
            <w:tcW w:w="72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1240" w:type="dxa"/>
            <w:vAlign w:val="bottom"/>
            <w:tcBorders>
              <w:top w:val="single" w:sz="8" w:color="2C2C2C"/>
              <w:bottom w:val="single" w:sz="8" w:color="2C2C2C"/>
            </w:tcBorders>
            <w:gridSpan w:val="3"/>
          </w:tcPr>
          <w:p>
            <w:pPr>
              <w:jc w:val="center"/>
              <w:ind w:right="80"/>
              <w:spacing w:after="0"/>
              <w:rPr>
                <w:sz w:val="20"/>
                <w:szCs w:val="20"/>
                <w:color w:val="auto"/>
              </w:rPr>
            </w:pPr>
            <w:r>
              <w:rPr>
                <w:rFonts w:ascii="Times New Roman" w:cs="Times New Roman" w:eastAsia="Times New Roman" w:hAnsi="Times New Roman"/>
                <w:sz w:val="16"/>
                <w:szCs w:val="16"/>
                <w:color w:val="0000FF"/>
                <w:w w:val="94"/>
              </w:rPr>
              <w:t>52,252,316</w:t>
            </w:r>
            <w:r>
              <w:rPr>
                <w:rFonts w:ascii="Times New Roman" w:cs="Times New Roman" w:eastAsia="Times New Roman" w:hAnsi="Times New Roman"/>
                <w:sz w:val="21"/>
                <w:szCs w:val="21"/>
                <w:color w:val="008000"/>
                <w:w w:val="94"/>
                <w:vertAlign w:val="superscript"/>
              </w:rPr>
              <w:t>(2)(15)</w:t>
            </w:r>
          </w:p>
        </w:tc>
        <w:tc>
          <w:tcPr>
            <w:tcW w:w="34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ind w:left="40"/>
              <w:spacing w:after="0"/>
              <w:rPr>
                <w:sz w:val="20"/>
                <w:szCs w:val="20"/>
                <w:color w:val="auto"/>
              </w:rPr>
            </w:pPr>
            <w:r>
              <w:rPr>
                <w:rFonts w:ascii="Times New Roman" w:cs="Times New Roman" w:eastAsia="Times New Roman" w:hAnsi="Times New Roman"/>
                <w:sz w:val="16"/>
                <w:szCs w:val="16"/>
                <w:color w:val="0000FF"/>
              </w:rPr>
              <w:t>D</w:t>
            </w:r>
          </w:p>
        </w:tc>
        <w:tc>
          <w:tcPr>
            <w:tcW w:w="14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6"/>
        </w:trPr>
        <w:tc>
          <w:tcPr>
            <w:tcW w:w="20" w:type="dxa"/>
            <w:vAlign w:val="bottom"/>
            <w:tcBorders>
              <w:top w:val="single" w:sz="8" w:color="808080"/>
            </w:tcBorders>
          </w:tcPr>
          <w:p>
            <w:pPr>
              <w:spacing w:after="0"/>
              <w:rPr>
                <w:sz w:val="17"/>
                <w:szCs w:val="17"/>
                <w:color w:val="auto"/>
              </w:rPr>
            </w:pPr>
          </w:p>
        </w:tc>
        <w:tc>
          <w:tcPr>
            <w:tcW w:w="660" w:type="dxa"/>
            <w:vAlign w:val="bottom"/>
            <w:tcBorders>
              <w:top w:val="single" w:sz="8" w:color="2C2C2C"/>
            </w:tcBorders>
          </w:tcPr>
          <w:p>
            <w:pPr>
              <w:spacing w:after="0"/>
              <w:rPr>
                <w:sz w:val="17"/>
                <w:szCs w:val="17"/>
                <w:color w:val="auto"/>
              </w:rPr>
            </w:pPr>
          </w:p>
        </w:tc>
        <w:tc>
          <w:tcPr>
            <w:tcW w:w="760" w:type="dxa"/>
            <w:vAlign w:val="bottom"/>
            <w:tcBorders>
              <w:top w:val="single" w:sz="8" w:color="2C2C2C"/>
            </w:tcBorders>
          </w:tcPr>
          <w:p>
            <w:pPr>
              <w:spacing w:after="0"/>
              <w:rPr>
                <w:sz w:val="17"/>
                <w:szCs w:val="17"/>
                <w:color w:val="auto"/>
              </w:rPr>
            </w:pPr>
          </w:p>
        </w:tc>
        <w:tc>
          <w:tcPr>
            <w:tcW w:w="1060" w:type="dxa"/>
            <w:vAlign w:val="bottom"/>
            <w:tcBorders>
              <w:top w:val="single" w:sz="8" w:color="2C2C2C"/>
            </w:tcBorders>
          </w:tcPr>
          <w:p>
            <w:pPr>
              <w:spacing w:after="0"/>
              <w:rPr>
                <w:sz w:val="17"/>
                <w:szCs w:val="17"/>
                <w:color w:val="auto"/>
              </w:rPr>
            </w:pPr>
          </w:p>
        </w:tc>
        <w:tc>
          <w:tcPr>
            <w:tcW w:w="6700" w:type="dxa"/>
            <w:vAlign w:val="bottom"/>
            <w:tcBorders>
              <w:top w:val="single" w:sz="8" w:color="2C2C2C"/>
            </w:tcBorders>
            <w:gridSpan w:val="12"/>
          </w:tcPr>
          <w:p>
            <w:pPr>
              <w:jc w:val="center"/>
              <w:ind w:right="103"/>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00" w:type="dxa"/>
            <w:vAlign w:val="bottom"/>
            <w:tcBorders>
              <w:top w:val="single" w:sz="8" w:color="2C2C2C"/>
            </w:tcBorders>
          </w:tcPr>
          <w:p>
            <w:pPr>
              <w:spacing w:after="0"/>
              <w:rPr>
                <w:sz w:val="17"/>
                <w:szCs w:val="17"/>
                <w:color w:val="auto"/>
              </w:rPr>
            </w:pPr>
          </w:p>
        </w:tc>
        <w:tc>
          <w:tcPr>
            <w:tcW w:w="340" w:type="dxa"/>
            <w:vAlign w:val="bottom"/>
            <w:tcBorders>
              <w:top w:val="single" w:sz="8" w:color="2C2C2C"/>
            </w:tcBorders>
          </w:tcPr>
          <w:p>
            <w:pPr>
              <w:spacing w:after="0"/>
              <w:rPr>
                <w:sz w:val="17"/>
                <w:szCs w:val="17"/>
                <w:color w:val="auto"/>
              </w:rPr>
            </w:pPr>
          </w:p>
        </w:tc>
        <w:tc>
          <w:tcPr>
            <w:tcW w:w="620" w:type="dxa"/>
            <w:vAlign w:val="bottom"/>
            <w:tcBorders>
              <w:top w:val="single" w:sz="8" w:color="2C2C2C"/>
            </w:tcBorders>
          </w:tcPr>
          <w:p>
            <w:pPr>
              <w:spacing w:after="0"/>
              <w:rPr>
                <w:sz w:val="17"/>
                <w:szCs w:val="17"/>
                <w:color w:val="auto"/>
              </w:rPr>
            </w:pPr>
          </w:p>
        </w:tc>
        <w:tc>
          <w:tcPr>
            <w:tcW w:w="140" w:type="dxa"/>
            <w:vAlign w:val="bottom"/>
            <w:tcBorders>
              <w:top w:val="single" w:sz="8" w:color="2C2C2C"/>
            </w:tcBorders>
          </w:tcPr>
          <w:p>
            <w:pPr>
              <w:spacing w:after="0"/>
              <w:rPr>
                <w:sz w:val="17"/>
                <w:szCs w:val="17"/>
                <w:color w:val="auto"/>
              </w:rPr>
            </w:pPr>
          </w:p>
        </w:tc>
        <w:tc>
          <w:tcPr>
            <w:tcW w:w="620" w:type="dxa"/>
            <w:vAlign w:val="bottom"/>
            <w:tcBorders>
              <w:top w:val="single" w:sz="8" w:color="2C2C2C"/>
            </w:tcBorders>
          </w:tcPr>
          <w:p>
            <w:pPr>
              <w:spacing w:after="0"/>
              <w:rPr>
                <w:sz w:val="17"/>
                <w:szCs w:val="17"/>
                <w:color w:val="auto"/>
              </w:rPr>
            </w:pPr>
          </w:p>
        </w:tc>
        <w:tc>
          <w:tcPr>
            <w:tcW w:w="20" w:type="dxa"/>
            <w:vAlign w:val="bottom"/>
            <w:tcBorders>
              <w:top w:val="single" w:sz="8" w:color="2C2C2C"/>
            </w:tcBorders>
          </w:tcPr>
          <w:p>
            <w:pPr>
              <w:spacing w:after="0"/>
              <w:rPr>
                <w:sz w:val="17"/>
                <w:szCs w:val="17"/>
                <w:color w:val="auto"/>
              </w:rPr>
            </w:pPr>
          </w:p>
        </w:tc>
        <w:tc>
          <w:tcPr>
            <w:tcW w:w="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960" w:type="dxa"/>
            <w:vAlign w:val="bottom"/>
            <w:gridSpan w:val="9"/>
          </w:tcPr>
          <w:p>
            <w:pPr>
              <w:jc w:val="center"/>
              <w:ind w:right="44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8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gridSpan w:val="2"/>
          </w:tcPr>
          <w:p>
            <w:pPr>
              <w:spacing w:after="0"/>
              <w:rPr>
                <w:sz w:val="2"/>
                <w:szCs w:val="2"/>
                <w:color w:val="auto"/>
              </w:rPr>
            </w:pPr>
          </w:p>
        </w:tc>
        <w:tc>
          <w:tcPr>
            <w:tcW w:w="1480" w:type="dxa"/>
            <w:vAlign w:val="bottom"/>
            <w:tcBorders>
              <w:bottom w:val="single" w:sz="8" w:color="2C2C2C"/>
            </w:tcBorders>
            <w:gridSpan w:val="2"/>
          </w:tcPr>
          <w:p>
            <w:pPr>
              <w:spacing w:after="0"/>
              <w:rPr>
                <w:sz w:val="2"/>
                <w:szCs w:val="2"/>
                <w:color w:val="auto"/>
              </w:rPr>
            </w:pPr>
          </w:p>
        </w:tc>
        <w:tc>
          <w:tcPr>
            <w:tcW w:w="1360" w:type="dxa"/>
            <w:vAlign w:val="bottom"/>
            <w:tcBorders>
              <w:bottom w:val="single" w:sz="8" w:color="2C2C2C"/>
            </w:tcBorders>
            <w:gridSpan w:val="3"/>
          </w:tcPr>
          <w:p>
            <w:pPr>
              <w:spacing w:after="0"/>
              <w:rPr>
                <w:sz w:val="2"/>
                <w:szCs w:val="2"/>
                <w:color w:val="auto"/>
              </w:rPr>
            </w:pPr>
          </w:p>
        </w:tc>
        <w:tc>
          <w:tcPr>
            <w:tcW w:w="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840" w:type="dxa"/>
            <w:vAlign w:val="bottom"/>
            <w:tcBorders>
              <w:bottom w:val="single" w:sz="8" w:color="2C2C2C"/>
            </w:tcBorders>
            <w:gridSpan w:val="2"/>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3. Transaction</w:t>
            </w:r>
          </w:p>
        </w:tc>
        <w:tc>
          <w:tcPr>
            <w:tcW w:w="100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880" w:type="dxa"/>
            <w:vAlign w:val="bottom"/>
            <w:gridSpan w:val="2"/>
          </w:tcPr>
          <w:p>
            <w:pPr>
              <w:ind w:left="140"/>
              <w:spacing w:after="0"/>
              <w:rPr>
                <w:sz w:val="20"/>
                <w:szCs w:val="20"/>
                <w:color w:val="auto"/>
              </w:rPr>
            </w:pPr>
            <w:r>
              <w:rPr>
                <w:rFonts w:ascii="Arial" w:cs="Arial" w:eastAsia="Arial" w:hAnsi="Arial"/>
                <w:sz w:val="11"/>
                <w:szCs w:val="11"/>
                <w:b w:val="1"/>
                <w:bCs w:val="1"/>
                <w:color w:val="auto"/>
              </w:rPr>
              <w:t>4.</w:t>
            </w:r>
          </w:p>
        </w:tc>
        <w:tc>
          <w:tcPr>
            <w:tcW w:w="1240" w:type="dxa"/>
            <w:vAlign w:val="bottom"/>
            <w:gridSpan w:val="2"/>
          </w:tcPr>
          <w:p>
            <w:pPr>
              <w:ind w:left="40"/>
              <w:spacing w:after="0"/>
              <w:rPr>
                <w:sz w:val="20"/>
                <w:szCs w:val="20"/>
                <w:color w:val="auto"/>
              </w:rPr>
            </w:pPr>
            <w:r>
              <w:rPr>
                <w:rFonts w:ascii="Arial" w:cs="Arial" w:eastAsia="Arial" w:hAnsi="Arial"/>
                <w:sz w:val="11"/>
                <w:szCs w:val="11"/>
                <w:b w:val="1"/>
                <w:bCs w:val="1"/>
                <w:color w:val="auto"/>
              </w:rPr>
              <w:t>5. Number of</w:t>
            </w: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360" w:type="dxa"/>
            <w:vAlign w:val="bottom"/>
            <w:gridSpan w:val="3"/>
          </w:tcPr>
          <w:p>
            <w:pPr>
              <w:ind w:left="60"/>
              <w:spacing w:after="0"/>
              <w:rPr>
                <w:sz w:val="20"/>
                <w:szCs w:val="20"/>
                <w:color w:val="auto"/>
              </w:rPr>
            </w:pPr>
            <w:r>
              <w:rPr>
                <w:rFonts w:ascii="Arial" w:cs="Arial" w:eastAsia="Arial" w:hAnsi="Arial"/>
                <w:sz w:val="11"/>
                <w:szCs w:val="11"/>
                <w:b w:val="1"/>
                <w:bCs w:val="1"/>
                <w:color w:val="auto"/>
              </w:rPr>
              <w:t>7. Title and Amount of</w:t>
            </w:r>
          </w:p>
        </w:tc>
        <w:tc>
          <w:tcPr>
            <w:tcW w:w="20" w:type="dxa"/>
            <w:vAlign w:val="bottom"/>
          </w:tcPr>
          <w:p>
            <w:pPr>
              <w:spacing w:after="0"/>
              <w:rPr>
                <w:sz w:val="13"/>
                <w:szCs w:val="13"/>
                <w:color w:val="auto"/>
              </w:rPr>
            </w:pPr>
          </w:p>
        </w:tc>
        <w:tc>
          <w:tcPr>
            <w:tcW w:w="720" w:type="dxa"/>
            <w:vAlign w:val="bottom"/>
          </w:tcPr>
          <w:p>
            <w:pPr>
              <w:jc w:val="center"/>
              <w:spacing w:after="0"/>
              <w:rPr>
                <w:sz w:val="20"/>
                <w:szCs w:val="20"/>
                <w:color w:val="auto"/>
              </w:rPr>
            </w:pPr>
            <w:r>
              <w:rPr>
                <w:rFonts w:ascii="Arial" w:cs="Arial" w:eastAsia="Arial" w:hAnsi="Arial"/>
                <w:sz w:val="11"/>
                <w:szCs w:val="11"/>
                <w:b w:val="1"/>
                <w:bCs w:val="1"/>
                <w:color w:val="auto"/>
              </w:rPr>
              <w:t>8. Price of</w:t>
            </w:r>
          </w:p>
        </w:tc>
        <w:tc>
          <w:tcPr>
            <w:tcW w:w="840" w:type="dxa"/>
            <w:vAlign w:val="bottom"/>
            <w:gridSpan w:val="2"/>
          </w:tcPr>
          <w:p>
            <w:pPr>
              <w:ind w:left="40"/>
              <w:spacing w:after="0"/>
              <w:rPr>
                <w:sz w:val="20"/>
                <w:szCs w:val="20"/>
                <w:color w:val="auto"/>
              </w:rPr>
            </w:pPr>
            <w:r>
              <w:rPr>
                <w:rFonts w:ascii="Arial" w:cs="Arial" w:eastAsia="Arial" w:hAnsi="Arial"/>
                <w:sz w:val="11"/>
                <w:szCs w:val="11"/>
                <w:b w:val="1"/>
                <w:bCs w:val="1"/>
                <w:color w:val="auto"/>
              </w:rPr>
              <w:t>9. Number of</w:t>
            </w:r>
          </w:p>
        </w:tc>
        <w:tc>
          <w:tcPr>
            <w:tcW w:w="620" w:type="dxa"/>
            <w:vAlign w:val="bottom"/>
          </w:tcPr>
          <w:p>
            <w:pPr>
              <w:ind w:left="100"/>
              <w:spacing w:after="0"/>
              <w:rPr>
                <w:sz w:val="20"/>
                <w:szCs w:val="20"/>
                <w:color w:val="auto"/>
              </w:rPr>
            </w:pPr>
            <w:r>
              <w:rPr>
                <w:rFonts w:ascii="Arial" w:cs="Arial" w:eastAsia="Arial" w:hAnsi="Arial"/>
                <w:sz w:val="11"/>
                <w:szCs w:val="11"/>
                <w:b w:val="1"/>
                <w:bCs w:val="1"/>
                <w:color w:val="auto"/>
              </w:rPr>
              <w:t>10.</w:t>
            </w:r>
          </w:p>
        </w:tc>
        <w:tc>
          <w:tcPr>
            <w:tcW w:w="140" w:type="dxa"/>
            <w:vAlign w:val="bottom"/>
          </w:tcPr>
          <w:p>
            <w:pPr>
              <w:spacing w:after="0"/>
              <w:rPr>
                <w:sz w:val="13"/>
                <w:szCs w:val="13"/>
                <w:color w:val="auto"/>
              </w:rPr>
            </w:pPr>
          </w:p>
        </w:tc>
        <w:tc>
          <w:tcPr>
            <w:tcW w:w="720" w:type="dxa"/>
            <w:vAlign w:val="bottom"/>
            <w:gridSpan w:val="3"/>
          </w:tcPr>
          <w:p>
            <w:pPr>
              <w:ind w:left="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100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80" w:type="dxa"/>
            <w:vAlign w:val="bottom"/>
          </w:tcPr>
          <w:p>
            <w:pPr>
              <w:spacing w:after="0"/>
              <w:rPr>
                <w:sz w:val="10"/>
                <w:szCs w:val="10"/>
                <w:color w:val="auto"/>
              </w:rPr>
            </w:pPr>
          </w:p>
        </w:tc>
        <w:tc>
          <w:tcPr>
            <w:tcW w:w="80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1240" w:type="dxa"/>
            <w:vAlign w:val="bottom"/>
            <w:gridSpan w:val="2"/>
          </w:tcPr>
          <w:p>
            <w:pPr>
              <w:ind w:left="40"/>
              <w:spacing w:after="0"/>
              <w:rPr>
                <w:sz w:val="20"/>
                <w:szCs w:val="20"/>
                <w:color w:val="auto"/>
              </w:rPr>
            </w:pPr>
            <w:r>
              <w:rPr>
                <w:rFonts w:ascii="Arial" w:cs="Arial" w:eastAsia="Arial" w:hAnsi="Arial"/>
                <w:sz w:val="11"/>
                <w:szCs w:val="11"/>
                <w:b w:val="1"/>
                <w:bCs w:val="1"/>
                <w:color w:val="auto"/>
              </w:rPr>
              <w:t>Derivative Securities</w:t>
            </w: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Expiration Date</w:t>
            </w:r>
          </w:p>
        </w:tc>
        <w:tc>
          <w:tcPr>
            <w:tcW w:w="1360" w:type="dxa"/>
            <w:vAlign w:val="bottom"/>
            <w:gridSpan w:val="3"/>
          </w:tcPr>
          <w:p>
            <w:pPr>
              <w:ind w:left="60"/>
              <w:spacing w:after="0"/>
              <w:rPr>
                <w:sz w:val="20"/>
                <w:szCs w:val="20"/>
                <w:color w:val="auto"/>
              </w:rPr>
            </w:pPr>
            <w:r>
              <w:rPr>
                <w:rFonts w:ascii="Arial" w:cs="Arial" w:eastAsia="Arial" w:hAnsi="Arial"/>
                <w:sz w:val="11"/>
                <w:szCs w:val="11"/>
                <w:b w:val="1"/>
                <w:bCs w:val="1"/>
                <w:color w:val="auto"/>
              </w:rPr>
              <w:t>Securities Underlying</w:t>
            </w:r>
          </w:p>
        </w:tc>
        <w:tc>
          <w:tcPr>
            <w:tcW w:w="20" w:type="dxa"/>
            <w:vAlign w:val="bottom"/>
          </w:tcPr>
          <w:p>
            <w:pPr>
              <w:spacing w:after="0"/>
              <w:rPr>
                <w:sz w:val="10"/>
                <w:szCs w:val="10"/>
                <w:color w:val="auto"/>
              </w:rPr>
            </w:pPr>
          </w:p>
        </w:tc>
        <w:tc>
          <w:tcPr>
            <w:tcW w:w="720" w:type="dxa"/>
            <w:vAlign w:val="bottom"/>
          </w:tcPr>
          <w:p>
            <w:pPr>
              <w:jc w:val="center"/>
              <w:spacing w:after="0"/>
              <w:rPr>
                <w:sz w:val="20"/>
                <w:szCs w:val="20"/>
                <w:color w:val="auto"/>
              </w:rPr>
            </w:pPr>
            <w:r>
              <w:rPr>
                <w:rFonts w:ascii="Arial" w:cs="Arial" w:eastAsia="Arial" w:hAnsi="Arial"/>
                <w:sz w:val="11"/>
                <w:szCs w:val="11"/>
                <w:b w:val="1"/>
                <w:bCs w:val="1"/>
                <w:color w:val="auto"/>
              </w:rPr>
              <w:t>Derivative</w:t>
            </w:r>
          </w:p>
        </w:tc>
        <w:tc>
          <w:tcPr>
            <w:tcW w:w="840" w:type="dxa"/>
            <w:vAlign w:val="bottom"/>
            <w:gridSpan w:val="2"/>
          </w:tcPr>
          <w:p>
            <w:pPr>
              <w:ind w:left="40"/>
              <w:spacing w:after="0"/>
              <w:rPr>
                <w:sz w:val="20"/>
                <w:szCs w:val="20"/>
                <w:color w:val="auto"/>
              </w:rPr>
            </w:pPr>
            <w:r>
              <w:rPr>
                <w:rFonts w:ascii="Arial" w:cs="Arial" w:eastAsia="Arial" w:hAnsi="Arial"/>
                <w:sz w:val="11"/>
                <w:szCs w:val="11"/>
                <w:b w:val="1"/>
                <w:bCs w:val="1"/>
                <w:color w:val="auto"/>
              </w:rPr>
              <w:t>derivative</w:t>
            </w:r>
          </w:p>
        </w:tc>
        <w:tc>
          <w:tcPr>
            <w:tcW w:w="760" w:type="dxa"/>
            <w:vAlign w:val="bottom"/>
            <w:gridSpan w:val="2"/>
          </w:tcPr>
          <w:p>
            <w:pPr>
              <w:ind w:left="100"/>
              <w:spacing w:after="0"/>
              <w:rPr>
                <w:sz w:val="20"/>
                <w:szCs w:val="20"/>
                <w:color w:val="auto"/>
              </w:rPr>
            </w:pPr>
            <w:r>
              <w:rPr>
                <w:rFonts w:ascii="Arial" w:cs="Arial" w:eastAsia="Arial" w:hAnsi="Arial"/>
                <w:sz w:val="11"/>
                <w:szCs w:val="11"/>
                <w:b w:val="1"/>
                <w:bCs w:val="1"/>
                <w:color w:val="auto"/>
              </w:rPr>
              <w:t>Ownership</w:t>
            </w:r>
          </w:p>
        </w:tc>
        <w:tc>
          <w:tcPr>
            <w:tcW w:w="720" w:type="dxa"/>
            <w:vAlign w:val="bottom"/>
            <w:gridSpan w:val="3"/>
          </w:tcPr>
          <w:p>
            <w:pPr>
              <w:ind w:left="60"/>
              <w:spacing w:after="0"/>
              <w:rPr>
                <w:sz w:val="20"/>
                <w:szCs w:val="20"/>
                <w:color w:val="auto"/>
              </w:rPr>
            </w:pPr>
            <w:r>
              <w:rPr>
                <w:rFonts w:ascii="Arial" w:cs="Arial" w:eastAsia="Arial" w:hAnsi="Arial"/>
                <w:sz w:val="11"/>
                <w:szCs w:val="11"/>
                <w:b w:val="1"/>
                <w:bCs w:val="1"/>
                <w:color w:val="auto"/>
              </w:rPr>
              <w:t>of 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00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80" w:type="dxa"/>
            <w:vAlign w:val="bottom"/>
          </w:tcPr>
          <w:p>
            <w:pPr>
              <w:spacing w:after="0"/>
              <w:rPr>
                <w:sz w:val="10"/>
                <w:szCs w:val="10"/>
                <w:color w:val="auto"/>
              </w:rPr>
            </w:pPr>
          </w:p>
        </w:tc>
        <w:tc>
          <w:tcPr>
            <w:tcW w:w="8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1240" w:type="dxa"/>
            <w:vAlign w:val="bottom"/>
            <w:gridSpan w:val="2"/>
          </w:tcPr>
          <w:p>
            <w:pPr>
              <w:ind w:left="40"/>
              <w:spacing w:after="0"/>
              <w:rPr>
                <w:sz w:val="20"/>
                <w:szCs w:val="20"/>
                <w:color w:val="auto"/>
              </w:rPr>
            </w:pPr>
            <w:r>
              <w:rPr>
                <w:rFonts w:ascii="Arial" w:cs="Arial" w:eastAsia="Arial" w:hAnsi="Arial"/>
                <w:sz w:val="11"/>
                <w:szCs w:val="11"/>
                <w:b w:val="1"/>
                <w:bCs w:val="1"/>
                <w:color w:val="auto"/>
              </w:rPr>
              <w:t>Acquired (A) or</w:t>
            </w: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1360" w:type="dxa"/>
            <w:vAlign w:val="bottom"/>
            <w:gridSpan w:val="3"/>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20" w:type="dxa"/>
            <w:vAlign w:val="bottom"/>
          </w:tcPr>
          <w:p>
            <w:pPr>
              <w:spacing w:after="0"/>
              <w:rPr>
                <w:sz w:val="10"/>
                <w:szCs w:val="10"/>
                <w:color w:val="auto"/>
              </w:rPr>
            </w:pP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Security</w:t>
            </w:r>
          </w:p>
        </w:tc>
        <w:tc>
          <w:tcPr>
            <w:tcW w:w="840" w:type="dxa"/>
            <w:vAlign w:val="bottom"/>
            <w:gridSpan w:val="2"/>
          </w:tcPr>
          <w:p>
            <w:pPr>
              <w:ind w:left="40"/>
              <w:spacing w:after="0"/>
              <w:rPr>
                <w:sz w:val="20"/>
                <w:szCs w:val="20"/>
                <w:color w:val="auto"/>
              </w:rPr>
            </w:pPr>
            <w:r>
              <w:rPr>
                <w:rFonts w:ascii="Arial" w:cs="Arial" w:eastAsia="Arial" w:hAnsi="Arial"/>
                <w:sz w:val="11"/>
                <w:szCs w:val="11"/>
                <w:b w:val="1"/>
                <w:bCs w:val="1"/>
                <w:color w:val="auto"/>
              </w:rPr>
              <w:t>Securities</w:t>
            </w:r>
          </w:p>
        </w:tc>
        <w:tc>
          <w:tcPr>
            <w:tcW w:w="620" w:type="dxa"/>
            <w:vAlign w:val="bottom"/>
          </w:tcPr>
          <w:p>
            <w:pPr>
              <w:ind w:left="100"/>
              <w:spacing w:after="0"/>
              <w:rPr>
                <w:sz w:val="20"/>
                <w:szCs w:val="20"/>
                <w:color w:val="auto"/>
              </w:rPr>
            </w:pPr>
            <w:r>
              <w:rPr>
                <w:rFonts w:ascii="Arial" w:cs="Arial" w:eastAsia="Arial" w:hAnsi="Arial"/>
                <w:sz w:val="11"/>
                <w:szCs w:val="11"/>
                <w:b w:val="1"/>
                <w:bCs w:val="1"/>
                <w:color w:val="auto"/>
              </w:rPr>
              <w:t>Form:</w:t>
            </w:r>
          </w:p>
        </w:tc>
        <w:tc>
          <w:tcPr>
            <w:tcW w:w="140" w:type="dxa"/>
            <w:vAlign w:val="bottom"/>
          </w:tcPr>
          <w:p>
            <w:pPr>
              <w:spacing w:after="0"/>
              <w:rPr>
                <w:sz w:val="10"/>
                <w:szCs w:val="10"/>
                <w:color w:val="auto"/>
              </w:rPr>
            </w:pPr>
          </w:p>
        </w:tc>
        <w:tc>
          <w:tcPr>
            <w:tcW w:w="720" w:type="dxa"/>
            <w:vAlign w:val="bottom"/>
            <w:gridSpan w:val="3"/>
          </w:tcPr>
          <w:p>
            <w:pPr>
              <w:ind w:left="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0"/>
                <w:szCs w:val="10"/>
                <w:color w:val="auto"/>
              </w:rPr>
            </w:pPr>
          </w:p>
        </w:tc>
        <w:tc>
          <w:tcPr>
            <w:tcW w:w="1000" w:type="dxa"/>
            <w:vAlign w:val="bottom"/>
          </w:tcPr>
          <w:p>
            <w:pPr>
              <w:ind w:left="80"/>
              <w:spacing w:after="0"/>
              <w:rPr>
                <w:sz w:val="20"/>
                <w:szCs w:val="20"/>
                <w:color w:val="auto"/>
              </w:rPr>
            </w:pPr>
            <w:r>
              <w:rPr>
                <w:rFonts w:ascii="Arial" w:cs="Arial" w:eastAsia="Arial" w:hAnsi="Arial"/>
                <w:sz w:val="11"/>
                <w:szCs w:val="11"/>
                <w:b w:val="1"/>
                <w:bCs w:val="1"/>
                <w:color w:val="auto"/>
                <w:w w:val="99"/>
              </w:rPr>
              <w:t>(Month/Day/Year)</w:t>
            </w:r>
          </w:p>
        </w:tc>
        <w:tc>
          <w:tcPr>
            <w:tcW w:w="880" w:type="dxa"/>
            <w:vAlign w:val="bottom"/>
            <w:gridSpan w:val="2"/>
          </w:tcPr>
          <w:p>
            <w:pPr>
              <w:ind w:left="140"/>
              <w:spacing w:after="0"/>
              <w:rPr>
                <w:sz w:val="20"/>
                <w:szCs w:val="20"/>
                <w:color w:val="auto"/>
              </w:rPr>
            </w:pPr>
            <w:r>
              <w:rPr>
                <w:rFonts w:ascii="Arial" w:cs="Arial" w:eastAsia="Arial" w:hAnsi="Arial"/>
                <w:sz w:val="11"/>
                <w:szCs w:val="11"/>
                <w:b w:val="1"/>
                <w:bCs w:val="1"/>
                <w:color w:val="auto"/>
              </w:rPr>
              <w:t>8)</w:t>
            </w:r>
          </w:p>
        </w:tc>
        <w:tc>
          <w:tcPr>
            <w:tcW w:w="1240" w:type="dxa"/>
            <w:vAlign w:val="bottom"/>
            <w:gridSpan w:val="2"/>
          </w:tcPr>
          <w:p>
            <w:pPr>
              <w:ind w:left="40"/>
              <w:spacing w:after="0"/>
              <w:rPr>
                <w:sz w:val="20"/>
                <w:szCs w:val="20"/>
                <w:color w:val="auto"/>
              </w:rPr>
            </w:pPr>
            <w:r>
              <w:rPr>
                <w:rFonts w:ascii="Arial" w:cs="Arial" w:eastAsia="Arial" w:hAnsi="Arial"/>
                <w:sz w:val="11"/>
                <w:szCs w:val="11"/>
                <w:b w:val="1"/>
                <w:bCs w:val="1"/>
                <w:color w:val="auto"/>
              </w:rPr>
              <w:t>Disposed of (D)</w:t>
            </w:r>
          </w:p>
        </w:tc>
        <w:tc>
          <w:tcPr>
            <w:tcW w:w="7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6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3 and 4)</w:t>
            </w:r>
          </w:p>
        </w:tc>
        <w:tc>
          <w:tcPr>
            <w:tcW w:w="20" w:type="dxa"/>
            <w:vAlign w:val="bottom"/>
          </w:tcPr>
          <w:p>
            <w:pPr>
              <w:spacing w:after="0"/>
              <w:rPr>
                <w:sz w:val="10"/>
                <w:szCs w:val="10"/>
                <w:color w:val="auto"/>
              </w:rPr>
            </w:pP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(Instr. 5)</w:t>
            </w:r>
          </w:p>
        </w:tc>
        <w:tc>
          <w:tcPr>
            <w:tcW w:w="840" w:type="dxa"/>
            <w:vAlign w:val="bottom"/>
            <w:gridSpan w:val="2"/>
          </w:tcPr>
          <w:p>
            <w:pPr>
              <w:ind w:left="40"/>
              <w:spacing w:after="0"/>
              <w:rPr>
                <w:sz w:val="20"/>
                <w:szCs w:val="20"/>
                <w:color w:val="auto"/>
              </w:rPr>
            </w:pPr>
            <w:r>
              <w:rPr>
                <w:rFonts w:ascii="Arial" w:cs="Arial" w:eastAsia="Arial" w:hAnsi="Arial"/>
                <w:sz w:val="11"/>
                <w:szCs w:val="11"/>
                <w:b w:val="1"/>
                <w:bCs w:val="1"/>
                <w:color w:val="auto"/>
              </w:rPr>
              <w:t>Beneficially</w:t>
            </w:r>
          </w:p>
        </w:tc>
        <w:tc>
          <w:tcPr>
            <w:tcW w:w="620" w:type="dxa"/>
            <w:vAlign w:val="bottom"/>
          </w:tcPr>
          <w:p>
            <w:pPr>
              <w:ind w:left="100"/>
              <w:spacing w:after="0"/>
              <w:rPr>
                <w:sz w:val="20"/>
                <w:szCs w:val="20"/>
                <w:color w:val="auto"/>
              </w:rPr>
            </w:pPr>
            <w:r>
              <w:rPr>
                <w:rFonts w:ascii="Arial" w:cs="Arial" w:eastAsia="Arial" w:hAnsi="Arial"/>
                <w:sz w:val="11"/>
                <w:szCs w:val="11"/>
                <w:b w:val="1"/>
                <w:bCs w:val="1"/>
                <w:color w:val="auto"/>
              </w:rPr>
              <w:t>Direct (D)</w:t>
            </w:r>
          </w:p>
        </w:tc>
        <w:tc>
          <w:tcPr>
            <w:tcW w:w="140" w:type="dxa"/>
            <w:vAlign w:val="bottom"/>
          </w:tcPr>
          <w:p>
            <w:pPr>
              <w:spacing w:after="0"/>
              <w:rPr>
                <w:sz w:val="10"/>
                <w:szCs w:val="10"/>
                <w:color w:val="auto"/>
              </w:rPr>
            </w:pPr>
          </w:p>
        </w:tc>
        <w:tc>
          <w:tcPr>
            <w:tcW w:w="720" w:type="dxa"/>
            <w:vAlign w:val="bottom"/>
            <w:gridSpan w:val="3"/>
          </w:tcPr>
          <w:p>
            <w:pPr>
              <w:ind w:left="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240" w:type="dxa"/>
            <w:vAlign w:val="bottom"/>
            <w:gridSpan w:val="2"/>
          </w:tcPr>
          <w:p>
            <w:pPr>
              <w:ind w:left="40"/>
              <w:spacing w:after="0"/>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500" w:type="dxa"/>
            <w:vAlign w:val="bottom"/>
          </w:tcPr>
          <w:p>
            <w:pPr>
              <w:ind w:left="40"/>
              <w:spacing w:after="0"/>
              <w:rPr>
                <w:sz w:val="20"/>
                <w:szCs w:val="20"/>
                <w:color w:val="auto"/>
              </w:rPr>
            </w:pPr>
            <w:r>
              <w:rPr>
                <w:rFonts w:ascii="Arial" w:cs="Arial" w:eastAsia="Arial" w:hAnsi="Arial"/>
                <w:sz w:val="11"/>
                <w:szCs w:val="11"/>
                <w:b w:val="1"/>
                <w:bCs w:val="1"/>
                <w:color w:val="auto"/>
              </w:rPr>
              <w:t>Owned</w:t>
            </w:r>
          </w:p>
        </w:tc>
        <w:tc>
          <w:tcPr>
            <w:tcW w:w="340" w:type="dxa"/>
            <w:vAlign w:val="bottom"/>
          </w:tcPr>
          <w:p>
            <w:pPr>
              <w:spacing w:after="0"/>
              <w:rPr>
                <w:sz w:val="10"/>
                <w:szCs w:val="10"/>
                <w:color w:val="auto"/>
              </w:rPr>
            </w:pPr>
          </w:p>
        </w:tc>
        <w:tc>
          <w:tcPr>
            <w:tcW w:w="760" w:type="dxa"/>
            <w:vAlign w:val="bottom"/>
            <w:gridSpan w:val="2"/>
          </w:tcPr>
          <w:p>
            <w:pPr>
              <w:ind w:left="100"/>
              <w:spacing w:after="0"/>
              <w:rPr>
                <w:sz w:val="20"/>
                <w:szCs w:val="20"/>
                <w:color w:val="auto"/>
              </w:rPr>
            </w:pPr>
            <w:r>
              <w:rPr>
                <w:rFonts w:ascii="Arial" w:cs="Arial" w:eastAsia="Arial" w:hAnsi="Arial"/>
                <w:sz w:val="11"/>
                <w:szCs w:val="11"/>
                <w:b w:val="1"/>
                <w:bCs w:val="1"/>
                <w:color w:val="auto"/>
              </w:rPr>
              <w:t>or Indirect</w:t>
            </w:r>
          </w:p>
        </w:tc>
        <w:tc>
          <w:tcPr>
            <w:tcW w:w="720" w:type="dxa"/>
            <w:vAlign w:val="bottom"/>
            <w:gridSpan w:val="3"/>
          </w:tcPr>
          <w:p>
            <w:pPr>
              <w:ind w:left="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60" w:type="dxa"/>
            <w:vAlign w:val="bottom"/>
          </w:tcPr>
          <w:p>
            <w:pPr>
              <w:spacing w:after="0"/>
              <w:rPr>
                <w:sz w:val="6"/>
                <w:szCs w:val="6"/>
                <w:color w:val="auto"/>
              </w:rPr>
            </w:pPr>
          </w:p>
        </w:tc>
        <w:tc>
          <w:tcPr>
            <w:tcW w:w="76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8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10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720" w:type="dxa"/>
            <w:vAlign w:val="bottom"/>
          </w:tcPr>
          <w:p>
            <w:pPr>
              <w:spacing w:after="0"/>
              <w:rPr>
                <w:sz w:val="6"/>
                <w:szCs w:val="6"/>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1"/>
                <w:szCs w:val="11"/>
                <w:b w:val="1"/>
                <w:bCs w:val="1"/>
                <w:color w:val="auto"/>
              </w:rPr>
              <w:t>Following</w:t>
            </w:r>
          </w:p>
        </w:tc>
        <w:tc>
          <w:tcPr>
            <w:tcW w:w="760" w:type="dxa"/>
            <w:vAlign w:val="bottom"/>
            <w:gridSpan w:val="2"/>
            <w:vMerge w:val="restart"/>
          </w:tcPr>
          <w:p>
            <w:pPr>
              <w:ind w:left="100"/>
              <w:spacing w:after="0"/>
              <w:rPr>
                <w:sz w:val="20"/>
                <w:szCs w:val="20"/>
                <w:color w:val="auto"/>
              </w:rPr>
            </w:pPr>
            <w:r>
              <w:rPr>
                <w:rFonts w:ascii="Arial" w:cs="Arial" w:eastAsia="Arial" w:hAnsi="Arial"/>
                <w:sz w:val="11"/>
                <w:szCs w:val="11"/>
                <w:b w:val="1"/>
                <w:bCs w:val="1"/>
                <w:color w:val="auto"/>
              </w:rPr>
              <w:t>(I) (Instr. 4)</w:t>
            </w:r>
          </w:p>
        </w:tc>
        <w:tc>
          <w:tcPr>
            <w:tcW w:w="6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6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10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0" w:type="dxa"/>
            <w:vAlign w:val="bottom"/>
          </w:tcPr>
          <w:p>
            <w:pPr>
              <w:spacing w:after="0"/>
              <w:rPr>
                <w:sz w:val="2"/>
                <w:szCs w:val="2"/>
                <w:color w:val="auto"/>
              </w:rPr>
            </w:pPr>
          </w:p>
        </w:tc>
        <w:tc>
          <w:tcPr>
            <w:tcW w:w="76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Amount or</w:t>
            </w:r>
          </w:p>
        </w:tc>
        <w:tc>
          <w:tcPr>
            <w:tcW w:w="20" w:type="dxa"/>
            <w:vAlign w:val="bottom"/>
          </w:tcPr>
          <w:p>
            <w:pPr>
              <w:spacing w:after="0"/>
              <w:rPr>
                <w:sz w:val="2"/>
                <w:szCs w:val="2"/>
                <w:color w:val="auto"/>
              </w:rPr>
            </w:pPr>
          </w:p>
        </w:tc>
        <w:tc>
          <w:tcPr>
            <w:tcW w:w="720" w:type="dxa"/>
            <w:vAlign w:val="bottom"/>
          </w:tcPr>
          <w:p>
            <w:pPr>
              <w:spacing w:after="0"/>
              <w:rPr>
                <w:sz w:val="2"/>
                <w:szCs w:val="2"/>
                <w:color w:val="auto"/>
              </w:rPr>
            </w:pPr>
          </w:p>
        </w:tc>
        <w:tc>
          <w:tcPr>
            <w:tcW w:w="840" w:type="dxa"/>
            <w:vAlign w:val="bottom"/>
            <w:gridSpan w:val="2"/>
            <w:vMerge w:val="continue"/>
          </w:tcPr>
          <w:p>
            <w:pPr>
              <w:spacing w:after="0"/>
              <w:rPr>
                <w:sz w:val="2"/>
                <w:szCs w:val="2"/>
                <w:color w:val="auto"/>
              </w:rPr>
            </w:pPr>
          </w:p>
        </w:tc>
        <w:tc>
          <w:tcPr>
            <w:tcW w:w="760" w:type="dxa"/>
            <w:vAlign w:val="bottom"/>
            <w:gridSpan w:val="2"/>
            <w:vMerge w:val="continue"/>
          </w:tcPr>
          <w:p>
            <w:pPr>
              <w:spacing w:after="0"/>
              <w:rPr>
                <w:sz w:val="2"/>
                <w:szCs w:val="2"/>
                <w:color w:val="auto"/>
              </w:rPr>
            </w:pPr>
          </w:p>
        </w:tc>
        <w:tc>
          <w:tcPr>
            <w:tcW w:w="6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Date</w:t>
            </w:r>
          </w:p>
        </w:tc>
        <w:tc>
          <w:tcPr>
            <w:tcW w:w="7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Expiration</w:t>
            </w:r>
          </w:p>
        </w:tc>
        <w:tc>
          <w:tcPr>
            <w:tcW w:w="600" w:type="dxa"/>
            <w:vAlign w:val="bottom"/>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40" w:type="dxa"/>
            <w:vAlign w:val="bottom"/>
            <w:gridSpan w:val="2"/>
          </w:tcPr>
          <w:p>
            <w:pPr>
              <w:ind w:left="40"/>
              <w:spacing w:after="0"/>
              <w:rPr>
                <w:sz w:val="20"/>
                <w:szCs w:val="20"/>
                <w:color w:val="auto"/>
              </w:rPr>
            </w:pPr>
            <w:r>
              <w:rPr>
                <w:rFonts w:ascii="Arial" w:cs="Arial" w:eastAsia="Arial" w:hAnsi="Arial"/>
                <w:sz w:val="11"/>
                <w:szCs w:val="11"/>
                <w:b w:val="1"/>
                <w:bCs w:val="1"/>
                <w:color w:val="auto"/>
              </w:rPr>
              <w:t>Reported</w:t>
            </w: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220" w:type="dxa"/>
            <w:vAlign w:val="bottom"/>
            <w:vMerge w:val="restart"/>
          </w:tcPr>
          <w:p>
            <w:pPr>
              <w:ind w:left="40"/>
              <w:spacing w:after="0"/>
              <w:rPr>
                <w:sz w:val="20"/>
                <w:szCs w:val="20"/>
                <w:color w:val="auto"/>
              </w:rPr>
            </w:pPr>
            <w:r>
              <w:rPr>
                <w:rFonts w:ascii="Arial" w:cs="Arial" w:eastAsia="Arial" w:hAnsi="Arial"/>
                <w:sz w:val="11"/>
                <w:szCs w:val="11"/>
                <w:b w:val="1"/>
                <w:bCs w:val="1"/>
                <w:color w:val="auto"/>
              </w:rPr>
              <w:t>(A)</w:t>
            </w:r>
          </w:p>
        </w:tc>
        <w:tc>
          <w:tcPr>
            <w:tcW w:w="1020" w:type="dxa"/>
            <w:vAlign w:val="bottom"/>
            <w:vMerge w:val="restart"/>
          </w:tcPr>
          <w:p>
            <w:pPr>
              <w:ind w:left="460"/>
              <w:spacing w:after="0"/>
              <w:rPr>
                <w:sz w:val="20"/>
                <w:szCs w:val="20"/>
                <w:color w:val="auto"/>
              </w:rPr>
            </w:pPr>
            <w:r>
              <w:rPr>
                <w:rFonts w:ascii="Arial" w:cs="Arial" w:eastAsia="Arial" w:hAnsi="Arial"/>
                <w:sz w:val="11"/>
                <w:szCs w:val="11"/>
                <w:b w:val="1"/>
                <w:bCs w:val="1"/>
                <w:color w:val="auto"/>
              </w:rPr>
              <w:t>(D)</w:t>
            </w:r>
          </w:p>
        </w:tc>
        <w:tc>
          <w:tcPr>
            <w:tcW w:w="7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Title</w:t>
            </w:r>
          </w:p>
        </w:tc>
        <w:tc>
          <w:tcPr>
            <w:tcW w:w="760" w:type="dxa"/>
            <w:vAlign w:val="bottom"/>
            <w:gridSpan w:val="2"/>
          </w:tcPr>
          <w:p>
            <w:pPr>
              <w:ind w:left="60"/>
              <w:spacing w:after="0"/>
              <w:rPr>
                <w:sz w:val="20"/>
                <w:szCs w:val="20"/>
                <w:color w:val="auto"/>
              </w:rPr>
            </w:pPr>
            <w:r>
              <w:rPr>
                <w:rFonts w:ascii="Arial" w:cs="Arial" w:eastAsia="Arial" w:hAnsi="Arial"/>
                <w:sz w:val="11"/>
                <w:szCs w:val="11"/>
                <w:b w:val="1"/>
                <w:bCs w:val="1"/>
                <w:color w:val="auto"/>
              </w:rPr>
              <w:t>Number of</w:t>
            </w:r>
          </w:p>
        </w:tc>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40" w:type="dxa"/>
            <w:vAlign w:val="bottom"/>
            <w:gridSpan w:val="2"/>
          </w:tcPr>
          <w:p>
            <w:pPr>
              <w:ind w:left="40"/>
              <w:spacing w:after="0"/>
              <w:rPr>
                <w:sz w:val="20"/>
                <w:szCs w:val="20"/>
                <w:color w:val="auto"/>
              </w:rPr>
            </w:pPr>
            <w:r>
              <w:rPr>
                <w:rFonts w:ascii="Arial" w:cs="Arial" w:eastAsia="Arial" w:hAnsi="Arial"/>
                <w:sz w:val="11"/>
                <w:szCs w:val="11"/>
                <w:b w:val="1"/>
                <w:bCs w:val="1"/>
                <w:color w:val="auto"/>
              </w:rPr>
              <w:t>Transaction(s)</w:t>
            </w: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0" w:type="dxa"/>
            <w:vAlign w:val="bottom"/>
            <w:vMerge w:val="continue"/>
          </w:tcPr>
          <w:p>
            <w:pPr>
              <w:spacing w:after="0"/>
              <w:rPr>
                <w:sz w:val="13"/>
                <w:szCs w:val="13"/>
                <w:color w:val="auto"/>
              </w:rPr>
            </w:pPr>
          </w:p>
        </w:tc>
        <w:tc>
          <w:tcPr>
            <w:tcW w:w="220" w:type="dxa"/>
            <w:vAlign w:val="bottom"/>
            <w:vMerge w:val="continue"/>
          </w:tcPr>
          <w:p>
            <w:pPr>
              <w:spacing w:after="0"/>
              <w:rPr>
                <w:sz w:val="13"/>
                <w:szCs w:val="13"/>
                <w:color w:val="auto"/>
              </w:rPr>
            </w:pPr>
          </w:p>
        </w:tc>
        <w:tc>
          <w:tcPr>
            <w:tcW w:w="1020" w:type="dxa"/>
            <w:vAlign w:val="bottom"/>
            <w:vMerge w:val="continue"/>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00" w:type="dxa"/>
            <w:vAlign w:val="bottom"/>
            <w:vMerge w:val="continue"/>
          </w:tcPr>
          <w:p>
            <w:pPr>
              <w:spacing w:after="0"/>
              <w:rPr>
                <w:sz w:val="13"/>
                <w:szCs w:val="13"/>
                <w:color w:val="auto"/>
              </w:rPr>
            </w:pPr>
          </w:p>
        </w:tc>
        <w:tc>
          <w:tcPr>
            <w:tcW w:w="760" w:type="dxa"/>
            <w:vAlign w:val="bottom"/>
            <w:gridSpan w:val="2"/>
          </w:tcPr>
          <w:p>
            <w:pPr>
              <w:ind w:left="60"/>
              <w:spacing w:after="0"/>
              <w:rPr>
                <w:sz w:val="20"/>
                <w:szCs w:val="20"/>
                <w:color w:val="auto"/>
              </w:rPr>
            </w:pPr>
            <w:r>
              <w:rPr>
                <w:rFonts w:ascii="Arial" w:cs="Arial" w:eastAsia="Arial" w:hAnsi="Arial"/>
                <w:sz w:val="11"/>
                <w:szCs w:val="11"/>
                <w:b w:val="1"/>
                <w:bCs w:val="1"/>
                <w:color w:val="auto"/>
              </w:rPr>
              <w:t>Shares</w:t>
            </w: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00" w:type="dxa"/>
            <w:vAlign w:val="bottom"/>
          </w:tcPr>
          <w:p>
            <w:pPr>
              <w:ind w:left="40"/>
              <w:spacing w:after="0"/>
              <w:rPr>
                <w:sz w:val="20"/>
                <w:szCs w:val="20"/>
                <w:color w:val="auto"/>
              </w:rPr>
            </w:pPr>
            <w:r>
              <w:rPr>
                <w:rFonts w:ascii="Arial" w:cs="Arial" w:eastAsia="Arial" w:hAnsi="Arial"/>
                <w:sz w:val="11"/>
                <w:szCs w:val="11"/>
                <w:b w:val="1"/>
                <w:bCs w:val="1"/>
                <w:color w:val="auto"/>
              </w:rPr>
              <w:t>(Instr. 4)</w:t>
            </w:r>
          </w:p>
        </w:tc>
        <w:tc>
          <w:tcPr>
            <w:tcW w:w="3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vMerge w:val="restart"/>
          </w:tcPr>
          <w:p>
            <w:pPr>
              <w:ind w:left="100"/>
              <w:spacing w:after="0" w:line="265" w:lineRule="exact"/>
              <w:rPr>
                <w:sz w:val="20"/>
                <w:szCs w:val="20"/>
                <w:color w:val="auto"/>
              </w:rPr>
            </w:pPr>
            <w:r>
              <w:rPr>
                <w:rFonts w:ascii="Times New Roman" w:cs="Times New Roman" w:eastAsia="Times New Roman" w:hAnsi="Times New Roman"/>
                <w:sz w:val="25"/>
                <w:szCs w:val="25"/>
                <w:color w:val="0000FF"/>
                <w:vertAlign w:val="subscript"/>
              </w:rPr>
              <w:t>D</w:t>
            </w:r>
            <w:r>
              <w:rPr>
                <w:rFonts w:ascii="Times New Roman" w:cs="Times New Roman" w:eastAsia="Times New Roman" w:hAnsi="Times New Roman"/>
                <w:sz w:val="11"/>
                <w:szCs w:val="11"/>
                <w:color w:val="008000"/>
              </w:rPr>
              <w:t>(1)</w:t>
            </w: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6"/>
              </w:rPr>
              <w:t>(3)(19)</w:t>
            </w:r>
          </w:p>
        </w:tc>
        <w:tc>
          <w:tcPr>
            <w:tcW w:w="720" w:type="dxa"/>
            <w:vAlign w:val="bottom"/>
          </w:tcPr>
          <w:p>
            <w:pPr>
              <w:spacing w:after="0"/>
              <w:rPr>
                <w:sz w:val="12"/>
                <w:szCs w:val="12"/>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9"/>
              </w:rPr>
              <w:t>Common</w:t>
            </w:r>
          </w:p>
        </w:tc>
        <w:tc>
          <w:tcPr>
            <w:tcW w:w="760" w:type="dxa"/>
            <w:vAlign w:val="bottom"/>
            <w:gridSpan w:val="2"/>
            <w:vMerge w:val="restart"/>
          </w:tcPr>
          <w:p>
            <w:pPr>
              <w:jc w:val="center"/>
              <w:spacing w:after="0"/>
              <w:rPr>
                <w:sz w:val="20"/>
                <w:szCs w:val="20"/>
                <w:color w:val="auto"/>
              </w:rPr>
            </w:pPr>
            <w:r>
              <w:rPr>
                <w:rFonts w:ascii="Times New Roman" w:cs="Times New Roman" w:eastAsia="Times New Roman" w:hAnsi="Times New Roman"/>
                <w:sz w:val="16"/>
                <w:szCs w:val="16"/>
                <w:color w:val="0000FF"/>
              </w:rPr>
              <w:t>2,083,334</w:t>
            </w:r>
          </w:p>
        </w:tc>
        <w:tc>
          <w:tcPr>
            <w:tcW w:w="740" w:type="dxa"/>
            <w:vAlign w:val="bottom"/>
            <w:gridSpan w:val="2"/>
            <w:vMerge w:val="restart"/>
          </w:tcPr>
          <w:p>
            <w:pPr>
              <w:jc w:val="center"/>
              <w:spacing w:after="0"/>
              <w:rPr>
                <w:sz w:val="20"/>
                <w:szCs w:val="20"/>
                <w:color w:val="auto"/>
              </w:rPr>
            </w:pPr>
            <w:r>
              <w:rPr>
                <w:rFonts w:ascii="Times New Roman" w:cs="Times New Roman" w:eastAsia="Times New Roman" w:hAnsi="Times New Roman"/>
                <w:sz w:val="11"/>
                <w:szCs w:val="11"/>
                <w:color w:val="008000"/>
              </w:rPr>
              <w:t>(3)</w:t>
            </w:r>
          </w:p>
        </w:tc>
        <w:tc>
          <w:tcPr>
            <w:tcW w:w="5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ind w:left="60"/>
              <w:spacing w:after="0" w:line="126"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tcPr>
          <w:p>
            <w:pPr>
              <w:jc w:val="center"/>
              <w:spacing w:after="0" w:line="126" w:lineRule="exact"/>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9.125</w:t>
            </w:r>
          </w:p>
        </w:tc>
        <w:tc>
          <w:tcPr>
            <w:tcW w:w="1060" w:type="dxa"/>
            <w:vAlign w:val="bottom"/>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4"/>
              </w:rPr>
              <w:t>12/27/2006</w:t>
            </w:r>
          </w:p>
        </w:tc>
        <w:tc>
          <w:tcPr>
            <w:tcW w:w="1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220" w:type="dxa"/>
            <w:vAlign w:val="bottom"/>
          </w:tcPr>
          <w:p>
            <w:pPr>
              <w:spacing w:after="0"/>
              <w:rPr>
                <w:sz w:val="10"/>
                <w:szCs w:val="10"/>
                <w:color w:val="auto"/>
              </w:rPr>
            </w:pPr>
          </w:p>
        </w:tc>
        <w:tc>
          <w:tcPr>
            <w:tcW w:w="1020" w:type="dxa"/>
            <w:vAlign w:val="bottom"/>
          </w:tcPr>
          <w:p>
            <w:pPr>
              <w:ind w:left="460"/>
              <w:spacing w:after="0" w:line="126" w:lineRule="exact"/>
              <w:rPr>
                <w:sz w:val="20"/>
                <w:szCs w:val="20"/>
                <w:color w:val="auto"/>
              </w:rPr>
            </w:pPr>
            <w:r>
              <w:rPr>
                <w:rFonts w:ascii="Times New Roman" w:cs="Times New Roman" w:eastAsia="Times New Roman" w:hAnsi="Times New Roman"/>
                <w:sz w:val="13"/>
                <w:szCs w:val="13"/>
                <w:color w:val="0000FF"/>
              </w:rPr>
              <w:t>2,083,334</w:t>
            </w:r>
          </w:p>
        </w:tc>
        <w:tc>
          <w:tcPr>
            <w:tcW w:w="760" w:type="dxa"/>
            <w:vAlign w:val="bottom"/>
            <w:vMerge w:val="continue"/>
          </w:tcPr>
          <w:p>
            <w:pPr>
              <w:spacing w:after="0"/>
              <w:rPr>
                <w:sz w:val="10"/>
                <w:szCs w:val="10"/>
                <w:color w:val="auto"/>
              </w:rPr>
            </w:pPr>
          </w:p>
        </w:tc>
        <w:tc>
          <w:tcPr>
            <w:tcW w:w="720" w:type="dxa"/>
            <w:vAlign w:val="bottom"/>
          </w:tcPr>
          <w:p>
            <w:pPr>
              <w:ind w:left="80"/>
              <w:spacing w:after="0" w:line="126" w:lineRule="exact"/>
              <w:rPr>
                <w:sz w:val="20"/>
                <w:szCs w:val="20"/>
                <w:color w:val="auto"/>
              </w:rPr>
            </w:pPr>
            <w:r>
              <w:rPr>
                <w:rFonts w:ascii="Times New Roman" w:cs="Times New Roman" w:eastAsia="Times New Roman" w:hAnsi="Times New Roman"/>
                <w:sz w:val="13"/>
                <w:szCs w:val="13"/>
                <w:color w:val="0000FF"/>
              </w:rPr>
              <w:t>12/26/2013</w:t>
            </w:r>
          </w:p>
        </w:tc>
        <w:tc>
          <w:tcPr>
            <w:tcW w:w="600" w:type="dxa"/>
            <w:vAlign w:val="bottom"/>
            <w:vMerge w:val="continue"/>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500" w:type="dxa"/>
            <w:vAlign w:val="bottom"/>
          </w:tcPr>
          <w:p>
            <w:pPr>
              <w:jc w:val="center"/>
              <w:ind w:left="300"/>
              <w:spacing w:after="0" w:line="126" w:lineRule="exact"/>
              <w:rPr>
                <w:sz w:val="20"/>
                <w:szCs w:val="20"/>
                <w:color w:val="auto"/>
              </w:rPr>
            </w:pPr>
            <w:r>
              <w:rPr>
                <w:rFonts w:ascii="Times New Roman" w:cs="Times New Roman" w:eastAsia="Times New Roman" w:hAnsi="Times New Roman"/>
                <w:sz w:val="13"/>
                <w:szCs w:val="13"/>
                <w:color w:val="0000FF"/>
                <w:w w:val="91"/>
              </w:rPr>
              <w:t>0</w:t>
            </w:r>
          </w:p>
        </w:tc>
        <w:tc>
          <w:tcPr>
            <w:tcW w:w="340" w:type="dxa"/>
            <w:vAlign w:val="bottom"/>
          </w:tcPr>
          <w:p>
            <w:pPr>
              <w:spacing w:after="0"/>
              <w:rPr>
                <w:sz w:val="10"/>
                <w:szCs w:val="10"/>
                <w:color w:val="auto"/>
              </w:rPr>
            </w:pPr>
          </w:p>
        </w:tc>
        <w:tc>
          <w:tcPr>
            <w:tcW w:w="620" w:type="dxa"/>
            <w:vAlign w:val="bottom"/>
          </w:tcPr>
          <w:p>
            <w:pPr>
              <w:ind w:left="360"/>
              <w:spacing w:after="0" w:line="126" w:lineRule="exact"/>
              <w:rPr>
                <w:sz w:val="20"/>
                <w:szCs w:val="20"/>
                <w:color w:val="auto"/>
              </w:rPr>
            </w:pPr>
            <w:r>
              <w:rPr>
                <w:rFonts w:ascii="Times New Roman" w:cs="Times New Roman" w:eastAsia="Times New Roman" w:hAnsi="Times New Roman"/>
                <w:sz w:val="13"/>
                <w:szCs w:val="13"/>
                <w:color w:val="0000FF"/>
              </w:rPr>
              <w:t>D</w:t>
            </w:r>
          </w:p>
        </w:tc>
        <w:tc>
          <w:tcPr>
            <w:tcW w:w="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Stock</w:t>
            </w:r>
          </w:p>
        </w:tc>
        <w:tc>
          <w:tcPr>
            <w:tcW w:w="7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vMerge w:val="restart"/>
          </w:tcPr>
          <w:p>
            <w:pPr>
              <w:ind w:left="100"/>
              <w:spacing w:after="0" w:line="265" w:lineRule="exact"/>
              <w:rPr>
                <w:sz w:val="20"/>
                <w:szCs w:val="20"/>
                <w:color w:val="auto"/>
              </w:rPr>
            </w:pPr>
            <w:r>
              <w:rPr>
                <w:rFonts w:ascii="Times New Roman" w:cs="Times New Roman" w:eastAsia="Times New Roman" w:hAnsi="Times New Roman"/>
                <w:sz w:val="25"/>
                <w:szCs w:val="25"/>
                <w:color w:val="0000FF"/>
                <w:vertAlign w:val="subscript"/>
              </w:rPr>
              <w:t>A</w:t>
            </w:r>
            <w:r>
              <w:rPr>
                <w:rFonts w:ascii="Times New Roman" w:cs="Times New Roman" w:eastAsia="Times New Roman" w:hAnsi="Times New Roman"/>
                <w:sz w:val="11"/>
                <w:szCs w:val="11"/>
                <w:color w:val="008000"/>
              </w:rPr>
              <w:t>(1)</w:t>
            </w: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6"/>
              </w:rPr>
              <w:t>(3)(19)</w:t>
            </w:r>
          </w:p>
        </w:tc>
        <w:tc>
          <w:tcPr>
            <w:tcW w:w="720" w:type="dxa"/>
            <w:vAlign w:val="bottom"/>
          </w:tcPr>
          <w:p>
            <w:pPr>
              <w:spacing w:after="0"/>
              <w:rPr>
                <w:sz w:val="12"/>
                <w:szCs w:val="12"/>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9"/>
              </w:rPr>
              <w:t>Common</w:t>
            </w:r>
          </w:p>
        </w:tc>
        <w:tc>
          <w:tcPr>
            <w:tcW w:w="760" w:type="dxa"/>
            <w:vAlign w:val="bottom"/>
            <w:gridSpan w:val="2"/>
            <w:vMerge w:val="restart"/>
          </w:tcPr>
          <w:p>
            <w:pPr>
              <w:jc w:val="center"/>
              <w:spacing w:after="0"/>
              <w:rPr>
                <w:sz w:val="20"/>
                <w:szCs w:val="20"/>
                <w:color w:val="auto"/>
              </w:rPr>
            </w:pPr>
            <w:r>
              <w:rPr>
                <w:rFonts w:ascii="Times New Roman" w:cs="Times New Roman" w:eastAsia="Times New Roman" w:hAnsi="Times New Roman"/>
                <w:sz w:val="16"/>
                <w:szCs w:val="16"/>
                <w:color w:val="0000FF"/>
              </w:rPr>
              <w:t>2,083,334</w:t>
            </w:r>
          </w:p>
        </w:tc>
        <w:tc>
          <w:tcPr>
            <w:tcW w:w="740" w:type="dxa"/>
            <w:vAlign w:val="bottom"/>
            <w:gridSpan w:val="2"/>
            <w:vMerge w:val="restart"/>
          </w:tcPr>
          <w:p>
            <w:pPr>
              <w:jc w:val="center"/>
              <w:spacing w:after="0"/>
              <w:rPr>
                <w:sz w:val="20"/>
                <w:szCs w:val="20"/>
                <w:color w:val="auto"/>
              </w:rPr>
            </w:pPr>
            <w:r>
              <w:rPr>
                <w:rFonts w:ascii="Times New Roman" w:cs="Times New Roman" w:eastAsia="Times New Roman" w:hAnsi="Times New Roman"/>
                <w:sz w:val="11"/>
                <w:szCs w:val="11"/>
                <w:color w:val="008000"/>
              </w:rPr>
              <w:t>(3)</w:t>
            </w:r>
          </w:p>
        </w:tc>
        <w:tc>
          <w:tcPr>
            <w:tcW w:w="5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ind w:left="60"/>
              <w:spacing w:after="0" w:line="126"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tcPr>
          <w:p>
            <w:pPr>
              <w:jc w:val="center"/>
              <w:spacing w:after="0" w:line="126" w:lineRule="exact"/>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10.91</w:t>
            </w:r>
          </w:p>
        </w:tc>
        <w:tc>
          <w:tcPr>
            <w:tcW w:w="1060" w:type="dxa"/>
            <w:vAlign w:val="bottom"/>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4"/>
              </w:rPr>
              <w:t>12/27/2006</w:t>
            </w:r>
          </w:p>
        </w:tc>
        <w:tc>
          <w:tcPr>
            <w:tcW w:w="1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1240" w:type="dxa"/>
            <w:vAlign w:val="bottom"/>
            <w:gridSpan w:val="2"/>
          </w:tcPr>
          <w:p>
            <w:pPr>
              <w:ind w:left="40"/>
              <w:spacing w:after="0" w:line="126" w:lineRule="exact"/>
              <w:rPr>
                <w:sz w:val="20"/>
                <w:szCs w:val="20"/>
                <w:color w:val="auto"/>
              </w:rPr>
            </w:pPr>
            <w:r>
              <w:rPr>
                <w:rFonts w:ascii="Times New Roman" w:cs="Times New Roman" w:eastAsia="Times New Roman" w:hAnsi="Times New Roman"/>
                <w:sz w:val="13"/>
                <w:szCs w:val="13"/>
                <w:color w:val="0000FF"/>
              </w:rPr>
              <w:t>2,083,334</w:t>
            </w:r>
          </w:p>
        </w:tc>
        <w:tc>
          <w:tcPr>
            <w:tcW w:w="760" w:type="dxa"/>
            <w:vAlign w:val="bottom"/>
            <w:vMerge w:val="continue"/>
          </w:tcPr>
          <w:p>
            <w:pPr>
              <w:spacing w:after="0"/>
              <w:rPr>
                <w:sz w:val="10"/>
                <w:szCs w:val="10"/>
                <w:color w:val="auto"/>
              </w:rPr>
            </w:pPr>
          </w:p>
        </w:tc>
        <w:tc>
          <w:tcPr>
            <w:tcW w:w="720" w:type="dxa"/>
            <w:vAlign w:val="bottom"/>
          </w:tcPr>
          <w:p>
            <w:pPr>
              <w:ind w:left="80"/>
              <w:spacing w:after="0" w:line="126" w:lineRule="exact"/>
              <w:rPr>
                <w:sz w:val="20"/>
                <w:szCs w:val="20"/>
                <w:color w:val="auto"/>
              </w:rPr>
            </w:pPr>
            <w:r>
              <w:rPr>
                <w:rFonts w:ascii="Times New Roman" w:cs="Times New Roman" w:eastAsia="Times New Roman" w:hAnsi="Times New Roman"/>
                <w:sz w:val="13"/>
                <w:szCs w:val="13"/>
                <w:color w:val="0000FF"/>
              </w:rPr>
              <w:t>12/26/2013</w:t>
            </w:r>
          </w:p>
        </w:tc>
        <w:tc>
          <w:tcPr>
            <w:tcW w:w="600" w:type="dxa"/>
            <w:vAlign w:val="bottom"/>
            <w:vMerge w:val="continue"/>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840" w:type="dxa"/>
            <w:vAlign w:val="bottom"/>
            <w:gridSpan w:val="2"/>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6"/>
              </w:rPr>
              <w:t>2,083,334</w:t>
            </w:r>
          </w:p>
        </w:tc>
        <w:tc>
          <w:tcPr>
            <w:tcW w:w="620" w:type="dxa"/>
            <w:vAlign w:val="bottom"/>
          </w:tcPr>
          <w:p>
            <w:pPr>
              <w:ind w:left="360"/>
              <w:spacing w:after="0" w:line="126" w:lineRule="exact"/>
              <w:rPr>
                <w:sz w:val="20"/>
                <w:szCs w:val="20"/>
                <w:color w:val="auto"/>
              </w:rPr>
            </w:pPr>
            <w:r>
              <w:rPr>
                <w:rFonts w:ascii="Times New Roman" w:cs="Times New Roman" w:eastAsia="Times New Roman" w:hAnsi="Times New Roman"/>
                <w:sz w:val="13"/>
                <w:szCs w:val="13"/>
                <w:color w:val="0000FF"/>
              </w:rPr>
              <w:t>D</w:t>
            </w:r>
          </w:p>
        </w:tc>
        <w:tc>
          <w:tcPr>
            <w:tcW w:w="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Stock</w:t>
            </w:r>
          </w:p>
        </w:tc>
        <w:tc>
          <w:tcPr>
            <w:tcW w:w="7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vMerge w:val="restart"/>
          </w:tcPr>
          <w:p>
            <w:pPr>
              <w:ind w:left="100"/>
              <w:spacing w:after="0" w:line="265" w:lineRule="exact"/>
              <w:rPr>
                <w:sz w:val="20"/>
                <w:szCs w:val="20"/>
                <w:color w:val="auto"/>
              </w:rPr>
            </w:pPr>
            <w:r>
              <w:rPr>
                <w:rFonts w:ascii="Times New Roman" w:cs="Times New Roman" w:eastAsia="Times New Roman" w:hAnsi="Times New Roman"/>
                <w:sz w:val="25"/>
                <w:szCs w:val="25"/>
                <w:color w:val="0000FF"/>
                <w:vertAlign w:val="subscript"/>
              </w:rPr>
              <w:t>D</w:t>
            </w:r>
            <w:r>
              <w:rPr>
                <w:rFonts w:ascii="Times New Roman" w:cs="Times New Roman" w:eastAsia="Times New Roman" w:hAnsi="Times New Roman"/>
                <w:sz w:val="11"/>
                <w:szCs w:val="11"/>
                <w:color w:val="008000"/>
              </w:rPr>
              <w:t>(2)</w:t>
            </w: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6"/>
              </w:rPr>
              <w:t>(4)(19)</w:t>
            </w:r>
          </w:p>
        </w:tc>
        <w:tc>
          <w:tcPr>
            <w:tcW w:w="720" w:type="dxa"/>
            <w:vAlign w:val="bottom"/>
          </w:tcPr>
          <w:p>
            <w:pPr>
              <w:spacing w:after="0"/>
              <w:rPr>
                <w:sz w:val="12"/>
                <w:szCs w:val="12"/>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9"/>
              </w:rPr>
              <w:t>Common</w:t>
            </w:r>
          </w:p>
        </w:tc>
        <w:tc>
          <w:tcPr>
            <w:tcW w:w="760" w:type="dxa"/>
            <w:vAlign w:val="bottom"/>
            <w:gridSpan w:val="2"/>
            <w:vMerge w:val="restart"/>
          </w:tcPr>
          <w:p>
            <w:pPr>
              <w:jc w:val="center"/>
              <w:spacing w:after="0"/>
              <w:rPr>
                <w:sz w:val="20"/>
                <w:szCs w:val="20"/>
                <w:color w:val="auto"/>
              </w:rPr>
            </w:pPr>
            <w:r>
              <w:rPr>
                <w:rFonts w:ascii="Times New Roman" w:cs="Times New Roman" w:eastAsia="Times New Roman" w:hAnsi="Times New Roman"/>
                <w:sz w:val="16"/>
                <w:szCs w:val="16"/>
                <w:color w:val="0000FF"/>
              </w:rPr>
              <w:t>3,000,000</w:t>
            </w:r>
          </w:p>
        </w:tc>
        <w:tc>
          <w:tcPr>
            <w:tcW w:w="740" w:type="dxa"/>
            <w:vAlign w:val="bottom"/>
            <w:gridSpan w:val="2"/>
            <w:vMerge w:val="restart"/>
          </w:tcPr>
          <w:p>
            <w:pPr>
              <w:jc w:val="center"/>
              <w:spacing w:after="0"/>
              <w:rPr>
                <w:sz w:val="20"/>
                <w:szCs w:val="20"/>
                <w:color w:val="auto"/>
              </w:rPr>
            </w:pPr>
            <w:r>
              <w:rPr>
                <w:rFonts w:ascii="Times New Roman" w:cs="Times New Roman" w:eastAsia="Times New Roman" w:hAnsi="Times New Roman"/>
                <w:sz w:val="11"/>
                <w:szCs w:val="11"/>
                <w:color w:val="008000"/>
              </w:rPr>
              <w:t>(4)</w:t>
            </w:r>
          </w:p>
        </w:tc>
        <w:tc>
          <w:tcPr>
            <w:tcW w:w="5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ind w:left="60"/>
              <w:spacing w:after="0" w:line="126"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tcPr>
          <w:p>
            <w:pPr>
              <w:jc w:val="center"/>
              <w:spacing w:after="0" w:line="126" w:lineRule="exact"/>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9.125</w:t>
            </w:r>
          </w:p>
        </w:tc>
        <w:tc>
          <w:tcPr>
            <w:tcW w:w="1060" w:type="dxa"/>
            <w:vAlign w:val="bottom"/>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4"/>
              </w:rPr>
              <w:t>12/27/2006</w:t>
            </w:r>
          </w:p>
        </w:tc>
        <w:tc>
          <w:tcPr>
            <w:tcW w:w="1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220" w:type="dxa"/>
            <w:vAlign w:val="bottom"/>
          </w:tcPr>
          <w:p>
            <w:pPr>
              <w:spacing w:after="0"/>
              <w:rPr>
                <w:sz w:val="10"/>
                <w:szCs w:val="10"/>
                <w:color w:val="auto"/>
              </w:rPr>
            </w:pPr>
          </w:p>
        </w:tc>
        <w:tc>
          <w:tcPr>
            <w:tcW w:w="1020" w:type="dxa"/>
            <w:vAlign w:val="bottom"/>
          </w:tcPr>
          <w:p>
            <w:pPr>
              <w:ind w:left="460"/>
              <w:spacing w:after="0" w:line="126" w:lineRule="exact"/>
              <w:rPr>
                <w:sz w:val="20"/>
                <w:szCs w:val="20"/>
                <w:color w:val="auto"/>
              </w:rPr>
            </w:pPr>
            <w:r>
              <w:rPr>
                <w:rFonts w:ascii="Times New Roman" w:cs="Times New Roman" w:eastAsia="Times New Roman" w:hAnsi="Times New Roman"/>
                <w:sz w:val="13"/>
                <w:szCs w:val="13"/>
                <w:color w:val="0000FF"/>
              </w:rPr>
              <w:t>3,000,000</w:t>
            </w:r>
          </w:p>
        </w:tc>
        <w:tc>
          <w:tcPr>
            <w:tcW w:w="760" w:type="dxa"/>
            <w:vAlign w:val="bottom"/>
            <w:vMerge w:val="continue"/>
          </w:tcPr>
          <w:p>
            <w:pPr>
              <w:spacing w:after="0"/>
              <w:rPr>
                <w:sz w:val="10"/>
                <w:szCs w:val="10"/>
                <w:color w:val="auto"/>
              </w:rPr>
            </w:pPr>
          </w:p>
        </w:tc>
        <w:tc>
          <w:tcPr>
            <w:tcW w:w="720" w:type="dxa"/>
            <w:vAlign w:val="bottom"/>
          </w:tcPr>
          <w:p>
            <w:pPr>
              <w:ind w:left="80"/>
              <w:spacing w:after="0" w:line="126" w:lineRule="exact"/>
              <w:rPr>
                <w:sz w:val="20"/>
                <w:szCs w:val="20"/>
                <w:color w:val="auto"/>
              </w:rPr>
            </w:pPr>
            <w:r>
              <w:rPr>
                <w:rFonts w:ascii="Times New Roman" w:cs="Times New Roman" w:eastAsia="Times New Roman" w:hAnsi="Times New Roman"/>
                <w:sz w:val="13"/>
                <w:szCs w:val="13"/>
                <w:color w:val="0000FF"/>
              </w:rPr>
              <w:t>12/26/2013</w:t>
            </w:r>
          </w:p>
        </w:tc>
        <w:tc>
          <w:tcPr>
            <w:tcW w:w="600" w:type="dxa"/>
            <w:vAlign w:val="bottom"/>
            <w:vMerge w:val="continue"/>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500" w:type="dxa"/>
            <w:vAlign w:val="bottom"/>
          </w:tcPr>
          <w:p>
            <w:pPr>
              <w:jc w:val="center"/>
              <w:ind w:left="300"/>
              <w:spacing w:after="0" w:line="126" w:lineRule="exact"/>
              <w:rPr>
                <w:sz w:val="20"/>
                <w:szCs w:val="20"/>
                <w:color w:val="auto"/>
              </w:rPr>
            </w:pPr>
            <w:r>
              <w:rPr>
                <w:rFonts w:ascii="Times New Roman" w:cs="Times New Roman" w:eastAsia="Times New Roman" w:hAnsi="Times New Roman"/>
                <w:sz w:val="13"/>
                <w:szCs w:val="13"/>
                <w:color w:val="0000FF"/>
                <w:w w:val="91"/>
              </w:rPr>
              <w:t>0</w:t>
            </w:r>
          </w:p>
        </w:tc>
        <w:tc>
          <w:tcPr>
            <w:tcW w:w="340" w:type="dxa"/>
            <w:vAlign w:val="bottom"/>
          </w:tcPr>
          <w:p>
            <w:pPr>
              <w:spacing w:after="0"/>
              <w:rPr>
                <w:sz w:val="10"/>
                <w:szCs w:val="10"/>
                <w:color w:val="auto"/>
              </w:rPr>
            </w:pPr>
          </w:p>
        </w:tc>
        <w:tc>
          <w:tcPr>
            <w:tcW w:w="620" w:type="dxa"/>
            <w:vAlign w:val="bottom"/>
          </w:tcPr>
          <w:p>
            <w:pPr>
              <w:ind w:left="360"/>
              <w:spacing w:after="0" w:line="126" w:lineRule="exact"/>
              <w:rPr>
                <w:sz w:val="20"/>
                <w:szCs w:val="20"/>
                <w:color w:val="auto"/>
              </w:rPr>
            </w:pPr>
            <w:r>
              <w:rPr>
                <w:rFonts w:ascii="Times New Roman" w:cs="Times New Roman" w:eastAsia="Times New Roman" w:hAnsi="Times New Roman"/>
                <w:sz w:val="13"/>
                <w:szCs w:val="13"/>
                <w:color w:val="0000FF"/>
              </w:rPr>
              <w:t>D</w:t>
            </w:r>
          </w:p>
        </w:tc>
        <w:tc>
          <w:tcPr>
            <w:tcW w:w="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Stock</w:t>
            </w:r>
          </w:p>
        </w:tc>
        <w:tc>
          <w:tcPr>
            <w:tcW w:w="7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vMerge w:val="restart"/>
          </w:tcPr>
          <w:p>
            <w:pPr>
              <w:ind w:left="100"/>
              <w:spacing w:after="0" w:line="265" w:lineRule="exact"/>
              <w:rPr>
                <w:sz w:val="20"/>
                <w:szCs w:val="20"/>
                <w:color w:val="auto"/>
              </w:rPr>
            </w:pPr>
            <w:r>
              <w:rPr>
                <w:rFonts w:ascii="Times New Roman" w:cs="Times New Roman" w:eastAsia="Times New Roman" w:hAnsi="Times New Roman"/>
                <w:sz w:val="25"/>
                <w:szCs w:val="25"/>
                <w:color w:val="0000FF"/>
                <w:vertAlign w:val="subscript"/>
              </w:rPr>
              <w:t>A</w:t>
            </w:r>
            <w:r>
              <w:rPr>
                <w:rFonts w:ascii="Times New Roman" w:cs="Times New Roman" w:eastAsia="Times New Roman" w:hAnsi="Times New Roman"/>
                <w:sz w:val="11"/>
                <w:szCs w:val="11"/>
                <w:color w:val="008000"/>
              </w:rPr>
              <w:t>(2)</w:t>
            </w: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6"/>
              </w:rPr>
              <w:t>(4)(19)</w:t>
            </w:r>
          </w:p>
        </w:tc>
        <w:tc>
          <w:tcPr>
            <w:tcW w:w="720" w:type="dxa"/>
            <w:vAlign w:val="bottom"/>
          </w:tcPr>
          <w:p>
            <w:pPr>
              <w:spacing w:after="0"/>
              <w:rPr>
                <w:sz w:val="12"/>
                <w:szCs w:val="12"/>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9"/>
              </w:rPr>
              <w:t>Common</w:t>
            </w:r>
          </w:p>
        </w:tc>
        <w:tc>
          <w:tcPr>
            <w:tcW w:w="760" w:type="dxa"/>
            <w:vAlign w:val="bottom"/>
            <w:gridSpan w:val="2"/>
            <w:vMerge w:val="restart"/>
          </w:tcPr>
          <w:p>
            <w:pPr>
              <w:jc w:val="center"/>
              <w:spacing w:after="0"/>
              <w:rPr>
                <w:sz w:val="20"/>
                <w:szCs w:val="20"/>
                <w:color w:val="auto"/>
              </w:rPr>
            </w:pPr>
            <w:r>
              <w:rPr>
                <w:rFonts w:ascii="Times New Roman" w:cs="Times New Roman" w:eastAsia="Times New Roman" w:hAnsi="Times New Roman"/>
                <w:sz w:val="16"/>
                <w:szCs w:val="16"/>
                <w:color w:val="0000FF"/>
              </w:rPr>
              <w:t>3,000,000</w:t>
            </w:r>
          </w:p>
        </w:tc>
        <w:tc>
          <w:tcPr>
            <w:tcW w:w="740" w:type="dxa"/>
            <w:vAlign w:val="bottom"/>
            <w:gridSpan w:val="2"/>
            <w:vMerge w:val="restart"/>
          </w:tcPr>
          <w:p>
            <w:pPr>
              <w:jc w:val="center"/>
              <w:spacing w:after="0"/>
              <w:rPr>
                <w:sz w:val="20"/>
                <w:szCs w:val="20"/>
                <w:color w:val="auto"/>
              </w:rPr>
            </w:pPr>
            <w:r>
              <w:rPr>
                <w:rFonts w:ascii="Times New Roman" w:cs="Times New Roman" w:eastAsia="Times New Roman" w:hAnsi="Times New Roman"/>
                <w:sz w:val="11"/>
                <w:szCs w:val="11"/>
                <w:color w:val="008000"/>
              </w:rPr>
              <w:t>(4)</w:t>
            </w:r>
          </w:p>
        </w:tc>
        <w:tc>
          <w:tcPr>
            <w:tcW w:w="5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ind w:left="60"/>
              <w:spacing w:after="0" w:line="126"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tcPr>
          <w:p>
            <w:pPr>
              <w:jc w:val="center"/>
              <w:spacing w:after="0" w:line="126" w:lineRule="exact"/>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10.91</w:t>
            </w:r>
          </w:p>
        </w:tc>
        <w:tc>
          <w:tcPr>
            <w:tcW w:w="1060" w:type="dxa"/>
            <w:vAlign w:val="bottom"/>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4"/>
              </w:rPr>
              <w:t>12/27/2006</w:t>
            </w:r>
          </w:p>
        </w:tc>
        <w:tc>
          <w:tcPr>
            <w:tcW w:w="1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1240" w:type="dxa"/>
            <w:vAlign w:val="bottom"/>
            <w:gridSpan w:val="2"/>
          </w:tcPr>
          <w:p>
            <w:pPr>
              <w:ind w:left="40"/>
              <w:spacing w:after="0" w:line="126" w:lineRule="exact"/>
              <w:rPr>
                <w:sz w:val="20"/>
                <w:szCs w:val="20"/>
                <w:color w:val="auto"/>
              </w:rPr>
            </w:pPr>
            <w:r>
              <w:rPr>
                <w:rFonts w:ascii="Times New Roman" w:cs="Times New Roman" w:eastAsia="Times New Roman" w:hAnsi="Times New Roman"/>
                <w:sz w:val="13"/>
                <w:szCs w:val="13"/>
                <w:color w:val="0000FF"/>
              </w:rPr>
              <w:t>3,000,000</w:t>
            </w:r>
          </w:p>
        </w:tc>
        <w:tc>
          <w:tcPr>
            <w:tcW w:w="760" w:type="dxa"/>
            <w:vAlign w:val="bottom"/>
            <w:vMerge w:val="continue"/>
          </w:tcPr>
          <w:p>
            <w:pPr>
              <w:spacing w:after="0"/>
              <w:rPr>
                <w:sz w:val="10"/>
                <w:szCs w:val="10"/>
                <w:color w:val="auto"/>
              </w:rPr>
            </w:pPr>
          </w:p>
        </w:tc>
        <w:tc>
          <w:tcPr>
            <w:tcW w:w="720" w:type="dxa"/>
            <w:vAlign w:val="bottom"/>
          </w:tcPr>
          <w:p>
            <w:pPr>
              <w:ind w:left="80"/>
              <w:spacing w:after="0" w:line="126" w:lineRule="exact"/>
              <w:rPr>
                <w:sz w:val="20"/>
                <w:szCs w:val="20"/>
                <w:color w:val="auto"/>
              </w:rPr>
            </w:pPr>
            <w:r>
              <w:rPr>
                <w:rFonts w:ascii="Times New Roman" w:cs="Times New Roman" w:eastAsia="Times New Roman" w:hAnsi="Times New Roman"/>
                <w:sz w:val="13"/>
                <w:szCs w:val="13"/>
                <w:color w:val="0000FF"/>
              </w:rPr>
              <w:t>12/26/2013</w:t>
            </w:r>
          </w:p>
        </w:tc>
        <w:tc>
          <w:tcPr>
            <w:tcW w:w="600" w:type="dxa"/>
            <w:vAlign w:val="bottom"/>
            <w:vMerge w:val="continue"/>
          </w:tcPr>
          <w:p>
            <w:pPr>
              <w:spacing w:after="0"/>
              <w:rPr>
                <w:sz w:val="10"/>
                <w:szCs w:val="10"/>
                <w:color w:val="auto"/>
              </w:rPr>
            </w:pPr>
          </w:p>
        </w:tc>
        <w:tc>
          <w:tcPr>
            <w:tcW w:w="760" w:type="dxa"/>
            <w:vAlign w:val="bottom"/>
            <w:gridSpan w:val="2"/>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840" w:type="dxa"/>
            <w:vAlign w:val="bottom"/>
            <w:gridSpan w:val="2"/>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6"/>
              </w:rPr>
              <w:t>3,000,000</w:t>
            </w:r>
          </w:p>
        </w:tc>
        <w:tc>
          <w:tcPr>
            <w:tcW w:w="620" w:type="dxa"/>
            <w:vAlign w:val="bottom"/>
          </w:tcPr>
          <w:p>
            <w:pPr>
              <w:ind w:left="360"/>
              <w:spacing w:after="0" w:line="126" w:lineRule="exact"/>
              <w:rPr>
                <w:sz w:val="20"/>
                <w:szCs w:val="20"/>
                <w:color w:val="auto"/>
              </w:rPr>
            </w:pPr>
            <w:r>
              <w:rPr>
                <w:rFonts w:ascii="Times New Roman" w:cs="Times New Roman" w:eastAsia="Times New Roman" w:hAnsi="Times New Roman"/>
                <w:sz w:val="13"/>
                <w:szCs w:val="13"/>
                <w:color w:val="0000FF"/>
              </w:rPr>
              <w:t>D</w:t>
            </w:r>
          </w:p>
        </w:tc>
        <w:tc>
          <w:tcPr>
            <w:tcW w:w="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Stock</w:t>
            </w:r>
          </w:p>
        </w:tc>
        <w:tc>
          <w:tcPr>
            <w:tcW w:w="7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6"/>
              </w:rPr>
              <w:t>(5)(19)</w:t>
            </w:r>
          </w:p>
        </w:tc>
        <w:tc>
          <w:tcPr>
            <w:tcW w:w="720" w:type="dxa"/>
            <w:vAlign w:val="bottom"/>
          </w:tcPr>
          <w:p>
            <w:pPr>
              <w:spacing w:after="0"/>
              <w:rPr>
                <w:sz w:val="12"/>
                <w:szCs w:val="12"/>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9"/>
              </w:rPr>
              <w:t>Common</w:t>
            </w:r>
          </w:p>
        </w:tc>
        <w:tc>
          <w:tcPr>
            <w:tcW w:w="720" w:type="dxa"/>
            <w:vAlign w:val="bottom"/>
            <w:vMerge w:val="restart"/>
          </w:tcPr>
          <w:p>
            <w:pPr>
              <w:jc w:val="center"/>
              <w:ind w:left="6"/>
              <w:spacing w:after="0"/>
              <w:rPr>
                <w:sz w:val="20"/>
                <w:szCs w:val="20"/>
                <w:color w:val="auto"/>
              </w:rPr>
            </w:pPr>
            <w:r>
              <w:rPr>
                <w:rFonts w:ascii="Times New Roman" w:cs="Times New Roman" w:eastAsia="Times New Roman" w:hAnsi="Times New Roman"/>
                <w:sz w:val="16"/>
                <w:szCs w:val="16"/>
                <w:color w:val="0000FF"/>
                <w:w w:val="99"/>
              </w:rPr>
              <w:t>218,000</w:t>
            </w: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34.375</w:t>
            </w:r>
          </w:p>
        </w:tc>
        <w:tc>
          <w:tcPr>
            <w:tcW w:w="10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01/31/2016</w:t>
            </w:r>
          </w:p>
        </w:tc>
        <w:tc>
          <w:tcPr>
            <w:tcW w:w="60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40" w:type="dxa"/>
            <w:vAlign w:val="bottom"/>
            <w:gridSpan w:val="2"/>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218,000</w:t>
            </w:r>
          </w:p>
        </w:tc>
        <w:tc>
          <w:tcPr>
            <w:tcW w:w="620" w:type="dxa"/>
            <w:vAlign w:val="bottom"/>
            <w:vMerge w:val="restart"/>
          </w:tcPr>
          <w:p>
            <w:pPr>
              <w:ind w:left="36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80" w:type="dxa"/>
            <w:vAlign w:val="bottom"/>
          </w:tcPr>
          <w:p>
            <w:pPr>
              <w:spacing w:after="0"/>
              <w:rPr>
                <w:sz w:val="6"/>
                <w:szCs w:val="6"/>
                <w:color w:val="auto"/>
              </w:rPr>
            </w:pPr>
          </w:p>
        </w:tc>
        <w:tc>
          <w:tcPr>
            <w:tcW w:w="80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Stock</w:t>
            </w: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500" w:type="dxa"/>
            <w:vAlign w:val="bottom"/>
          </w:tcPr>
          <w:p>
            <w:pPr>
              <w:spacing w:after="0"/>
              <w:rPr>
                <w:sz w:val="7"/>
                <w:szCs w:val="7"/>
                <w:color w:val="auto"/>
              </w:rPr>
            </w:pPr>
          </w:p>
        </w:tc>
        <w:tc>
          <w:tcPr>
            <w:tcW w:w="3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80" w:type="dxa"/>
            <w:vAlign w:val="bottom"/>
          </w:tcPr>
          <w:p>
            <w:pPr>
              <w:spacing w:after="0"/>
              <w:rPr>
                <w:sz w:val="4"/>
                <w:szCs w:val="4"/>
                <w:color w:val="auto"/>
              </w:rPr>
            </w:pPr>
          </w:p>
        </w:tc>
        <w:tc>
          <w:tcPr>
            <w:tcW w:w="80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20" w:type="dxa"/>
            <w:vAlign w:val="bottom"/>
          </w:tcPr>
          <w:p>
            <w:pPr>
              <w:spacing w:after="0"/>
              <w:rPr>
                <w:sz w:val="4"/>
                <w:szCs w:val="4"/>
                <w:color w:val="auto"/>
              </w:rPr>
            </w:pPr>
          </w:p>
        </w:tc>
        <w:tc>
          <w:tcPr>
            <w:tcW w:w="4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500" w:type="dxa"/>
            <w:vAlign w:val="bottom"/>
          </w:tcPr>
          <w:p>
            <w:pPr>
              <w:spacing w:after="0"/>
              <w:rPr>
                <w:sz w:val="4"/>
                <w:szCs w:val="4"/>
                <w:color w:val="auto"/>
              </w:rPr>
            </w:pPr>
          </w:p>
        </w:tc>
        <w:tc>
          <w:tcPr>
            <w:tcW w:w="340" w:type="dxa"/>
            <w:vAlign w:val="bottom"/>
          </w:tcPr>
          <w:p>
            <w:pPr>
              <w:spacing w:after="0"/>
              <w:rPr>
                <w:sz w:val="4"/>
                <w:szCs w:val="4"/>
                <w:color w:val="auto"/>
              </w:rPr>
            </w:pPr>
          </w:p>
        </w:tc>
        <w:tc>
          <w:tcPr>
            <w:tcW w:w="62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6"/>
              </w:rPr>
              <w:t>(6)(19)</w:t>
            </w:r>
          </w:p>
        </w:tc>
        <w:tc>
          <w:tcPr>
            <w:tcW w:w="720" w:type="dxa"/>
            <w:vAlign w:val="bottom"/>
          </w:tcPr>
          <w:p>
            <w:pPr>
              <w:spacing w:after="0"/>
              <w:rPr>
                <w:sz w:val="12"/>
                <w:szCs w:val="12"/>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9"/>
              </w:rPr>
              <w:t>Common</w:t>
            </w:r>
          </w:p>
        </w:tc>
        <w:tc>
          <w:tcPr>
            <w:tcW w:w="720" w:type="dxa"/>
            <w:vAlign w:val="bottom"/>
            <w:vMerge w:val="restart"/>
          </w:tcPr>
          <w:p>
            <w:pPr>
              <w:jc w:val="center"/>
              <w:ind w:left="6"/>
              <w:spacing w:after="0"/>
              <w:rPr>
                <w:sz w:val="20"/>
                <w:szCs w:val="20"/>
                <w:color w:val="auto"/>
              </w:rPr>
            </w:pPr>
            <w:r>
              <w:rPr>
                <w:rFonts w:ascii="Times New Roman" w:cs="Times New Roman" w:eastAsia="Times New Roman" w:hAnsi="Times New Roman"/>
                <w:sz w:val="16"/>
                <w:szCs w:val="16"/>
                <w:color w:val="0000FF"/>
                <w:w w:val="99"/>
              </w:rPr>
              <w:t>292,000</w:t>
            </w: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34.375</w:t>
            </w:r>
          </w:p>
        </w:tc>
        <w:tc>
          <w:tcPr>
            <w:tcW w:w="10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01/31/2016</w:t>
            </w:r>
          </w:p>
        </w:tc>
        <w:tc>
          <w:tcPr>
            <w:tcW w:w="60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40" w:type="dxa"/>
            <w:vAlign w:val="bottom"/>
            <w:gridSpan w:val="2"/>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292,000</w:t>
            </w:r>
          </w:p>
        </w:tc>
        <w:tc>
          <w:tcPr>
            <w:tcW w:w="620" w:type="dxa"/>
            <w:vAlign w:val="bottom"/>
            <w:vMerge w:val="restart"/>
          </w:tcPr>
          <w:p>
            <w:pPr>
              <w:ind w:left="36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80" w:type="dxa"/>
            <w:vAlign w:val="bottom"/>
          </w:tcPr>
          <w:p>
            <w:pPr>
              <w:spacing w:after="0"/>
              <w:rPr>
                <w:sz w:val="6"/>
                <w:szCs w:val="6"/>
                <w:color w:val="auto"/>
              </w:rPr>
            </w:pPr>
          </w:p>
        </w:tc>
        <w:tc>
          <w:tcPr>
            <w:tcW w:w="80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Stock</w:t>
            </w: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500" w:type="dxa"/>
            <w:vAlign w:val="bottom"/>
          </w:tcPr>
          <w:p>
            <w:pPr>
              <w:spacing w:after="0"/>
              <w:rPr>
                <w:sz w:val="7"/>
                <w:szCs w:val="7"/>
                <w:color w:val="auto"/>
              </w:rPr>
            </w:pPr>
          </w:p>
        </w:tc>
        <w:tc>
          <w:tcPr>
            <w:tcW w:w="3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80" w:type="dxa"/>
            <w:vAlign w:val="bottom"/>
          </w:tcPr>
          <w:p>
            <w:pPr>
              <w:spacing w:after="0"/>
              <w:rPr>
                <w:sz w:val="4"/>
                <w:szCs w:val="4"/>
                <w:color w:val="auto"/>
              </w:rPr>
            </w:pPr>
          </w:p>
        </w:tc>
        <w:tc>
          <w:tcPr>
            <w:tcW w:w="80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20" w:type="dxa"/>
            <w:vAlign w:val="bottom"/>
          </w:tcPr>
          <w:p>
            <w:pPr>
              <w:spacing w:after="0"/>
              <w:rPr>
                <w:sz w:val="4"/>
                <w:szCs w:val="4"/>
                <w:color w:val="auto"/>
              </w:rPr>
            </w:pPr>
          </w:p>
        </w:tc>
        <w:tc>
          <w:tcPr>
            <w:tcW w:w="4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500" w:type="dxa"/>
            <w:vAlign w:val="bottom"/>
          </w:tcPr>
          <w:p>
            <w:pPr>
              <w:spacing w:after="0"/>
              <w:rPr>
                <w:sz w:val="4"/>
                <w:szCs w:val="4"/>
                <w:color w:val="auto"/>
              </w:rPr>
            </w:pPr>
          </w:p>
        </w:tc>
        <w:tc>
          <w:tcPr>
            <w:tcW w:w="340" w:type="dxa"/>
            <w:vAlign w:val="bottom"/>
          </w:tcPr>
          <w:p>
            <w:pPr>
              <w:spacing w:after="0"/>
              <w:rPr>
                <w:sz w:val="4"/>
                <w:szCs w:val="4"/>
                <w:color w:val="auto"/>
              </w:rPr>
            </w:pPr>
          </w:p>
        </w:tc>
        <w:tc>
          <w:tcPr>
            <w:tcW w:w="62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6"/>
              </w:rPr>
              <w:t>(7)(19)</w:t>
            </w:r>
          </w:p>
        </w:tc>
        <w:tc>
          <w:tcPr>
            <w:tcW w:w="720" w:type="dxa"/>
            <w:vAlign w:val="bottom"/>
          </w:tcPr>
          <w:p>
            <w:pPr>
              <w:spacing w:after="0"/>
              <w:rPr>
                <w:sz w:val="12"/>
                <w:szCs w:val="12"/>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9"/>
              </w:rPr>
              <w:t>Common</w:t>
            </w:r>
          </w:p>
        </w:tc>
        <w:tc>
          <w:tcPr>
            <w:tcW w:w="720" w:type="dxa"/>
            <w:vAlign w:val="bottom"/>
            <w:vMerge w:val="restart"/>
          </w:tcPr>
          <w:p>
            <w:pPr>
              <w:jc w:val="center"/>
              <w:ind w:left="6"/>
              <w:spacing w:after="0"/>
              <w:rPr>
                <w:sz w:val="20"/>
                <w:szCs w:val="20"/>
                <w:color w:val="auto"/>
              </w:rPr>
            </w:pPr>
            <w:r>
              <w:rPr>
                <w:rFonts w:ascii="Times New Roman" w:cs="Times New Roman" w:eastAsia="Times New Roman" w:hAnsi="Times New Roman"/>
                <w:sz w:val="16"/>
                <w:szCs w:val="16"/>
                <w:color w:val="0000FF"/>
                <w:w w:val="99"/>
              </w:rPr>
              <w:t>84,000</w:t>
            </w: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24.795</w:t>
            </w:r>
          </w:p>
        </w:tc>
        <w:tc>
          <w:tcPr>
            <w:tcW w:w="10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05/25/2016</w:t>
            </w:r>
          </w:p>
        </w:tc>
        <w:tc>
          <w:tcPr>
            <w:tcW w:w="60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40" w:type="dxa"/>
            <w:vAlign w:val="bottom"/>
            <w:gridSpan w:val="2"/>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84,000</w:t>
            </w:r>
          </w:p>
        </w:tc>
        <w:tc>
          <w:tcPr>
            <w:tcW w:w="620" w:type="dxa"/>
            <w:vAlign w:val="bottom"/>
            <w:vMerge w:val="restart"/>
          </w:tcPr>
          <w:p>
            <w:pPr>
              <w:ind w:left="36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80" w:type="dxa"/>
            <w:vAlign w:val="bottom"/>
          </w:tcPr>
          <w:p>
            <w:pPr>
              <w:spacing w:after="0"/>
              <w:rPr>
                <w:sz w:val="6"/>
                <w:szCs w:val="6"/>
                <w:color w:val="auto"/>
              </w:rPr>
            </w:pPr>
          </w:p>
        </w:tc>
        <w:tc>
          <w:tcPr>
            <w:tcW w:w="80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Stock</w:t>
            </w: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500" w:type="dxa"/>
            <w:vAlign w:val="bottom"/>
          </w:tcPr>
          <w:p>
            <w:pPr>
              <w:spacing w:after="0"/>
              <w:rPr>
                <w:sz w:val="7"/>
                <w:szCs w:val="7"/>
                <w:color w:val="auto"/>
              </w:rPr>
            </w:pPr>
          </w:p>
        </w:tc>
        <w:tc>
          <w:tcPr>
            <w:tcW w:w="3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80" w:type="dxa"/>
            <w:vAlign w:val="bottom"/>
          </w:tcPr>
          <w:p>
            <w:pPr>
              <w:spacing w:after="0"/>
              <w:rPr>
                <w:sz w:val="4"/>
                <w:szCs w:val="4"/>
                <w:color w:val="auto"/>
              </w:rPr>
            </w:pPr>
          </w:p>
        </w:tc>
        <w:tc>
          <w:tcPr>
            <w:tcW w:w="80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20" w:type="dxa"/>
            <w:vAlign w:val="bottom"/>
          </w:tcPr>
          <w:p>
            <w:pPr>
              <w:spacing w:after="0"/>
              <w:rPr>
                <w:sz w:val="4"/>
                <w:szCs w:val="4"/>
                <w:color w:val="auto"/>
              </w:rPr>
            </w:pPr>
          </w:p>
        </w:tc>
        <w:tc>
          <w:tcPr>
            <w:tcW w:w="4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500" w:type="dxa"/>
            <w:vAlign w:val="bottom"/>
          </w:tcPr>
          <w:p>
            <w:pPr>
              <w:spacing w:after="0"/>
              <w:rPr>
                <w:sz w:val="4"/>
                <w:szCs w:val="4"/>
                <w:color w:val="auto"/>
              </w:rPr>
            </w:pPr>
          </w:p>
        </w:tc>
        <w:tc>
          <w:tcPr>
            <w:tcW w:w="340" w:type="dxa"/>
            <w:vAlign w:val="bottom"/>
          </w:tcPr>
          <w:p>
            <w:pPr>
              <w:spacing w:after="0"/>
              <w:rPr>
                <w:sz w:val="4"/>
                <w:szCs w:val="4"/>
                <w:color w:val="auto"/>
              </w:rPr>
            </w:pPr>
          </w:p>
        </w:tc>
        <w:tc>
          <w:tcPr>
            <w:tcW w:w="62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6"/>
              </w:rPr>
              <w:t>(8)(19)</w:t>
            </w:r>
          </w:p>
        </w:tc>
        <w:tc>
          <w:tcPr>
            <w:tcW w:w="720" w:type="dxa"/>
            <w:vAlign w:val="bottom"/>
          </w:tcPr>
          <w:p>
            <w:pPr>
              <w:spacing w:after="0"/>
              <w:rPr>
                <w:sz w:val="12"/>
                <w:szCs w:val="12"/>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9"/>
              </w:rPr>
              <w:t>Common</w:t>
            </w:r>
          </w:p>
        </w:tc>
        <w:tc>
          <w:tcPr>
            <w:tcW w:w="720" w:type="dxa"/>
            <w:vAlign w:val="bottom"/>
            <w:vMerge w:val="restart"/>
          </w:tcPr>
          <w:p>
            <w:pPr>
              <w:jc w:val="center"/>
              <w:ind w:left="6"/>
              <w:spacing w:after="0"/>
              <w:rPr>
                <w:sz w:val="20"/>
                <w:szCs w:val="20"/>
                <w:color w:val="auto"/>
              </w:rPr>
            </w:pPr>
            <w:r>
              <w:rPr>
                <w:rFonts w:ascii="Times New Roman" w:cs="Times New Roman" w:eastAsia="Times New Roman" w:hAnsi="Times New Roman"/>
                <w:sz w:val="16"/>
                <w:szCs w:val="16"/>
                <w:color w:val="0000FF"/>
                <w:w w:val="99"/>
              </w:rPr>
              <w:t>162,000</w:t>
            </w: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24.795</w:t>
            </w:r>
          </w:p>
        </w:tc>
        <w:tc>
          <w:tcPr>
            <w:tcW w:w="10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05/25/2016</w:t>
            </w:r>
          </w:p>
        </w:tc>
        <w:tc>
          <w:tcPr>
            <w:tcW w:w="60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40" w:type="dxa"/>
            <w:vAlign w:val="bottom"/>
            <w:gridSpan w:val="2"/>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162,000</w:t>
            </w:r>
          </w:p>
        </w:tc>
        <w:tc>
          <w:tcPr>
            <w:tcW w:w="620" w:type="dxa"/>
            <w:vAlign w:val="bottom"/>
            <w:vMerge w:val="restart"/>
          </w:tcPr>
          <w:p>
            <w:pPr>
              <w:ind w:left="36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80" w:type="dxa"/>
            <w:vAlign w:val="bottom"/>
          </w:tcPr>
          <w:p>
            <w:pPr>
              <w:spacing w:after="0"/>
              <w:rPr>
                <w:sz w:val="6"/>
                <w:szCs w:val="6"/>
                <w:color w:val="auto"/>
              </w:rPr>
            </w:pPr>
          </w:p>
        </w:tc>
        <w:tc>
          <w:tcPr>
            <w:tcW w:w="80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Stock</w:t>
            </w: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500" w:type="dxa"/>
            <w:vAlign w:val="bottom"/>
          </w:tcPr>
          <w:p>
            <w:pPr>
              <w:spacing w:after="0"/>
              <w:rPr>
                <w:sz w:val="7"/>
                <w:szCs w:val="7"/>
                <w:color w:val="auto"/>
              </w:rPr>
            </w:pPr>
          </w:p>
        </w:tc>
        <w:tc>
          <w:tcPr>
            <w:tcW w:w="3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000" w:type="dxa"/>
            <w:vAlign w:val="bottom"/>
          </w:tcPr>
          <w:p>
            <w:pPr>
              <w:spacing w:after="0"/>
              <w:rPr>
                <w:sz w:val="4"/>
                <w:szCs w:val="4"/>
                <w:color w:val="auto"/>
              </w:rPr>
            </w:pPr>
          </w:p>
        </w:tc>
        <w:tc>
          <w:tcPr>
            <w:tcW w:w="80" w:type="dxa"/>
            <w:vAlign w:val="bottom"/>
          </w:tcPr>
          <w:p>
            <w:pPr>
              <w:spacing w:after="0"/>
              <w:rPr>
                <w:sz w:val="4"/>
                <w:szCs w:val="4"/>
                <w:color w:val="auto"/>
              </w:rPr>
            </w:pPr>
          </w:p>
        </w:tc>
        <w:tc>
          <w:tcPr>
            <w:tcW w:w="80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20" w:type="dxa"/>
            <w:vAlign w:val="bottom"/>
          </w:tcPr>
          <w:p>
            <w:pPr>
              <w:spacing w:after="0"/>
              <w:rPr>
                <w:sz w:val="4"/>
                <w:szCs w:val="4"/>
                <w:color w:val="auto"/>
              </w:rPr>
            </w:pPr>
          </w:p>
        </w:tc>
        <w:tc>
          <w:tcPr>
            <w:tcW w:w="40" w:type="dxa"/>
            <w:vAlign w:val="bottom"/>
          </w:tcPr>
          <w:p>
            <w:pPr>
              <w:spacing w:after="0"/>
              <w:rPr>
                <w:sz w:val="4"/>
                <w:szCs w:val="4"/>
                <w:color w:val="auto"/>
              </w:rPr>
            </w:pPr>
          </w:p>
        </w:tc>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500" w:type="dxa"/>
            <w:vAlign w:val="bottom"/>
          </w:tcPr>
          <w:p>
            <w:pPr>
              <w:spacing w:after="0"/>
              <w:rPr>
                <w:sz w:val="4"/>
                <w:szCs w:val="4"/>
                <w:color w:val="auto"/>
              </w:rPr>
            </w:pPr>
          </w:p>
        </w:tc>
        <w:tc>
          <w:tcPr>
            <w:tcW w:w="340" w:type="dxa"/>
            <w:vAlign w:val="bottom"/>
          </w:tcPr>
          <w:p>
            <w:pPr>
              <w:spacing w:after="0"/>
              <w:rPr>
                <w:sz w:val="4"/>
                <w:szCs w:val="4"/>
                <w:color w:val="auto"/>
              </w:rPr>
            </w:pPr>
          </w:p>
        </w:tc>
        <w:tc>
          <w:tcPr>
            <w:tcW w:w="62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2"/>
              </w:rPr>
              <w:t>(9)(10)(19)</w:t>
            </w:r>
          </w:p>
        </w:tc>
        <w:tc>
          <w:tcPr>
            <w:tcW w:w="720" w:type="dxa"/>
            <w:vAlign w:val="bottom"/>
          </w:tcPr>
          <w:p>
            <w:pPr>
              <w:spacing w:after="0"/>
              <w:rPr>
                <w:sz w:val="12"/>
                <w:szCs w:val="12"/>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9"/>
              </w:rPr>
              <w:t>Common</w:t>
            </w:r>
          </w:p>
        </w:tc>
        <w:tc>
          <w:tcPr>
            <w:tcW w:w="720" w:type="dxa"/>
            <w:vAlign w:val="bottom"/>
            <w:vMerge w:val="restart"/>
          </w:tcPr>
          <w:p>
            <w:pPr>
              <w:jc w:val="center"/>
              <w:ind w:left="6"/>
              <w:spacing w:after="0"/>
              <w:rPr>
                <w:sz w:val="20"/>
                <w:szCs w:val="20"/>
                <w:color w:val="auto"/>
              </w:rPr>
            </w:pPr>
            <w:r>
              <w:rPr>
                <w:rFonts w:ascii="Times New Roman" w:cs="Times New Roman" w:eastAsia="Times New Roman" w:hAnsi="Times New Roman"/>
                <w:sz w:val="16"/>
                <w:szCs w:val="16"/>
                <w:color w:val="0000FF"/>
                <w:w w:val="99"/>
              </w:rPr>
              <w:t>267,000</w:t>
            </w:r>
          </w:p>
        </w:tc>
        <w:tc>
          <w:tcPr>
            <w:tcW w:w="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24.795</w:t>
            </w:r>
          </w:p>
        </w:tc>
        <w:tc>
          <w:tcPr>
            <w:tcW w:w="10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05/25/2016</w:t>
            </w:r>
          </w:p>
        </w:tc>
        <w:tc>
          <w:tcPr>
            <w:tcW w:w="60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40" w:type="dxa"/>
            <w:vAlign w:val="bottom"/>
            <w:gridSpan w:val="2"/>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267,000</w:t>
            </w:r>
          </w:p>
        </w:tc>
        <w:tc>
          <w:tcPr>
            <w:tcW w:w="620" w:type="dxa"/>
            <w:vAlign w:val="bottom"/>
            <w:vMerge w:val="restart"/>
          </w:tcPr>
          <w:p>
            <w:pPr>
              <w:ind w:left="36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1000" w:type="dxa"/>
            <w:vAlign w:val="bottom"/>
          </w:tcPr>
          <w:p>
            <w:pPr>
              <w:spacing w:after="0"/>
              <w:rPr>
                <w:sz w:val="6"/>
                <w:szCs w:val="6"/>
                <w:color w:val="auto"/>
              </w:rPr>
            </w:pPr>
          </w:p>
        </w:tc>
        <w:tc>
          <w:tcPr>
            <w:tcW w:w="80" w:type="dxa"/>
            <w:vAlign w:val="bottom"/>
          </w:tcPr>
          <w:p>
            <w:pPr>
              <w:spacing w:after="0"/>
              <w:rPr>
                <w:sz w:val="6"/>
                <w:szCs w:val="6"/>
                <w:color w:val="auto"/>
              </w:rPr>
            </w:pPr>
          </w:p>
        </w:tc>
        <w:tc>
          <w:tcPr>
            <w:tcW w:w="80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2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w w:val="94"/>
              </w:rPr>
              <w:t>Stock</w:t>
            </w: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62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00" w:type="dxa"/>
            <w:vAlign w:val="bottom"/>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2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500" w:type="dxa"/>
            <w:vAlign w:val="bottom"/>
          </w:tcPr>
          <w:p>
            <w:pPr>
              <w:spacing w:after="0"/>
              <w:rPr>
                <w:sz w:val="7"/>
                <w:szCs w:val="7"/>
                <w:color w:val="auto"/>
              </w:rPr>
            </w:pPr>
          </w:p>
        </w:tc>
        <w:tc>
          <w:tcPr>
            <w:tcW w:w="3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tcPr>
          <w:p>
            <w:pPr>
              <w:spacing w:after="0"/>
              <w:rPr>
                <w:sz w:val="5"/>
                <w:szCs w:val="5"/>
                <w:color w:val="auto"/>
              </w:rPr>
            </w:pPr>
          </w:p>
        </w:tc>
        <w:tc>
          <w:tcPr>
            <w:tcW w:w="7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500" w:type="dxa"/>
            <w:vAlign w:val="bottom"/>
          </w:tcPr>
          <w:p>
            <w:pPr>
              <w:spacing w:after="0"/>
              <w:rPr>
                <w:sz w:val="5"/>
                <w:szCs w:val="5"/>
                <w:color w:val="auto"/>
              </w:rPr>
            </w:pPr>
          </w:p>
        </w:tc>
        <w:tc>
          <w:tcPr>
            <w:tcW w:w="340" w:type="dxa"/>
            <w:vAlign w:val="bottom"/>
          </w:tcPr>
          <w:p>
            <w:pPr>
              <w:spacing w:after="0"/>
              <w:rPr>
                <w:sz w:val="5"/>
                <w:szCs w:val="5"/>
                <w:color w:val="auto"/>
              </w:rPr>
            </w:pPr>
          </w:p>
        </w:tc>
        <w:tc>
          <w:tcPr>
            <w:tcW w:w="6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Buy)</w:t>
      </w:r>
    </w:p>
    <w:p>
      <w:pPr>
        <w:sectPr>
          <w:pgSz w:w="11900" w:h="16838" w:orient="portrait"/>
          <w:cols w:equalWidth="0" w:num="1">
            <w:col w:w="11520"/>
          </w:cols>
          <w:pgMar w:left="240" w:top="215" w:right="139" w:bottom="181"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140335</wp:posOffset>
            </wp:positionH>
            <wp:positionV relativeFrom="page">
              <wp:posOffset>88900</wp:posOffset>
            </wp:positionV>
            <wp:extent cx="7327265" cy="6884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7265" cy="6884035"/>
                    </a:xfrm>
                    <a:prstGeom prst="rect">
                      <a:avLst/>
                    </a:prstGeom>
                    <a:noFill/>
                  </pic:spPr>
                </pic:pic>
              </a:graphicData>
            </a:graphic>
          </wp:anchor>
        </w:drawing>
        <w:t>Table II - Derivative Securities Acquired, Disposed of, or Beneficially Owned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(e.g., puts, calls, warrants, options, convertible securities)</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26"/>
        </w:trPr>
        <w:tc>
          <w:tcPr>
            <w:tcW w:w="20" w:type="dxa"/>
            <w:vAlign w:val="bottom"/>
          </w:tcPr>
          <w:p>
            <w:pPr>
              <w:spacing w:after="0"/>
              <w:rPr>
                <w:sz w:val="10"/>
                <w:szCs w:val="10"/>
                <w:color w:val="auto"/>
              </w:rPr>
            </w:pPr>
          </w:p>
        </w:tc>
        <w:tc>
          <w:tcPr>
            <w:tcW w:w="660" w:type="dxa"/>
            <w:vAlign w:val="bottom"/>
            <w:gridSpan w:val="2"/>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2.</w:t>
            </w:r>
          </w:p>
        </w:tc>
        <w:tc>
          <w:tcPr>
            <w:tcW w:w="1100" w:type="dxa"/>
            <w:vAlign w:val="bottom"/>
            <w:gridSpan w:val="2"/>
          </w:tcPr>
          <w:p>
            <w:pPr>
              <w:ind w:left="80"/>
              <w:spacing w:after="0"/>
              <w:rPr>
                <w:sz w:val="20"/>
                <w:szCs w:val="20"/>
                <w:color w:val="auto"/>
              </w:rPr>
            </w:pPr>
            <w:r>
              <w:rPr>
                <w:rFonts w:ascii="Arial" w:cs="Arial" w:eastAsia="Arial" w:hAnsi="Arial"/>
                <w:sz w:val="11"/>
                <w:szCs w:val="11"/>
                <w:b w:val="1"/>
                <w:bCs w:val="1"/>
                <w:color w:val="auto"/>
              </w:rPr>
              <w:t>3. Transaction</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3A.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280" w:type="dxa"/>
            <w:vAlign w:val="bottom"/>
            <w:gridSpan w:val="4"/>
          </w:tcPr>
          <w:p>
            <w:pPr>
              <w:ind w:left="80"/>
              <w:spacing w:after="0"/>
              <w:rPr>
                <w:sz w:val="20"/>
                <w:szCs w:val="20"/>
                <w:color w:val="auto"/>
              </w:rPr>
            </w:pPr>
            <w:r>
              <w:rPr>
                <w:rFonts w:ascii="Arial" w:cs="Arial" w:eastAsia="Arial" w:hAnsi="Arial"/>
                <w:sz w:val="11"/>
                <w:szCs w:val="11"/>
                <w:b w:val="1"/>
                <w:bCs w:val="1"/>
                <w:color w:val="auto"/>
              </w:rPr>
              <w:t>5. Number of</w:t>
            </w: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380" w:type="dxa"/>
            <w:vAlign w:val="bottom"/>
            <w:gridSpan w:val="2"/>
          </w:tcPr>
          <w:p>
            <w:pPr>
              <w:ind w:left="60"/>
              <w:spacing w:after="0"/>
              <w:rPr>
                <w:sz w:val="20"/>
                <w:szCs w:val="20"/>
                <w:color w:val="auto"/>
              </w:rPr>
            </w:pPr>
            <w:r>
              <w:rPr>
                <w:rFonts w:ascii="Arial" w:cs="Arial" w:eastAsia="Arial" w:hAnsi="Arial"/>
                <w:sz w:val="11"/>
                <w:szCs w:val="11"/>
                <w:b w:val="1"/>
                <w:bCs w:val="1"/>
                <w:color w:val="auto"/>
              </w:rPr>
              <w:t>7. Title and Amount of</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8. Price of</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9. Number of</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Conversion</w:t>
            </w:r>
          </w:p>
        </w:tc>
        <w:tc>
          <w:tcPr>
            <w:tcW w:w="1100" w:type="dxa"/>
            <w:vAlign w:val="bottom"/>
            <w:gridSpan w:val="2"/>
          </w:tcPr>
          <w:p>
            <w:pPr>
              <w:ind w:left="80"/>
              <w:spacing w:after="0"/>
              <w:rPr>
                <w:sz w:val="20"/>
                <w:szCs w:val="20"/>
                <w:color w:val="auto"/>
              </w:rPr>
            </w:pPr>
            <w:r>
              <w:rPr>
                <w:rFonts w:ascii="Arial" w:cs="Arial" w:eastAsia="Arial" w:hAnsi="Arial"/>
                <w:sz w:val="11"/>
                <w:szCs w:val="11"/>
                <w:b w:val="1"/>
                <w:bCs w:val="1"/>
                <w:color w:val="auto"/>
              </w:rPr>
              <w:t>Date</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1280" w:type="dxa"/>
            <w:vAlign w:val="bottom"/>
            <w:gridSpan w:val="4"/>
          </w:tcPr>
          <w:p>
            <w:pPr>
              <w:ind w:left="80"/>
              <w:spacing w:after="0"/>
              <w:rPr>
                <w:sz w:val="20"/>
                <w:szCs w:val="20"/>
                <w:color w:val="auto"/>
              </w:rPr>
            </w:pPr>
            <w:r>
              <w:rPr>
                <w:rFonts w:ascii="Arial" w:cs="Arial" w:eastAsia="Arial" w:hAnsi="Arial"/>
                <w:sz w:val="11"/>
                <w:szCs w:val="11"/>
                <w:b w:val="1"/>
                <w:bCs w:val="1"/>
                <w:color w:val="auto"/>
              </w:rPr>
              <w:t>Derivative Securities</w:t>
            </w: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Expiration Date</w:t>
            </w:r>
          </w:p>
        </w:tc>
        <w:tc>
          <w:tcPr>
            <w:tcW w:w="138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Securities Underlying</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Ownership</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of Indirect</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or Exercise</w:t>
            </w:r>
          </w:p>
        </w:tc>
        <w:tc>
          <w:tcPr>
            <w:tcW w:w="1100" w:type="dxa"/>
            <w:vAlign w:val="bottom"/>
            <w:gridSpan w:val="2"/>
          </w:tcPr>
          <w:p>
            <w:pPr>
              <w:ind w:left="80"/>
              <w:spacing w:after="0"/>
              <w:rPr>
                <w:sz w:val="20"/>
                <w:szCs w:val="20"/>
                <w:color w:val="auto"/>
              </w:rPr>
            </w:pPr>
            <w:r>
              <w:rPr>
                <w:rFonts w:ascii="Arial" w:cs="Arial" w:eastAsia="Arial" w:hAnsi="Arial"/>
                <w:sz w:val="11"/>
                <w:szCs w:val="11"/>
                <w:b w:val="1"/>
                <w:bCs w:val="1"/>
                <w:color w:val="auto"/>
              </w:rPr>
              <w:t>(Month/Day/Year)</w:t>
            </w: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1280" w:type="dxa"/>
            <w:vAlign w:val="bottom"/>
            <w:gridSpan w:val="4"/>
          </w:tcPr>
          <w:p>
            <w:pPr>
              <w:ind w:left="80"/>
              <w:spacing w:after="0"/>
              <w:rPr>
                <w:sz w:val="20"/>
                <w:szCs w:val="20"/>
                <w:color w:val="auto"/>
              </w:rPr>
            </w:pPr>
            <w:r>
              <w:rPr>
                <w:rFonts w:ascii="Arial" w:cs="Arial" w:eastAsia="Arial" w:hAnsi="Arial"/>
                <w:sz w:val="11"/>
                <w:szCs w:val="11"/>
                <w:b w:val="1"/>
                <w:bCs w:val="1"/>
                <w:color w:val="auto"/>
              </w:rPr>
              <w:t>Acquired (A) or</w:t>
            </w:r>
          </w:p>
        </w:tc>
        <w:tc>
          <w:tcPr>
            <w:tcW w:w="148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138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Security</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Securities</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Form:</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Price of</w:t>
            </w: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tcPr>
          <w:p>
            <w:pPr>
              <w:ind w:left="4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1280" w:type="dxa"/>
            <w:vAlign w:val="bottom"/>
            <w:gridSpan w:val="4"/>
          </w:tcPr>
          <w:p>
            <w:pPr>
              <w:ind w:left="80"/>
              <w:spacing w:after="0"/>
              <w:rPr>
                <w:sz w:val="20"/>
                <w:szCs w:val="20"/>
                <w:color w:val="auto"/>
              </w:rPr>
            </w:pPr>
            <w:r>
              <w:rPr>
                <w:rFonts w:ascii="Arial" w:cs="Arial" w:eastAsia="Arial" w:hAnsi="Arial"/>
                <w:sz w:val="11"/>
                <w:szCs w:val="11"/>
                <w:b w:val="1"/>
                <w:bCs w:val="1"/>
                <w:color w:val="auto"/>
              </w:rPr>
              <w:t>Disposed of (D)</w:t>
            </w:r>
          </w:p>
        </w:tc>
        <w:tc>
          <w:tcPr>
            <w:tcW w:w="7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38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3 and 4)</w:t>
            </w:r>
          </w:p>
        </w:tc>
        <w:tc>
          <w:tcPr>
            <w:tcW w:w="680" w:type="dxa"/>
            <w:vAlign w:val="bottom"/>
          </w:tcPr>
          <w:p>
            <w:pPr>
              <w:ind w:left="80"/>
              <w:spacing w:after="0"/>
              <w:rPr>
                <w:sz w:val="20"/>
                <w:szCs w:val="20"/>
                <w:color w:val="auto"/>
              </w:rPr>
            </w:pPr>
            <w:r>
              <w:rPr>
                <w:rFonts w:ascii="Arial" w:cs="Arial" w:eastAsia="Arial" w:hAnsi="Arial"/>
                <w:sz w:val="11"/>
                <w:szCs w:val="11"/>
                <w:b w:val="1"/>
                <w:bCs w:val="1"/>
                <w:color w:val="auto"/>
              </w:rPr>
              <w:t>(Instr. 5)</w:t>
            </w: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Beneficially</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Direct (D)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280" w:type="dxa"/>
            <w:vAlign w:val="bottom"/>
            <w:gridSpan w:val="4"/>
          </w:tcPr>
          <w:p>
            <w:pPr>
              <w:ind w:left="80"/>
              <w:spacing w:after="0"/>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Owned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or Indirect</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560" w:type="dxa"/>
            <w:vAlign w:val="bottom"/>
          </w:tcPr>
          <w:p>
            <w:pPr>
              <w:spacing w:after="0"/>
              <w:rPr>
                <w:sz w:val="6"/>
                <w:szCs w:val="6"/>
                <w:color w:val="auto"/>
              </w:rPr>
            </w:pPr>
          </w:p>
        </w:tc>
        <w:tc>
          <w:tcPr>
            <w:tcW w:w="76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Security</w:t>
            </w:r>
          </w:p>
        </w:tc>
        <w:tc>
          <w:tcPr>
            <w:tcW w:w="8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Following</w:t>
            </w:r>
          </w:p>
        </w:tc>
        <w:tc>
          <w:tcPr>
            <w:tcW w:w="7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(I) (Instr. 4)</w:t>
            </w: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8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7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0" w:type="dxa"/>
            <w:vAlign w:val="bottom"/>
          </w:tcPr>
          <w:p>
            <w:pPr>
              <w:spacing w:after="0"/>
              <w:rPr>
                <w:sz w:val="2"/>
                <w:szCs w:val="2"/>
                <w:color w:val="auto"/>
              </w:rPr>
            </w:pPr>
          </w:p>
        </w:tc>
        <w:tc>
          <w:tcPr>
            <w:tcW w:w="78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Amount or</w:t>
            </w:r>
          </w:p>
        </w:tc>
        <w:tc>
          <w:tcPr>
            <w:tcW w:w="680" w:type="dxa"/>
            <w:vAlign w:val="bottom"/>
          </w:tcPr>
          <w:p>
            <w:pPr>
              <w:spacing w:after="0"/>
              <w:rPr>
                <w:sz w:val="2"/>
                <w:szCs w:val="2"/>
                <w:color w:val="auto"/>
              </w:rPr>
            </w:pPr>
          </w:p>
        </w:tc>
        <w:tc>
          <w:tcPr>
            <w:tcW w:w="920" w:type="dxa"/>
            <w:vAlign w:val="bottom"/>
            <w:vMerge w:val="continue"/>
          </w:tcPr>
          <w:p>
            <w:pPr>
              <w:spacing w:after="0"/>
              <w:rPr>
                <w:sz w:val="2"/>
                <w:szCs w:val="2"/>
                <w:color w:val="auto"/>
              </w:rPr>
            </w:pPr>
          </w:p>
        </w:tc>
        <w:tc>
          <w:tcPr>
            <w:tcW w:w="720" w:type="dxa"/>
            <w:vAlign w:val="bottom"/>
            <w:vMerge w:val="continue"/>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26"/>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Date</w:t>
            </w:r>
          </w:p>
        </w:tc>
        <w:tc>
          <w:tcPr>
            <w:tcW w:w="7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Expiration</w:t>
            </w:r>
          </w:p>
        </w:tc>
        <w:tc>
          <w:tcPr>
            <w:tcW w:w="60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680" w:type="dxa"/>
            <w:vAlign w:val="bottom"/>
          </w:tcPr>
          <w:p>
            <w:pPr>
              <w:spacing w:after="0"/>
              <w:rPr>
                <w:sz w:val="10"/>
                <w:szCs w:val="10"/>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Reported</w:t>
            </w: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480" w:type="dxa"/>
            <w:vAlign w:val="bottom"/>
            <w:gridSpan w:val="3"/>
            <w:vMerge w:val="restart"/>
          </w:tcPr>
          <w:p>
            <w:pPr>
              <w:ind w:left="80"/>
              <w:spacing w:after="0"/>
              <w:rPr>
                <w:sz w:val="20"/>
                <w:szCs w:val="20"/>
                <w:color w:val="auto"/>
              </w:rPr>
            </w:pPr>
            <w:r>
              <w:rPr>
                <w:rFonts w:ascii="Arial" w:cs="Arial" w:eastAsia="Arial" w:hAnsi="Arial"/>
                <w:sz w:val="11"/>
                <w:szCs w:val="11"/>
                <w:b w:val="1"/>
                <w:bCs w:val="1"/>
                <w:color w:val="auto"/>
              </w:rPr>
              <w:t>(A)</w:t>
            </w:r>
          </w:p>
        </w:tc>
        <w:tc>
          <w:tcPr>
            <w:tcW w:w="800" w:type="dxa"/>
            <w:vAlign w:val="bottom"/>
            <w:vMerge w:val="restart"/>
          </w:tcPr>
          <w:p>
            <w:pPr>
              <w:ind w:left="240"/>
              <w:spacing w:after="0"/>
              <w:rPr>
                <w:sz w:val="20"/>
                <w:szCs w:val="20"/>
                <w:color w:val="auto"/>
              </w:rPr>
            </w:pPr>
            <w:r>
              <w:rPr>
                <w:rFonts w:ascii="Arial" w:cs="Arial" w:eastAsia="Arial" w:hAnsi="Arial"/>
                <w:sz w:val="11"/>
                <w:szCs w:val="11"/>
                <w:b w:val="1"/>
                <w:bCs w:val="1"/>
                <w:color w:val="auto"/>
              </w:rPr>
              <w:t>(D)</w:t>
            </w:r>
          </w:p>
        </w:tc>
        <w:tc>
          <w:tcPr>
            <w:tcW w:w="7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6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Title</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Number of</w:t>
            </w:r>
          </w:p>
        </w:tc>
        <w:tc>
          <w:tcPr>
            <w:tcW w:w="680" w:type="dxa"/>
            <w:vAlign w:val="bottom"/>
          </w:tcPr>
          <w:p>
            <w:pPr>
              <w:spacing w:after="0"/>
              <w:rPr>
                <w:sz w:val="10"/>
                <w:szCs w:val="10"/>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Transaction(s)</w:t>
            </w: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480" w:type="dxa"/>
            <w:vAlign w:val="bottom"/>
            <w:gridSpan w:val="3"/>
            <w:vMerge w:val="continue"/>
          </w:tcPr>
          <w:p>
            <w:pPr>
              <w:spacing w:after="0"/>
              <w:rPr>
                <w:sz w:val="13"/>
                <w:szCs w:val="13"/>
                <w:color w:val="auto"/>
              </w:rPr>
            </w:pPr>
          </w:p>
        </w:tc>
        <w:tc>
          <w:tcPr>
            <w:tcW w:w="800" w:type="dxa"/>
            <w:vAlign w:val="bottom"/>
            <w:vMerge w:val="continue"/>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00" w:type="dxa"/>
            <w:vAlign w:val="bottom"/>
            <w:vMerge w:val="continue"/>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Shares</w:t>
            </w:r>
          </w:p>
        </w:tc>
        <w:tc>
          <w:tcPr>
            <w:tcW w:w="680" w:type="dxa"/>
            <w:vAlign w:val="bottom"/>
          </w:tcPr>
          <w:p>
            <w:pPr>
              <w:spacing w:after="0"/>
              <w:rPr>
                <w:sz w:val="13"/>
                <w:szCs w:val="13"/>
                <w:color w:val="auto"/>
              </w:rPr>
            </w:pPr>
          </w:p>
        </w:tc>
        <w:tc>
          <w:tcPr>
            <w:tcW w:w="92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gridSpan w:val="2"/>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4"/>
              </w:rPr>
              <w:t>(11)(12)(19)</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78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w w:val="99"/>
              </w:rPr>
              <w:t>267,000</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24.795</w:t>
            </w: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40" w:type="dxa"/>
            <w:vAlign w:val="bottom"/>
          </w:tcPr>
          <w:p>
            <w:pPr>
              <w:spacing w:after="0"/>
              <w:rPr>
                <w:sz w:val="5"/>
                <w:szCs w:val="5"/>
                <w:color w:val="auto"/>
              </w:rPr>
            </w:pPr>
          </w:p>
        </w:tc>
        <w:tc>
          <w:tcPr>
            <w:tcW w:w="7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6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05/25/2016</w:t>
            </w:r>
          </w:p>
        </w:tc>
        <w:tc>
          <w:tcPr>
            <w:tcW w:w="6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267,000</w:t>
            </w:r>
          </w:p>
        </w:tc>
        <w:tc>
          <w:tcPr>
            <w:tcW w:w="720" w:type="dxa"/>
            <w:vAlign w:val="bottom"/>
            <w:vMerge w:val="restart"/>
          </w:tcPr>
          <w:p>
            <w:pPr>
              <w:ind w:left="32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8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6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ind w:left="160"/>
              <w:spacing w:after="0"/>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88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660" w:type="dxa"/>
            <w:vAlign w:val="bottom"/>
            <w:gridSpan w:val="2"/>
            <w:vMerge w:val="continue"/>
          </w:tcPr>
          <w:p>
            <w:pPr>
              <w:spacing w:after="0"/>
              <w:rPr>
                <w:sz w:val="4"/>
                <w:szCs w:val="4"/>
                <w:color w:val="auto"/>
              </w:rPr>
            </w:pPr>
          </w:p>
        </w:tc>
        <w:tc>
          <w:tcPr>
            <w:tcW w:w="760" w:type="dxa"/>
            <w:vAlign w:val="bottom"/>
          </w:tcPr>
          <w:p>
            <w:pPr>
              <w:spacing w:after="0"/>
              <w:rPr>
                <w:sz w:val="4"/>
                <w:szCs w:val="4"/>
                <w:color w:val="auto"/>
              </w:rPr>
            </w:pPr>
          </w:p>
        </w:tc>
        <w:tc>
          <w:tcPr>
            <w:tcW w:w="88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6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60" w:type="dxa"/>
            <w:vAlign w:val="bottom"/>
          </w:tcPr>
          <w:p>
            <w:pPr>
              <w:spacing w:after="0"/>
              <w:rPr>
                <w:sz w:val="4"/>
                <w:szCs w:val="4"/>
                <w:color w:val="auto"/>
              </w:rPr>
            </w:pPr>
          </w:p>
        </w:tc>
        <w:tc>
          <w:tcPr>
            <w:tcW w:w="80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gridSpan w:val="2"/>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8"/>
              </w:rPr>
              <w:t>(13)(14)(19)</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78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w w:val="99"/>
              </w:rPr>
              <w:t>400,000</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24.795</w:t>
            </w: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40" w:type="dxa"/>
            <w:vAlign w:val="bottom"/>
          </w:tcPr>
          <w:p>
            <w:pPr>
              <w:spacing w:after="0"/>
              <w:rPr>
                <w:sz w:val="5"/>
                <w:szCs w:val="5"/>
                <w:color w:val="auto"/>
              </w:rPr>
            </w:pPr>
          </w:p>
        </w:tc>
        <w:tc>
          <w:tcPr>
            <w:tcW w:w="7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6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05/25/2016</w:t>
            </w:r>
          </w:p>
        </w:tc>
        <w:tc>
          <w:tcPr>
            <w:tcW w:w="6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400,000</w:t>
            </w:r>
          </w:p>
        </w:tc>
        <w:tc>
          <w:tcPr>
            <w:tcW w:w="720" w:type="dxa"/>
            <w:vAlign w:val="bottom"/>
            <w:vMerge w:val="restart"/>
          </w:tcPr>
          <w:p>
            <w:pPr>
              <w:ind w:left="32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8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6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ind w:left="160"/>
              <w:spacing w:after="0"/>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88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660" w:type="dxa"/>
            <w:vAlign w:val="bottom"/>
            <w:gridSpan w:val="2"/>
            <w:vMerge w:val="continue"/>
          </w:tcPr>
          <w:p>
            <w:pPr>
              <w:spacing w:after="0"/>
              <w:rPr>
                <w:sz w:val="4"/>
                <w:szCs w:val="4"/>
                <w:color w:val="auto"/>
              </w:rPr>
            </w:pPr>
          </w:p>
        </w:tc>
        <w:tc>
          <w:tcPr>
            <w:tcW w:w="760" w:type="dxa"/>
            <w:vAlign w:val="bottom"/>
          </w:tcPr>
          <w:p>
            <w:pPr>
              <w:spacing w:after="0"/>
              <w:rPr>
                <w:sz w:val="4"/>
                <w:szCs w:val="4"/>
                <w:color w:val="auto"/>
              </w:rPr>
            </w:pPr>
          </w:p>
        </w:tc>
        <w:tc>
          <w:tcPr>
            <w:tcW w:w="88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6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60" w:type="dxa"/>
            <w:vAlign w:val="bottom"/>
          </w:tcPr>
          <w:p>
            <w:pPr>
              <w:spacing w:after="0"/>
              <w:rPr>
                <w:sz w:val="4"/>
                <w:szCs w:val="4"/>
                <w:color w:val="auto"/>
              </w:rPr>
            </w:pPr>
          </w:p>
        </w:tc>
        <w:tc>
          <w:tcPr>
            <w:tcW w:w="80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gridSpan w:val="2"/>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8"/>
              </w:rPr>
              <w:t>(15)(16)(19)</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78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w w:val="99"/>
              </w:rPr>
              <w:t>400,000</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24.795</w:t>
            </w: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40" w:type="dxa"/>
            <w:vAlign w:val="bottom"/>
          </w:tcPr>
          <w:p>
            <w:pPr>
              <w:spacing w:after="0"/>
              <w:rPr>
                <w:sz w:val="5"/>
                <w:szCs w:val="5"/>
                <w:color w:val="auto"/>
              </w:rPr>
            </w:pPr>
          </w:p>
        </w:tc>
        <w:tc>
          <w:tcPr>
            <w:tcW w:w="7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6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05/25/2016</w:t>
            </w:r>
          </w:p>
        </w:tc>
        <w:tc>
          <w:tcPr>
            <w:tcW w:w="6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400,000</w:t>
            </w:r>
          </w:p>
        </w:tc>
        <w:tc>
          <w:tcPr>
            <w:tcW w:w="720" w:type="dxa"/>
            <w:vAlign w:val="bottom"/>
            <w:vMerge w:val="restart"/>
          </w:tcPr>
          <w:p>
            <w:pPr>
              <w:ind w:left="32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8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6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ind w:left="160"/>
              <w:spacing w:after="0"/>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88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660" w:type="dxa"/>
            <w:vAlign w:val="bottom"/>
            <w:gridSpan w:val="2"/>
            <w:vMerge w:val="continue"/>
          </w:tcPr>
          <w:p>
            <w:pPr>
              <w:spacing w:after="0"/>
              <w:rPr>
                <w:sz w:val="4"/>
                <w:szCs w:val="4"/>
                <w:color w:val="auto"/>
              </w:rPr>
            </w:pPr>
          </w:p>
        </w:tc>
        <w:tc>
          <w:tcPr>
            <w:tcW w:w="760" w:type="dxa"/>
            <w:vAlign w:val="bottom"/>
          </w:tcPr>
          <w:p>
            <w:pPr>
              <w:spacing w:after="0"/>
              <w:rPr>
                <w:sz w:val="4"/>
                <w:szCs w:val="4"/>
                <w:color w:val="auto"/>
              </w:rPr>
            </w:pPr>
          </w:p>
        </w:tc>
        <w:tc>
          <w:tcPr>
            <w:tcW w:w="88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6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60" w:type="dxa"/>
            <w:vAlign w:val="bottom"/>
          </w:tcPr>
          <w:p>
            <w:pPr>
              <w:spacing w:after="0"/>
              <w:rPr>
                <w:sz w:val="4"/>
                <w:szCs w:val="4"/>
                <w:color w:val="auto"/>
              </w:rPr>
            </w:pPr>
          </w:p>
        </w:tc>
        <w:tc>
          <w:tcPr>
            <w:tcW w:w="80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gridSpan w:val="2"/>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2"/>
              </w:rPr>
              <w:t>(17)(19)</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78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w w:val="99"/>
              </w:rPr>
              <w:t>58,334</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6.003</w:t>
            </w: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40" w:type="dxa"/>
            <w:vAlign w:val="bottom"/>
          </w:tcPr>
          <w:p>
            <w:pPr>
              <w:spacing w:after="0"/>
              <w:rPr>
                <w:sz w:val="5"/>
                <w:szCs w:val="5"/>
                <w:color w:val="auto"/>
              </w:rPr>
            </w:pPr>
          </w:p>
        </w:tc>
        <w:tc>
          <w:tcPr>
            <w:tcW w:w="7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6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05/06/2012</w:t>
            </w:r>
          </w:p>
        </w:tc>
        <w:tc>
          <w:tcPr>
            <w:tcW w:w="6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58,334</w:t>
            </w:r>
          </w:p>
        </w:tc>
        <w:tc>
          <w:tcPr>
            <w:tcW w:w="720" w:type="dxa"/>
            <w:vAlign w:val="bottom"/>
            <w:vMerge w:val="restart"/>
          </w:tcPr>
          <w:p>
            <w:pPr>
              <w:ind w:left="32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8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6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ind w:left="160"/>
              <w:spacing w:after="0"/>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88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660" w:type="dxa"/>
            <w:vAlign w:val="bottom"/>
            <w:gridSpan w:val="2"/>
            <w:vMerge w:val="continue"/>
          </w:tcPr>
          <w:p>
            <w:pPr>
              <w:spacing w:after="0"/>
              <w:rPr>
                <w:sz w:val="4"/>
                <w:szCs w:val="4"/>
                <w:color w:val="auto"/>
              </w:rPr>
            </w:pPr>
          </w:p>
        </w:tc>
        <w:tc>
          <w:tcPr>
            <w:tcW w:w="760" w:type="dxa"/>
            <w:vAlign w:val="bottom"/>
          </w:tcPr>
          <w:p>
            <w:pPr>
              <w:spacing w:after="0"/>
              <w:rPr>
                <w:sz w:val="4"/>
                <w:szCs w:val="4"/>
                <w:color w:val="auto"/>
              </w:rPr>
            </w:pPr>
          </w:p>
        </w:tc>
        <w:tc>
          <w:tcPr>
            <w:tcW w:w="88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6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60" w:type="dxa"/>
            <w:vAlign w:val="bottom"/>
          </w:tcPr>
          <w:p>
            <w:pPr>
              <w:spacing w:after="0"/>
              <w:rPr>
                <w:sz w:val="4"/>
                <w:szCs w:val="4"/>
                <w:color w:val="auto"/>
              </w:rPr>
            </w:pPr>
          </w:p>
        </w:tc>
        <w:tc>
          <w:tcPr>
            <w:tcW w:w="80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660" w:type="dxa"/>
            <w:vAlign w:val="bottom"/>
            <w:gridSpan w:val="2"/>
          </w:tcPr>
          <w:p>
            <w:pPr>
              <w:ind w:left="60"/>
              <w:spacing w:after="0" w:line="139"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2"/>
              </w:rPr>
              <w:t>(18)(19)</w:t>
            </w:r>
          </w:p>
        </w:tc>
        <w:tc>
          <w:tcPr>
            <w:tcW w:w="720" w:type="dxa"/>
            <w:vAlign w:val="bottom"/>
          </w:tcPr>
          <w:p>
            <w:pPr>
              <w:spacing w:after="0"/>
              <w:rPr>
                <w:sz w:val="12"/>
                <w:szCs w:val="12"/>
                <w:color w:val="auto"/>
              </w:rPr>
            </w:pPr>
          </w:p>
        </w:tc>
        <w:tc>
          <w:tcPr>
            <w:tcW w:w="6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78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w w:val="99"/>
              </w:rPr>
              <w:t>115,880</w:t>
            </w: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Option</w:t>
            </w:r>
          </w:p>
        </w:tc>
        <w:tc>
          <w:tcPr>
            <w:tcW w:w="760" w:type="dxa"/>
            <w:vAlign w:val="bottom"/>
            <w:vMerge w:val="restart"/>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6.003</w:t>
            </w:r>
          </w:p>
        </w:tc>
        <w:tc>
          <w:tcPr>
            <w:tcW w:w="8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40" w:type="dxa"/>
            <w:vAlign w:val="bottom"/>
          </w:tcPr>
          <w:p>
            <w:pPr>
              <w:spacing w:after="0"/>
              <w:rPr>
                <w:sz w:val="5"/>
                <w:szCs w:val="5"/>
                <w:color w:val="auto"/>
              </w:rPr>
            </w:pPr>
          </w:p>
        </w:tc>
        <w:tc>
          <w:tcPr>
            <w:tcW w:w="7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6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20" w:type="dxa"/>
            <w:vAlign w:val="bottom"/>
            <w:vMerge w:val="restart"/>
          </w:tcPr>
          <w:p>
            <w:pPr>
              <w:ind w:left="80"/>
              <w:spacing w:after="0" w:line="139" w:lineRule="exact"/>
              <w:rPr>
                <w:sz w:val="20"/>
                <w:szCs w:val="20"/>
                <w:color w:val="auto"/>
              </w:rPr>
            </w:pPr>
            <w:r>
              <w:rPr>
                <w:rFonts w:ascii="Times New Roman" w:cs="Times New Roman" w:eastAsia="Times New Roman" w:hAnsi="Times New Roman"/>
                <w:sz w:val="13"/>
                <w:szCs w:val="13"/>
                <w:color w:val="0000FF"/>
              </w:rPr>
              <w:t>05/06/2012</w:t>
            </w:r>
          </w:p>
        </w:tc>
        <w:tc>
          <w:tcPr>
            <w:tcW w:w="60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920" w:type="dxa"/>
            <w:vAlign w:val="bottom"/>
            <w:vMerge w:val="restart"/>
          </w:tcPr>
          <w:p>
            <w:pPr>
              <w:jc w:val="center"/>
              <w:spacing w:after="0" w:line="139" w:lineRule="exact"/>
              <w:rPr>
                <w:sz w:val="20"/>
                <w:szCs w:val="20"/>
                <w:color w:val="auto"/>
              </w:rPr>
            </w:pPr>
            <w:r>
              <w:rPr>
                <w:rFonts w:ascii="Times New Roman" w:cs="Times New Roman" w:eastAsia="Times New Roman" w:hAnsi="Times New Roman"/>
                <w:sz w:val="13"/>
                <w:szCs w:val="13"/>
                <w:color w:val="0000FF"/>
                <w:w w:val="94"/>
              </w:rPr>
              <w:t>115,880</w:t>
            </w:r>
          </w:p>
        </w:tc>
        <w:tc>
          <w:tcPr>
            <w:tcW w:w="720" w:type="dxa"/>
            <w:vAlign w:val="bottom"/>
            <w:vMerge w:val="restart"/>
          </w:tcPr>
          <w:p>
            <w:pPr>
              <w:ind w:left="320"/>
              <w:spacing w:after="0" w:line="139" w:lineRule="exact"/>
              <w:rPr>
                <w:sz w:val="20"/>
                <w:szCs w:val="20"/>
                <w:color w:val="auto"/>
              </w:rPr>
            </w:pPr>
            <w:r>
              <w:rPr>
                <w:rFonts w:ascii="Times New Roman" w:cs="Times New Roman" w:eastAsia="Times New Roman" w:hAnsi="Times New Roman"/>
                <w:sz w:val="13"/>
                <w:szCs w:val="13"/>
                <w:color w:val="0000FF"/>
              </w:rPr>
              <w:t>D</w:t>
            </w: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660" w:type="dxa"/>
            <w:vAlign w:val="bottom"/>
            <w:gridSpan w:val="2"/>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8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76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600" w:type="dxa"/>
            <w:vAlign w:val="bottom"/>
            <w:vMerge w:val="restart"/>
          </w:tcPr>
          <w:p>
            <w:pPr>
              <w:ind w:left="160"/>
              <w:spacing w:after="0"/>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60" w:type="dxa"/>
            <w:vAlign w:val="bottom"/>
            <w:gridSpan w:val="2"/>
            <w:vMerge w:val="restart"/>
          </w:tcPr>
          <w:p>
            <w:pPr>
              <w:ind w:left="60"/>
              <w:spacing w:after="0" w:line="139" w:lineRule="exact"/>
              <w:rPr>
                <w:sz w:val="20"/>
                <w:szCs w:val="20"/>
                <w:color w:val="auto"/>
              </w:rPr>
            </w:pPr>
            <w:r>
              <w:rPr>
                <w:rFonts w:ascii="Times New Roman" w:cs="Times New Roman" w:eastAsia="Times New Roman" w:hAnsi="Times New Roman"/>
                <w:sz w:val="13"/>
                <w:szCs w:val="13"/>
                <w:color w:val="0000FF"/>
              </w:rPr>
              <w:t>(Right to</w:t>
            </w:r>
          </w:p>
        </w:tc>
        <w:tc>
          <w:tcPr>
            <w:tcW w:w="760" w:type="dxa"/>
            <w:vAlign w:val="bottom"/>
          </w:tcPr>
          <w:p>
            <w:pPr>
              <w:spacing w:after="0"/>
              <w:rPr>
                <w:sz w:val="7"/>
                <w:szCs w:val="7"/>
                <w:color w:val="auto"/>
              </w:rPr>
            </w:pPr>
          </w:p>
        </w:tc>
        <w:tc>
          <w:tcPr>
            <w:tcW w:w="88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7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680" w:type="dxa"/>
            <w:vAlign w:val="bottom"/>
          </w:tcPr>
          <w:p>
            <w:pPr>
              <w:spacing w:after="0"/>
              <w:rPr>
                <w:sz w:val="7"/>
                <w:szCs w:val="7"/>
                <w:color w:val="auto"/>
              </w:rPr>
            </w:pP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660" w:type="dxa"/>
            <w:vAlign w:val="bottom"/>
            <w:gridSpan w:val="2"/>
            <w:vMerge w:val="continue"/>
          </w:tcPr>
          <w:p>
            <w:pPr>
              <w:spacing w:after="0"/>
              <w:rPr>
                <w:sz w:val="4"/>
                <w:szCs w:val="4"/>
                <w:color w:val="auto"/>
              </w:rPr>
            </w:pPr>
          </w:p>
        </w:tc>
        <w:tc>
          <w:tcPr>
            <w:tcW w:w="760" w:type="dxa"/>
            <w:vAlign w:val="bottom"/>
          </w:tcPr>
          <w:p>
            <w:pPr>
              <w:spacing w:after="0"/>
              <w:rPr>
                <w:sz w:val="4"/>
                <w:szCs w:val="4"/>
                <w:color w:val="auto"/>
              </w:rPr>
            </w:pPr>
          </w:p>
        </w:tc>
        <w:tc>
          <w:tcPr>
            <w:tcW w:w="880" w:type="dxa"/>
            <w:vAlign w:val="bottom"/>
          </w:tcPr>
          <w:p>
            <w:pPr>
              <w:spacing w:after="0"/>
              <w:rPr>
                <w:sz w:val="4"/>
                <w:szCs w:val="4"/>
                <w:color w:val="auto"/>
              </w:rPr>
            </w:pPr>
          </w:p>
        </w:tc>
        <w:tc>
          <w:tcPr>
            <w:tcW w:w="22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60" w:type="dxa"/>
            <w:vAlign w:val="bottom"/>
          </w:tcPr>
          <w:p>
            <w:pPr>
              <w:spacing w:after="0"/>
              <w:rPr>
                <w:sz w:val="4"/>
                <w:szCs w:val="4"/>
                <w:color w:val="auto"/>
              </w:rPr>
            </w:pPr>
          </w:p>
        </w:tc>
        <w:tc>
          <w:tcPr>
            <w:tcW w:w="1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60" w:type="dxa"/>
            <w:vAlign w:val="bottom"/>
          </w:tcPr>
          <w:p>
            <w:pPr>
              <w:spacing w:after="0"/>
              <w:rPr>
                <w:sz w:val="4"/>
                <w:szCs w:val="4"/>
                <w:color w:val="auto"/>
              </w:rPr>
            </w:pPr>
          </w:p>
        </w:tc>
        <w:tc>
          <w:tcPr>
            <w:tcW w:w="800" w:type="dxa"/>
            <w:vAlign w:val="bottom"/>
          </w:tcPr>
          <w:p>
            <w:pPr>
              <w:spacing w:after="0"/>
              <w:rPr>
                <w:sz w:val="4"/>
                <w:szCs w:val="4"/>
                <w:color w:val="auto"/>
              </w:rPr>
            </w:pPr>
          </w:p>
        </w:tc>
        <w:tc>
          <w:tcPr>
            <w:tcW w:w="760" w:type="dxa"/>
            <w:vAlign w:val="bottom"/>
          </w:tcPr>
          <w:p>
            <w:pPr>
              <w:spacing w:after="0"/>
              <w:rPr>
                <w:sz w:val="4"/>
                <w:szCs w:val="4"/>
                <w:color w:val="auto"/>
              </w:rPr>
            </w:pPr>
          </w:p>
        </w:tc>
        <w:tc>
          <w:tcPr>
            <w:tcW w:w="72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6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3"/>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200" w:type="dxa"/>
            <w:vAlign w:val="bottom"/>
            <w:tcBorders>
              <w:bottom w:val="single" w:sz="8" w:color="2C2C2C"/>
            </w:tcBorders>
            <w:gridSpan w:val="3"/>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4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6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9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2520" w:type="dxa"/>
            <w:vAlign w:val="bottom"/>
            <w:tcBorders>
              <w:top w:val="single" w:sz="8" w:color="2C2C2C"/>
            </w:tcBorders>
            <w:gridSpan w:val="5"/>
          </w:tcPr>
          <w:p>
            <w:pPr>
              <w:ind w:left="60"/>
              <w:spacing w:after="0" w:line="225" w:lineRule="exact"/>
              <w:rPr>
                <w:sz w:val="20"/>
                <w:szCs w:val="20"/>
                <w:color w:val="auto"/>
              </w:rPr>
            </w:pPr>
            <w:r>
              <w:rPr>
                <w:rFonts w:ascii="Arial" w:cs="Arial" w:eastAsia="Arial" w:hAnsi="Arial"/>
                <w:sz w:val="13"/>
                <w:szCs w:val="13"/>
                <w:color w:val="auto"/>
                <w:w w:val="97"/>
              </w:rPr>
              <w:t>1. Name and Address of Reporting Person</w:t>
            </w:r>
            <w:r>
              <w:rPr>
                <w:rFonts w:ascii="Arial" w:cs="Arial" w:eastAsia="Arial" w:hAnsi="Arial"/>
                <w:sz w:val="21"/>
                <w:szCs w:val="21"/>
                <w:color w:val="auto"/>
                <w:w w:val="97"/>
                <w:vertAlign w:val="superscript"/>
              </w:rPr>
              <w:t>*</w:t>
            </w:r>
          </w:p>
        </w:tc>
        <w:tc>
          <w:tcPr>
            <w:tcW w:w="1040" w:type="dxa"/>
            <w:vAlign w:val="bottom"/>
            <w:tcBorders>
              <w:top w:val="single" w:sz="8" w:color="2C2C2C"/>
            </w:tcBorders>
          </w:tcPr>
          <w:p>
            <w:pPr>
              <w:spacing w:after="0"/>
              <w:rPr>
                <w:sz w:val="19"/>
                <w:szCs w:val="19"/>
                <w:color w:val="auto"/>
              </w:rPr>
            </w:pPr>
          </w:p>
        </w:tc>
        <w:tc>
          <w:tcPr>
            <w:tcW w:w="76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20" w:type="dxa"/>
            <w:vAlign w:val="bottom"/>
            <w:gridSpan w:val="4"/>
          </w:tcPr>
          <w:p>
            <w:pPr>
              <w:spacing w:after="0" w:line="214" w:lineRule="exact"/>
              <w:rPr>
                <w:rFonts w:ascii="Times New Roman" w:cs="Times New Roman" w:eastAsia="Times New Roman" w:hAnsi="Times New Roman"/>
                <w:sz w:val="20"/>
                <w:szCs w:val="20"/>
                <w:color w:val="0000EE"/>
              </w:rPr>
            </w:pPr>
            <w:hyperlink r:id="rId12">
              <w:r>
                <w:rPr>
                  <w:rFonts w:ascii="Times New Roman" w:cs="Times New Roman" w:eastAsia="Times New Roman" w:hAnsi="Times New Roman"/>
                  <w:sz w:val="20"/>
                  <w:szCs w:val="20"/>
                  <w:color w:val="0000EE"/>
                </w:rPr>
                <w:t>Weili Dai &amp; Sehat Sutardja</w:t>
              </w:r>
            </w:hyperlink>
          </w:p>
        </w:tc>
        <w:tc>
          <w:tcPr>
            <w:tcW w:w="10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Borders>
              <w:top w:val="single" w:sz="8" w:color="0000EE"/>
              <w:bottom w:val="single" w:sz="8" w:color="9A9A9A"/>
            </w:tcBorders>
          </w:tcPr>
          <w:p>
            <w:pPr>
              <w:spacing w:after="0"/>
              <w:rPr>
                <w:sz w:val="14"/>
                <w:szCs w:val="14"/>
                <w:color w:val="auto"/>
              </w:rPr>
            </w:pPr>
          </w:p>
        </w:tc>
        <w:tc>
          <w:tcPr>
            <w:tcW w:w="760" w:type="dxa"/>
            <w:vAlign w:val="bottom"/>
            <w:tcBorders>
              <w:top w:val="single" w:sz="8" w:color="0000EE"/>
              <w:bottom w:val="single" w:sz="8" w:color="9A9A9A"/>
            </w:tcBorders>
          </w:tcPr>
          <w:p>
            <w:pPr>
              <w:spacing w:after="0"/>
              <w:rPr>
                <w:sz w:val="14"/>
                <w:szCs w:val="14"/>
                <w:color w:val="auto"/>
              </w:rPr>
            </w:pPr>
          </w:p>
        </w:tc>
        <w:tc>
          <w:tcPr>
            <w:tcW w:w="880" w:type="dxa"/>
            <w:vAlign w:val="bottom"/>
            <w:tcBorders>
              <w:top w:val="single" w:sz="8" w:color="0000EE"/>
              <w:bottom w:val="single" w:sz="8" w:color="9A9A9A"/>
            </w:tcBorders>
          </w:tcPr>
          <w:p>
            <w:pPr>
              <w:spacing w:after="0"/>
              <w:rPr>
                <w:sz w:val="14"/>
                <w:szCs w:val="14"/>
                <w:color w:val="auto"/>
              </w:rPr>
            </w:pPr>
          </w:p>
        </w:tc>
        <w:tc>
          <w:tcPr>
            <w:tcW w:w="220" w:type="dxa"/>
            <w:vAlign w:val="bottom"/>
            <w:tcBorders>
              <w:bottom w:val="single" w:sz="8" w:color="9A9A9A"/>
            </w:tcBorders>
          </w:tcPr>
          <w:p>
            <w:pPr>
              <w:spacing w:after="0"/>
              <w:rPr>
                <w:sz w:val="14"/>
                <w:szCs w:val="14"/>
                <w:color w:val="auto"/>
              </w:rPr>
            </w:pPr>
          </w:p>
        </w:tc>
        <w:tc>
          <w:tcPr>
            <w:tcW w:w="104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0"/>
                <w:szCs w:val="20"/>
                <w:color w:val="auto"/>
              </w:rPr>
            </w:pPr>
            <w:r>
              <w:rPr>
                <w:rFonts w:ascii="Arial" w:cs="Arial" w:eastAsia="Arial" w:hAnsi="Arial"/>
                <w:sz w:val="13"/>
                <w:szCs w:val="13"/>
                <w:color w:val="auto"/>
              </w:rPr>
              <w:t>(Last)</w:t>
            </w:r>
          </w:p>
        </w:tc>
        <w:tc>
          <w:tcPr>
            <w:tcW w:w="760" w:type="dxa"/>
            <w:vAlign w:val="bottom"/>
          </w:tcPr>
          <w:p>
            <w:pPr>
              <w:spacing w:after="0"/>
              <w:rPr>
                <w:sz w:val="24"/>
                <w:szCs w:val="24"/>
                <w:color w:val="auto"/>
              </w:rPr>
            </w:pPr>
          </w:p>
        </w:tc>
        <w:tc>
          <w:tcPr>
            <w:tcW w:w="1100" w:type="dxa"/>
            <w:vAlign w:val="bottom"/>
            <w:gridSpan w:val="2"/>
          </w:tcPr>
          <w:p>
            <w:pPr>
              <w:ind w:left="140"/>
              <w:spacing w:after="0"/>
              <w:rPr>
                <w:sz w:val="20"/>
                <w:szCs w:val="20"/>
                <w:color w:val="auto"/>
              </w:rPr>
            </w:pPr>
            <w:r>
              <w:rPr>
                <w:rFonts w:ascii="Arial" w:cs="Arial" w:eastAsia="Arial" w:hAnsi="Arial"/>
                <w:sz w:val="13"/>
                <w:szCs w:val="13"/>
                <w:color w:val="auto"/>
              </w:rPr>
              <w:t>(First)</w:t>
            </w:r>
          </w:p>
        </w:tc>
        <w:tc>
          <w:tcPr>
            <w:tcW w:w="1040" w:type="dxa"/>
            <w:vAlign w:val="bottom"/>
          </w:tcPr>
          <w:p>
            <w:pPr>
              <w:ind w:left="5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20" w:type="dxa"/>
            <w:vAlign w:val="bottom"/>
            <w:gridSpan w:val="4"/>
          </w:tcPr>
          <w:p>
            <w:pPr>
              <w:spacing w:after="0"/>
              <w:rPr>
                <w:sz w:val="20"/>
                <w:szCs w:val="20"/>
                <w:color w:val="auto"/>
              </w:rPr>
            </w:pPr>
            <w:r>
              <w:rPr>
                <w:rFonts w:ascii="Times New Roman" w:cs="Times New Roman" w:eastAsia="Times New Roman" w:hAnsi="Times New Roman"/>
                <w:sz w:val="16"/>
                <w:szCs w:val="16"/>
                <w:color w:val="0000FF"/>
              </w:rPr>
              <w:t>5488 MARVELL LANE</w:t>
            </w:r>
          </w:p>
        </w:tc>
        <w:tc>
          <w:tcPr>
            <w:tcW w:w="10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60" w:type="dxa"/>
            <w:vAlign w:val="bottom"/>
            <w:tcBorders>
              <w:bottom w:val="single" w:sz="8" w:color="9A9A9A"/>
            </w:tcBorders>
          </w:tcPr>
          <w:p>
            <w:pPr>
              <w:spacing w:after="0"/>
              <w:rPr>
                <w:sz w:val="16"/>
                <w:szCs w:val="16"/>
                <w:color w:val="auto"/>
              </w:rPr>
            </w:pPr>
          </w:p>
        </w:tc>
        <w:tc>
          <w:tcPr>
            <w:tcW w:w="760" w:type="dxa"/>
            <w:vAlign w:val="bottom"/>
            <w:tcBorders>
              <w:bottom w:val="single" w:sz="8" w:color="9A9A9A"/>
            </w:tcBorders>
          </w:tcPr>
          <w:p>
            <w:pPr>
              <w:spacing w:after="0"/>
              <w:rPr>
                <w:sz w:val="16"/>
                <w:szCs w:val="16"/>
                <w:color w:val="auto"/>
              </w:rPr>
            </w:pPr>
          </w:p>
        </w:tc>
        <w:tc>
          <w:tcPr>
            <w:tcW w:w="880" w:type="dxa"/>
            <w:vAlign w:val="bottom"/>
            <w:tcBorders>
              <w:bottom w:val="single" w:sz="8" w:color="9A9A9A"/>
            </w:tcBorders>
          </w:tcPr>
          <w:p>
            <w:pPr>
              <w:spacing w:after="0"/>
              <w:rPr>
                <w:sz w:val="16"/>
                <w:szCs w:val="16"/>
                <w:color w:val="auto"/>
              </w:rPr>
            </w:pPr>
          </w:p>
        </w:tc>
        <w:tc>
          <w:tcPr>
            <w:tcW w:w="220" w:type="dxa"/>
            <w:vAlign w:val="bottom"/>
            <w:tcBorders>
              <w:bottom w:val="single" w:sz="8" w:color="9A9A9A"/>
            </w:tcBorders>
          </w:tcPr>
          <w:p>
            <w:pPr>
              <w:spacing w:after="0"/>
              <w:rPr>
                <w:sz w:val="16"/>
                <w:szCs w:val="16"/>
                <w:color w:val="auto"/>
              </w:rPr>
            </w:pPr>
          </w:p>
        </w:tc>
        <w:tc>
          <w:tcPr>
            <w:tcW w:w="1040" w:type="dxa"/>
            <w:vAlign w:val="bottom"/>
            <w:tcBorders>
              <w:bottom w:val="single" w:sz="8" w:color="9A9A9A"/>
            </w:tcBorders>
          </w:tcPr>
          <w:p>
            <w:pPr>
              <w:spacing w:after="0"/>
              <w:rPr>
                <w:sz w:val="16"/>
                <w:szCs w:val="16"/>
                <w:color w:val="auto"/>
              </w:rPr>
            </w:pPr>
          </w:p>
        </w:tc>
        <w:tc>
          <w:tcPr>
            <w:tcW w:w="760" w:type="dxa"/>
            <w:vAlign w:val="bottom"/>
            <w:tcBorders>
              <w:bottom w:val="single" w:sz="8" w:color="9A9A9A"/>
            </w:tcBorders>
          </w:tcPr>
          <w:p>
            <w:pPr>
              <w:spacing w:after="0"/>
              <w:rPr>
                <w:sz w:val="16"/>
                <w:szCs w:val="16"/>
                <w:color w:val="auto"/>
              </w:rPr>
            </w:pPr>
          </w:p>
        </w:tc>
        <w:tc>
          <w:tcPr>
            <w:tcW w:w="120" w:type="dxa"/>
            <w:vAlign w:val="bottom"/>
            <w:tcBorders>
              <w:bottom w:val="single" w:sz="8" w:color="9A9A9A"/>
            </w:tcBorders>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66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76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20" w:type="dxa"/>
            <w:vAlign w:val="bottom"/>
            <w:gridSpan w:val="2"/>
          </w:tcPr>
          <w:p>
            <w:pPr>
              <w:spacing w:after="0"/>
              <w:rPr>
                <w:sz w:val="20"/>
                <w:szCs w:val="20"/>
                <w:color w:val="auto"/>
              </w:rPr>
            </w:pPr>
            <w:r>
              <w:rPr>
                <w:rFonts w:ascii="Times New Roman" w:cs="Times New Roman" w:eastAsia="Times New Roman" w:hAnsi="Times New Roman"/>
                <w:sz w:val="16"/>
                <w:szCs w:val="16"/>
                <w:color w:val="0000FF"/>
              </w:rPr>
              <w:t>SANTA CLARA</w:t>
            </w:r>
          </w:p>
        </w:tc>
        <w:tc>
          <w:tcPr>
            <w:tcW w:w="1100" w:type="dxa"/>
            <w:vAlign w:val="bottom"/>
            <w:gridSpan w:val="2"/>
          </w:tcPr>
          <w:p>
            <w:pPr>
              <w:ind w:left="140"/>
              <w:spacing w:after="0"/>
              <w:rPr>
                <w:sz w:val="20"/>
                <w:szCs w:val="20"/>
                <w:color w:val="auto"/>
              </w:rPr>
            </w:pPr>
            <w:r>
              <w:rPr>
                <w:rFonts w:ascii="Times New Roman" w:cs="Times New Roman" w:eastAsia="Times New Roman" w:hAnsi="Times New Roman"/>
                <w:sz w:val="16"/>
                <w:szCs w:val="16"/>
                <w:color w:val="0000FF"/>
              </w:rPr>
              <w:t>CA</w:t>
            </w:r>
          </w:p>
        </w:tc>
        <w:tc>
          <w:tcPr>
            <w:tcW w:w="1040" w:type="dxa"/>
            <w:vAlign w:val="bottom"/>
          </w:tcPr>
          <w:p>
            <w:pPr>
              <w:ind w:left="500"/>
              <w:spacing w:after="0"/>
              <w:rPr>
                <w:sz w:val="20"/>
                <w:szCs w:val="20"/>
                <w:color w:val="auto"/>
              </w:rPr>
            </w:pPr>
            <w:r>
              <w:rPr>
                <w:rFonts w:ascii="Times New Roman" w:cs="Times New Roman" w:eastAsia="Times New Roman" w:hAnsi="Times New Roman"/>
                <w:sz w:val="16"/>
                <w:szCs w:val="16"/>
                <w:color w:val="0000FF"/>
              </w:rPr>
              <w:t>95054</w:t>
            </w:r>
          </w:p>
        </w:tc>
        <w:tc>
          <w:tcPr>
            <w:tcW w:w="7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Borders>
              <w:bottom w:val="single" w:sz="8" w:color="9A9A9A"/>
            </w:tcBorders>
          </w:tcPr>
          <w:p>
            <w:pPr>
              <w:spacing w:after="0"/>
              <w:rPr>
                <w:sz w:val="12"/>
                <w:szCs w:val="12"/>
                <w:color w:val="auto"/>
              </w:rPr>
            </w:pPr>
          </w:p>
        </w:tc>
        <w:tc>
          <w:tcPr>
            <w:tcW w:w="760" w:type="dxa"/>
            <w:vAlign w:val="bottom"/>
            <w:tcBorders>
              <w:bottom w:val="single" w:sz="8" w:color="9A9A9A"/>
            </w:tcBorders>
          </w:tcPr>
          <w:p>
            <w:pPr>
              <w:spacing w:after="0"/>
              <w:rPr>
                <w:sz w:val="12"/>
                <w:szCs w:val="12"/>
                <w:color w:val="auto"/>
              </w:rPr>
            </w:pPr>
          </w:p>
        </w:tc>
        <w:tc>
          <w:tcPr>
            <w:tcW w:w="880" w:type="dxa"/>
            <w:vAlign w:val="bottom"/>
            <w:tcBorders>
              <w:bottom w:val="single" w:sz="8" w:color="9A9A9A"/>
            </w:tcBorders>
          </w:tcPr>
          <w:p>
            <w:pPr>
              <w:spacing w:after="0"/>
              <w:rPr>
                <w:sz w:val="12"/>
                <w:szCs w:val="12"/>
                <w:color w:val="auto"/>
              </w:rPr>
            </w:pPr>
          </w:p>
        </w:tc>
        <w:tc>
          <w:tcPr>
            <w:tcW w:w="22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76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0"/>
                <w:szCs w:val="20"/>
                <w:color w:val="auto"/>
              </w:rPr>
            </w:pPr>
            <w:r>
              <w:rPr>
                <w:rFonts w:ascii="Arial" w:cs="Arial" w:eastAsia="Arial" w:hAnsi="Arial"/>
                <w:sz w:val="13"/>
                <w:szCs w:val="13"/>
                <w:color w:val="auto"/>
              </w:rPr>
              <w:t>(City)</w:t>
            </w:r>
          </w:p>
        </w:tc>
        <w:tc>
          <w:tcPr>
            <w:tcW w:w="760" w:type="dxa"/>
            <w:vAlign w:val="bottom"/>
          </w:tcPr>
          <w:p>
            <w:pPr>
              <w:spacing w:after="0"/>
              <w:rPr>
                <w:sz w:val="24"/>
                <w:szCs w:val="24"/>
                <w:color w:val="auto"/>
              </w:rPr>
            </w:pPr>
          </w:p>
        </w:tc>
        <w:tc>
          <w:tcPr>
            <w:tcW w:w="1100" w:type="dxa"/>
            <w:vAlign w:val="bottom"/>
            <w:gridSpan w:val="2"/>
          </w:tcPr>
          <w:p>
            <w:pPr>
              <w:ind w:left="140"/>
              <w:spacing w:after="0"/>
              <w:rPr>
                <w:sz w:val="20"/>
                <w:szCs w:val="20"/>
                <w:color w:val="auto"/>
              </w:rPr>
            </w:pPr>
            <w:r>
              <w:rPr>
                <w:rFonts w:ascii="Arial" w:cs="Arial" w:eastAsia="Arial" w:hAnsi="Arial"/>
                <w:sz w:val="13"/>
                <w:szCs w:val="13"/>
                <w:color w:val="auto"/>
              </w:rPr>
              <w:t>(State)</w:t>
            </w:r>
          </w:p>
        </w:tc>
        <w:tc>
          <w:tcPr>
            <w:tcW w:w="1040" w:type="dxa"/>
            <w:vAlign w:val="bottom"/>
          </w:tcPr>
          <w:p>
            <w:pPr>
              <w:ind w:left="5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2200" w:type="dxa"/>
            <w:vAlign w:val="bottom"/>
            <w:tcBorders>
              <w:bottom w:val="single" w:sz="8" w:color="2C2C2C"/>
            </w:tcBorders>
            <w:gridSpan w:val="3"/>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10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2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20" w:type="dxa"/>
            <w:vAlign w:val="bottom"/>
          </w:tcPr>
          <w:p>
            <w:pPr>
              <w:spacing w:after="0"/>
              <w:rPr>
                <w:sz w:val="6"/>
                <w:szCs w:val="6"/>
                <w:color w:val="auto"/>
              </w:rPr>
            </w:pPr>
          </w:p>
        </w:tc>
        <w:tc>
          <w:tcPr>
            <w:tcW w:w="600" w:type="dxa"/>
            <w:vAlign w:val="bottom"/>
          </w:tcPr>
          <w:p>
            <w:pPr>
              <w:spacing w:after="0"/>
              <w:rPr>
                <w:sz w:val="6"/>
                <w:szCs w:val="6"/>
                <w:color w:val="auto"/>
              </w:rPr>
            </w:pPr>
          </w:p>
        </w:tc>
        <w:tc>
          <w:tcPr>
            <w:tcW w:w="780" w:type="dxa"/>
            <w:vAlign w:val="bottom"/>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tcPr>
          <w:p>
            <w:pPr>
              <w:spacing w:after="0"/>
              <w:rPr>
                <w:sz w:val="6"/>
                <w:szCs w:val="6"/>
                <w:color w:val="auto"/>
              </w:rPr>
            </w:pPr>
          </w:p>
        </w:tc>
        <w:tc>
          <w:tcPr>
            <w:tcW w:w="720" w:type="dxa"/>
            <w:vAlign w:val="bottom"/>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2520" w:type="dxa"/>
            <w:vAlign w:val="bottom"/>
            <w:gridSpan w:val="5"/>
          </w:tcPr>
          <w:p>
            <w:pPr>
              <w:ind w:left="60"/>
              <w:spacing w:after="0" w:line="240" w:lineRule="exact"/>
              <w:rPr>
                <w:sz w:val="20"/>
                <w:szCs w:val="20"/>
                <w:color w:val="auto"/>
              </w:rPr>
            </w:pPr>
            <w:r>
              <w:rPr>
                <w:rFonts w:ascii="Arial" w:cs="Arial" w:eastAsia="Arial" w:hAnsi="Arial"/>
                <w:sz w:val="13"/>
                <w:szCs w:val="13"/>
                <w:color w:val="auto"/>
                <w:w w:val="97"/>
              </w:rPr>
              <w:t>1. Name and Address of Reporting Person</w:t>
            </w:r>
            <w:r>
              <w:rPr>
                <w:rFonts w:ascii="Arial" w:cs="Arial" w:eastAsia="Arial" w:hAnsi="Arial"/>
                <w:sz w:val="21"/>
                <w:szCs w:val="21"/>
                <w:color w:val="auto"/>
                <w:w w:val="97"/>
                <w:vertAlign w:val="superscript"/>
              </w:rPr>
              <w:t>*</w:t>
            </w:r>
          </w:p>
        </w:tc>
        <w:tc>
          <w:tcPr>
            <w:tcW w:w="10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20" w:type="dxa"/>
            <w:vAlign w:val="bottom"/>
            <w:gridSpan w:val="4"/>
          </w:tcPr>
          <w:p>
            <w:pPr>
              <w:spacing w:after="0" w:line="214" w:lineRule="exact"/>
              <w:rPr>
                <w:rFonts w:ascii="Times New Roman" w:cs="Times New Roman" w:eastAsia="Times New Roman" w:hAnsi="Times New Roman"/>
                <w:sz w:val="20"/>
                <w:szCs w:val="20"/>
                <w:color w:val="0000EE"/>
              </w:rPr>
            </w:pPr>
            <w:hyperlink r:id="rId15">
              <w:r>
                <w:rPr>
                  <w:rFonts w:ascii="Times New Roman" w:cs="Times New Roman" w:eastAsia="Times New Roman" w:hAnsi="Times New Roman"/>
                  <w:sz w:val="20"/>
                  <w:szCs w:val="20"/>
                  <w:color w:val="0000EE"/>
                </w:rPr>
                <w:t>Sehat Sutardja &amp; Weili Dai</w:t>
              </w:r>
            </w:hyperlink>
          </w:p>
        </w:tc>
        <w:tc>
          <w:tcPr>
            <w:tcW w:w="10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Borders>
              <w:top w:val="single" w:sz="8" w:color="0000EE"/>
              <w:bottom w:val="single" w:sz="8" w:color="9A9A9A"/>
            </w:tcBorders>
          </w:tcPr>
          <w:p>
            <w:pPr>
              <w:spacing w:after="0"/>
              <w:rPr>
                <w:sz w:val="14"/>
                <w:szCs w:val="14"/>
                <w:color w:val="auto"/>
              </w:rPr>
            </w:pPr>
          </w:p>
        </w:tc>
        <w:tc>
          <w:tcPr>
            <w:tcW w:w="760" w:type="dxa"/>
            <w:vAlign w:val="bottom"/>
            <w:tcBorders>
              <w:top w:val="single" w:sz="8" w:color="0000EE"/>
              <w:bottom w:val="single" w:sz="8" w:color="9A9A9A"/>
            </w:tcBorders>
          </w:tcPr>
          <w:p>
            <w:pPr>
              <w:spacing w:after="0"/>
              <w:rPr>
                <w:sz w:val="14"/>
                <w:szCs w:val="14"/>
                <w:color w:val="auto"/>
              </w:rPr>
            </w:pPr>
          </w:p>
        </w:tc>
        <w:tc>
          <w:tcPr>
            <w:tcW w:w="880" w:type="dxa"/>
            <w:vAlign w:val="bottom"/>
            <w:tcBorders>
              <w:top w:val="single" w:sz="8" w:color="0000EE"/>
              <w:bottom w:val="single" w:sz="8" w:color="9A9A9A"/>
            </w:tcBorders>
          </w:tcPr>
          <w:p>
            <w:pPr>
              <w:spacing w:after="0"/>
              <w:rPr>
                <w:sz w:val="14"/>
                <w:szCs w:val="14"/>
                <w:color w:val="auto"/>
              </w:rPr>
            </w:pPr>
          </w:p>
        </w:tc>
        <w:tc>
          <w:tcPr>
            <w:tcW w:w="220" w:type="dxa"/>
            <w:vAlign w:val="bottom"/>
            <w:tcBorders>
              <w:bottom w:val="single" w:sz="8" w:color="9A9A9A"/>
            </w:tcBorders>
          </w:tcPr>
          <w:p>
            <w:pPr>
              <w:spacing w:after="0"/>
              <w:rPr>
                <w:sz w:val="14"/>
                <w:szCs w:val="14"/>
                <w:color w:val="auto"/>
              </w:rPr>
            </w:pPr>
          </w:p>
        </w:tc>
        <w:tc>
          <w:tcPr>
            <w:tcW w:w="104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0"/>
                <w:szCs w:val="20"/>
                <w:color w:val="auto"/>
              </w:rPr>
            </w:pPr>
            <w:r>
              <w:rPr>
                <w:rFonts w:ascii="Arial" w:cs="Arial" w:eastAsia="Arial" w:hAnsi="Arial"/>
                <w:sz w:val="13"/>
                <w:szCs w:val="13"/>
                <w:color w:val="auto"/>
              </w:rPr>
              <w:t>(Last)</w:t>
            </w:r>
          </w:p>
        </w:tc>
        <w:tc>
          <w:tcPr>
            <w:tcW w:w="760" w:type="dxa"/>
            <w:vAlign w:val="bottom"/>
          </w:tcPr>
          <w:p>
            <w:pPr>
              <w:spacing w:after="0"/>
              <w:rPr>
                <w:sz w:val="24"/>
                <w:szCs w:val="24"/>
                <w:color w:val="auto"/>
              </w:rPr>
            </w:pPr>
          </w:p>
        </w:tc>
        <w:tc>
          <w:tcPr>
            <w:tcW w:w="1100" w:type="dxa"/>
            <w:vAlign w:val="bottom"/>
            <w:gridSpan w:val="2"/>
          </w:tcPr>
          <w:p>
            <w:pPr>
              <w:ind w:left="140"/>
              <w:spacing w:after="0"/>
              <w:rPr>
                <w:sz w:val="20"/>
                <w:szCs w:val="20"/>
                <w:color w:val="auto"/>
              </w:rPr>
            </w:pPr>
            <w:r>
              <w:rPr>
                <w:rFonts w:ascii="Arial" w:cs="Arial" w:eastAsia="Arial" w:hAnsi="Arial"/>
                <w:sz w:val="13"/>
                <w:szCs w:val="13"/>
                <w:color w:val="auto"/>
              </w:rPr>
              <w:t>(First)</w:t>
            </w:r>
          </w:p>
        </w:tc>
        <w:tc>
          <w:tcPr>
            <w:tcW w:w="1040" w:type="dxa"/>
            <w:vAlign w:val="bottom"/>
          </w:tcPr>
          <w:p>
            <w:pPr>
              <w:ind w:left="5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20" w:type="dxa"/>
            <w:vAlign w:val="bottom"/>
            <w:gridSpan w:val="4"/>
          </w:tcPr>
          <w:p>
            <w:pPr>
              <w:spacing w:after="0"/>
              <w:rPr>
                <w:sz w:val="20"/>
                <w:szCs w:val="20"/>
                <w:color w:val="auto"/>
              </w:rPr>
            </w:pPr>
            <w:r>
              <w:rPr>
                <w:rFonts w:ascii="Times New Roman" w:cs="Times New Roman" w:eastAsia="Times New Roman" w:hAnsi="Times New Roman"/>
                <w:sz w:val="16"/>
                <w:szCs w:val="16"/>
                <w:color w:val="0000FF"/>
              </w:rPr>
              <w:t>5488 MARVELL LANE</w:t>
            </w:r>
          </w:p>
        </w:tc>
        <w:tc>
          <w:tcPr>
            <w:tcW w:w="10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60" w:type="dxa"/>
            <w:vAlign w:val="bottom"/>
            <w:tcBorders>
              <w:bottom w:val="single" w:sz="8" w:color="9A9A9A"/>
            </w:tcBorders>
          </w:tcPr>
          <w:p>
            <w:pPr>
              <w:spacing w:after="0"/>
              <w:rPr>
                <w:sz w:val="16"/>
                <w:szCs w:val="16"/>
                <w:color w:val="auto"/>
              </w:rPr>
            </w:pPr>
          </w:p>
        </w:tc>
        <w:tc>
          <w:tcPr>
            <w:tcW w:w="760" w:type="dxa"/>
            <w:vAlign w:val="bottom"/>
            <w:tcBorders>
              <w:bottom w:val="single" w:sz="8" w:color="9A9A9A"/>
            </w:tcBorders>
          </w:tcPr>
          <w:p>
            <w:pPr>
              <w:spacing w:after="0"/>
              <w:rPr>
                <w:sz w:val="16"/>
                <w:szCs w:val="16"/>
                <w:color w:val="auto"/>
              </w:rPr>
            </w:pPr>
          </w:p>
        </w:tc>
        <w:tc>
          <w:tcPr>
            <w:tcW w:w="880" w:type="dxa"/>
            <w:vAlign w:val="bottom"/>
            <w:tcBorders>
              <w:bottom w:val="single" w:sz="8" w:color="9A9A9A"/>
            </w:tcBorders>
          </w:tcPr>
          <w:p>
            <w:pPr>
              <w:spacing w:after="0"/>
              <w:rPr>
                <w:sz w:val="16"/>
                <w:szCs w:val="16"/>
                <w:color w:val="auto"/>
              </w:rPr>
            </w:pPr>
          </w:p>
        </w:tc>
        <w:tc>
          <w:tcPr>
            <w:tcW w:w="220" w:type="dxa"/>
            <w:vAlign w:val="bottom"/>
            <w:tcBorders>
              <w:bottom w:val="single" w:sz="8" w:color="9A9A9A"/>
            </w:tcBorders>
          </w:tcPr>
          <w:p>
            <w:pPr>
              <w:spacing w:after="0"/>
              <w:rPr>
                <w:sz w:val="16"/>
                <w:szCs w:val="16"/>
                <w:color w:val="auto"/>
              </w:rPr>
            </w:pPr>
          </w:p>
        </w:tc>
        <w:tc>
          <w:tcPr>
            <w:tcW w:w="1040" w:type="dxa"/>
            <w:vAlign w:val="bottom"/>
            <w:tcBorders>
              <w:bottom w:val="single" w:sz="8" w:color="9A9A9A"/>
            </w:tcBorders>
          </w:tcPr>
          <w:p>
            <w:pPr>
              <w:spacing w:after="0"/>
              <w:rPr>
                <w:sz w:val="16"/>
                <w:szCs w:val="16"/>
                <w:color w:val="auto"/>
              </w:rPr>
            </w:pPr>
          </w:p>
        </w:tc>
        <w:tc>
          <w:tcPr>
            <w:tcW w:w="760" w:type="dxa"/>
            <w:vAlign w:val="bottom"/>
            <w:tcBorders>
              <w:bottom w:val="single" w:sz="8" w:color="9A9A9A"/>
            </w:tcBorders>
          </w:tcPr>
          <w:p>
            <w:pPr>
              <w:spacing w:after="0"/>
              <w:rPr>
                <w:sz w:val="16"/>
                <w:szCs w:val="16"/>
                <w:color w:val="auto"/>
              </w:rPr>
            </w:pPr>
          </w:p>
        </w:tc>
        <w:tc>
          <w:tcPr>
            <w:tcW w:w="120" w:type="dxa"/>
            <w:vAlign w:val="bottom"/>
            <w:tcBorders>
              <w:bottom w:val="single" w:sz="8" w:color="9A9A9A"/>
            </w:tcBorders>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66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76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320" w:type="dxa"/>
            <w:vAlign w:val="bottom"/>
            <w:gridSpan w:val="2"/>
          </w:tcPr>
          <w:p>
            <w:pPr>
              <w:spacing w:after="0"/>
              <w:rPr>
                <w:sz w:val="20"/>
                <w:szCs w:val="20"/>
                <w:color w:val="auto"/>
              </w:rPr>
            </w:pPr>
            <w:r>
              <w:rPr>
                <w:rFonts w:ascii="Times New Roman" w:cs="Times New Roman" w:eastAsia="Times New Roman" w:hAnsi="Times New Roman"/>
                <w:sz w:val="16"/>
                <w:szCs w:val="16"/>
                <w:color w:val="0000FF"/>
              </w:rPr>
              <w:t>SANTA CLARA</w:t>
            </w:r>
          </w:p>
        </w:tc>
        <w:tc>
          <w:tcPr>
            <w:tcW w:w="1100" w:type="dxa"/>
            <w:vAlign w:val="bottom"/>
            <w:gridSpan w:val="2"/>
          </w:tcPr>
          <w:p>
            <w:pPr>
              <w:ind w:left="140"/>
              <w:spacing w:after="0"/>
              <w:rPr>
                <w:sz w:val="20"/>
                <w:szCs w:val="20"/>
                <w:color w:val="auto"/>
              </w:rPr>
            </w:pPr>
            <w:r>
              <w:rPr>
                <w:rFonts w:ascii="Times New Roman" w:cs="Times New Roman" w:eastAsia="Times New Roman" w:hAnsi="Times New Roman"/>
                <w:sz w:val="16"/>
                <w:szCs w:val="16"/>
                <w:color w:val="0000FF"/>
              </w:rPr>
              <w:t>CA</w:t>
            </w:r>
          </w:p>
        </w:tc>
        <w:tc>
          <w:tcPr>
            <w:tcW w:w="1040" w:type="dxa"/>
            <w:vAlign w:val="bottom"/>
          </w:tcPr>
          <w:p>
            <w:pPr>
              <w:ind w:left="500"/>
              <w:spacing w:after="0"/>
              <w:rPr>
                <w:sz w:val="20"/>
                <w:szCs w:val="20"/>
                <w:color w:val="auto"/>
              </w:rPr>
            </w:pPr>
            <w:r>
              <w:rPr>
                <w:rFonts w:ascii="Times New Roman" w:cs="Times New Roman" w:eastAsia="Times New Roman" w:hAnsi="Times New Roman"/>
                <w:sz w:val="16"/>
                <w:szCs w:val="16"/>
                <w:color w:val="0000FF"/>
              </w:rPr>
              <w:t>95054</w:t>
            </w:r>
          </w:p>
        </w:tc>
        <w:tc>
          <w:tcPr>
            <w:tcW w:w="7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Borders>
              <w:bottom w:val="single" w:sz="8" w:color="9A9A9A"/>
            </w:tcBorders>
          </w:tcPr>
          <w:p>
            <w:pPr>
              <w:spacing w:after="0"/>
              <w:rPr>
                <w:sz w:val="12"/>
                <w:szCs w:val="12"/>
                <w:color w:val="auto"/>
              </w:rPr>
            </w:pPr>
          </w:p>
        </w:tc>
        <w:tc>
          <w:tcPr>
            <w:tcW w:w="760" w:type="dxa"/>
            <w:vAlign w:val="bottom"/>
            <w:tcBorders>
              <w:bottom w:val="single" w:sz="8" w:color="9A9A9A"/>
            </w:tcBorders>
          </w:tcPr>
          <w:p>
            <w:pPr>
              <w:spacing w:after="0"/>
              <w:rPr>
                <w:sz w:val="12"/>
                <w:szCs w:val="12"/>
                <w:color w:val="auto"/>
              </w:rPr>
            </w:pPr>
          </w:p>
        </w:tc>
        <w:tc>
          <w:tcPr>
            <w:tcW w:w="880" w:type="dxa"/>
            <w:vAlign w:val="bottom"/>
            <w:tcBorders>
              <w:bottom w:val="single" w:sz="8" w:color="9A9A9A"/>
            </w:tcBorders>
          </w:tcPr>
          <w:p>
            <w:pPr>
              <w:spacing w:after="0"/>
              <w:rPr>
                <w:sz w:val="12"/>
                <w:szCs w:val="12"/>
                <w:color w:val="auto"/>
              </w:rPr>
            </w:pPr>
          </w:p>
        </w:tc>
        <w:tc>
          <w:tcPr>
            <w:tcW w:w="22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760" w:type="dxa"/>
            <w:vAlign w:val="bottom"/>
            <w:tcBorders>
              <w:bottom w:val="single" w:sz="8" w:color="9A9A9A"/>
            </w:tcBorders>
          </w:tcPr>
          <w:p>
            <w:pPr>
              <w:spacing w:after="0"/>
              <w:rPr>
                <w:sz w:val="12"/>
                <w:szCs w:val="12"/>
                <w:color w:val="auto"/>
              </w:rPr>
            </w:pPr>
          </w:p>
        </w:tc>
        <w:tc>
          <w:tcPr>
            <w:tcW w:w="12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9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0"/>
                <w:szCs w:val="20"/>
                <w:color w:val="auto"/>
              </w:rPr>
            </w:pPr>
            <w:r>
              <w:rPr>
                <w:rFonts w:ascii="Arial" w:cs="Arial" w:eastAsia="Arial" w:hAnsi="Arial"/>
                <w:sz w:val="13"/>
                <w:szCs w:val="13"/>
                <w:color w:val="auto"/>
              </w:rPr>
              <w:t>(City)</w:t>
            </w:r>
          </w:p>
        </w:tc>
        <w:tc>
          <w:tcPr>
            <w:tcW w:w="760" w:type="dxa"/>
            <w:vAlign w:val="bottom"/>
          </w:tcPr>
          <w:p>
            <w:pPr>
              <w:spacing w:after="0"/>
              <w:rPr>
                <w:sz w:val="24"/>
                <w:szCs w:val="24"/>
                <w:color w:val="auto"/>
              </w:rPr>
            </w:pPr>
          </w:p>
        </w:tc>
        <w:tc>
          <w:tcPr>
            <w:tcW w:w="1100" w:type="dxa"/>
            <w:vAlign w:val="bottom"/>
            <w:gridSpan w:val="2"/>
          </w:tcPr>
          <w:p>
            <w:pPr>
              <w:ind w:left="140"/>
              <w:spacing w:after="0"/>
              <w:rPr>
                <w:sz w:val="20"/>
                <w:szCs w:val="20"/>
                <w:color w:val="auto"/>
              </w:rPr>
            </w:pPr>
            <w:r>
              <w:rPr>
                <w:rFonts w:ascii="Arial" w:cs="Arial" w:eastAsia="Arial" w:hAnsi="Arial"/>
                <w:sz w:val="13"/>
                <w:szCs w:val="13"/>
                <w:color w:val="auto"/>
              </w:rPr>
              <w:t>(State)</w:t>
            </w:r>
          </w:p>
        </w:tc>
        <w:tc>
          <w:tcPr>
            <w:tcW w:w="1040" w:type="dxa"/>
            <w:vAlign w:val="bottom"/>
          </w:tcPr>
          <w:p>
            <w:pPr>
              <w:ind w:left="5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1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5" w:lineRule="exact"/>
        <w:rPr>
          <w:sz w:val="20"/>
          <w:szCs w:val="20"/>
          <w:color w:val="auto"/>
        </w:rPr>
      </w:pPr>
    </w:p>
    <w:p>
      <w:pPr>
        <w:ind w:left="160" w:hanging="121"/>
        <w:spacing w:after="0"/>
        <w:tabs>
          <w:tab w:leader="none" w:pos="16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Ms. Weili Dai &amp; Dr. Sehat Sutardja are the general partners of The Sutardja Family Partners, a California family limited partnership.</w:t>
      </w:r>
    </w:p>
    <w:p>
      <w:pPr>
        <w:spacing w:after="0" w:line="39" w:lineRule="exact"/>
        <w:rPr>
          <w:rFonts w:ascii="Times New Roman" w:cs="Times New Roman" w:eastAsia="Times New Roman" w:hAnsi="Times New Roman"/>
          <w:sz w:val="13"/>
          <w:szCs w:val="13"/>
          <w:color w:val="008000"/>
        </w:rPr>
      </w:pPr>
    </w:p>
    <w:p>
      <w:pPr>
        <w:ind w:left="160" w:hanging="121"/>
        <w:spacing w:after="0"/>
        <w:tabs>
          <w:tab w:leader="none" w:pos="16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These securities are jointly owned by Ms. Weili Dai and Dr. Sehat Sutardja who are members of a "Group" for purposes of Section 13(d) of the Exchange Act.</w:t>
      </w:r>
    </w:p>
    <w:p>
      <w:pPr>
        <w:spacing w:after="0" w:line="39" w:lineRule="exact"/>
        <w:rPr>
          <w:rFonts w:ascii="Times New Roman" w:cs="Times New Roman" w:eastAsia="Times New Roman" w:hAnsi="Times New Roman"/>
          <w:sz w:val="13"/>
          <w:szCs w:val="13"/>
          <w:color w:val="008000"/>
        </w:rPr>
      </w:pPr>
    </w:p>
    <w:p>
      <w:pPr>
        <w:ind w:left="40" w:right="380" w:hanging="1"/>
        <w:spacing w:after="0" w:line="233" w:lineRule="auto"/>
        <w:tabs>
          <w:tab w:leader="none" w:pos="166"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transactions result from an agreement with Marvell Technology Group Ltd. (the "Company") involving the reformation of an outstanding option, resulting, for Section 16 reporting purposes only, in the deemed cancellation of the old option and the grant of a replacement option. The reformation increased the exercise price of the option deemed, for section 16 reporting purposes, to have been cancelled and replaced. The other terms of the option, which was originally granted on December 26, 2003, remain unchanged. This option provides for vesting as follows: 25% on 12/26/04 and 83,332 per month from 01/26/05-12/26/07. Options become exercisable as they vest. This option is owned directly by Ms. Weili Dai and indirectly by her spouse, Dr. Sehat Sutardja.</w:t>
      </w:r>
    </w:p>
    <w:p>
      <w:pPr>
        <w:spacing w:after="0" w:line="24" w:lineRule="exact"/>
        <w:rPr>
          <w:rFonts w:ascii="Times New Roman" w:cs="Times New Roman" w:eastAsia="Times New Roman" w:hAnsi="Times New Roman"/>
          <w:sz w:val="13"/>
          <w:szCs w:val="13"/>
          <w:color w:val="008000"/>
        </w:rPr>
      </w:pPr>
    </w:p>
    <w:p>
      <w:pPr>
        <w:ind w:left="40" w:right="140" w:hanging="1"/>
        <w:spacing w:after="0" w:line="233" w:lineRule="auto"/>
        <w:tabs>
          <w:tab w:leader="none" w:pos="166"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transactions result from an agreement with the Company involving the reformation of an outstanding option, resulting, for Section 16 reporting purposes only, in the deemed cancellation of the old option and the grant of a replacement option. The reformation increased the exercise price of the option deemed, for section 16 reporting purposes, to have been cancelled and replaced. The other terms of the option, which was originally granted on December 26, 2003, remain unchanged. This option provides for vesting as follows: 25% on 12/26/04 and 125,000 per month from 01/26/05-12/26/07. Options become exercisable as they vest. This option is owned directly by Dr. Sehat Sutardja. and indirectly by his spouse, Ms. Weili Dai.</w:t>
      </w:r>
    </w:p>
    <w:p>
      <w:pPr>
        <w:spacing w:after="0" w:line="24" w:lineRule="exact"/>
        <w:rPr>
          <w:rFonts w:ascii="Times New Roman" w:cs="Times New Roman" w:eastAsia="Times New Roman" w:hAnsi="Times New Roman"/>
          <w:sz w:val="13"/>
          <w:szCs w:val="13"/>
          <w:color w:val="008000"/>
        </w:rPr>
      </w:pPr>
    </w:p>
    <w:p>
      <w:pPr>
        <w:ind w:left="160" w:hanging="121"/>
        <w:spacing w:after="0"/>
        <w:tabs>
          <w:tab w:leader="none" w:pos="16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Vests 100% on 01/31/2009. This option is owned directly by Ms. Weili Dai and indirectly by her spouse, Dr. Sehat Sutardja.</w:t>
      </w:r>
    </w:p>
    <w:p>
      <w:pPr>
        <w:spacing w:after="0" w:line="39" w:lineRule="exact"/>
        <w:rPr>
          <w:rFonts w:ascii="Times New Roman" w:cs="Times New Roman" w:eastAsia="Times New Roman" w:hAnsi="Times New Roman"/>
          <w:sz w:val="13"/>
          <w:szCs w:val="13"/>
          <w:color w:val="008000"/>
        </w:rPr>
      </w:pPr>
    </w:p>
    <w:p>
      <w:pPr>
        <w:ind w:left="160" w:hanging="121"/>
        <w:spacing w:after="0"/>
        <w:tabs>
          <w:tab w:leader="none" w:pos="16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Vests 100% on 01/31/2009. This option is owned directly by Dr. Sehat Sutardja and indirectly by his spouse, Ms. Weili Dai.</w:t>
      </w:r>
    </w:p>
    <w:p>
      <w:pPr>
        <w:spacing w:after="0" w:line="39" w:lineRule="exact"/>
        <w:rPr>
          <w:rFonts w:ascii="Times New Roman" w:cs="Times New Roman" w:eastAsia="Times New Roman" w:hAnsi="Times New Roman"/>
          <w:sz w:val="13"/>
          <w:szCs w:val="13"/>
          <w:color w:val="008000"/>
        </w:rPr>
      </w:pPr>
    </w:p>
    <w:p>
      <w:pPr>
        <w:ind w:left="160" w:hanging="121"/>
        <w:spacing w:after="0"/>
        <w:tabs>
          <w:tab w:leader="none" w:pos="16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Vests 50% on 05/25/2007 and 50% on 05/25/2008. This option is owned directly by Ms. Weili Dai and indirectly by her spouse, Dr. Sehat Sutardja.</w:t>
      </w:r>
    </w:p>
    <w:p>
      <w:pPr>
        <w:spacing w:after="0" w:line="39" w:lineRule="exact"/>
        <w:rPr>
          <w:rFonts w:ascii="Times New Roman" w:cs="Times New Roman" w:eastAsia="Times New Roman" w:hAnsi="Times New Roman"/>
          <w:sz w:val="13"/>
          <w:szCs w:val="13"/>
          <w:color w:val="008000"/>
        </w:rPr>
      </w:pPr>
    </w:p>
    <w:p>
      <w:pPr>
        <w:ind w:left="160" w:hanging="121"/>
        <w:spacing w:after="0"/>
        <w:tabs>
          <w:tab w:leader="none" w:pos="16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Vests 50% on 05/25/2007 and 50% on 05/25/2008. This option is owned directly by Dr. Sehat Sutardja and indirectly by his spouse, Ms. Weili Dai.</w:t>
      </w:r>
    </w:p>
    <w:p>
      <w:pPr>
        <w:spacing w:after="0" w:line="39" w:lineRule="exact"/>
        <w:rPr>
          <w:rFonts w:ascii="Times New Roman" w:cs="Times New Roman" w:eastAsia="Times New Roman" w:hAnsi="Times New Roman"/>
          <w:sz w:val="13"/>
          <w:szCs w:val="13"/>
          <w:color w:val="008000"/>
        </w:rPr>
      </w:pPr>
    </w:p>
    <w:p>
      <w:pPr>
        <w:ind w:left="40" w:right="200" w:hanging="1"/>
        <w:spacing w:after="0" w:line="233" w:lineRule="auto"/>
        <w:tabs>
          <w:tab w:leader="none" w:pos="166"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option shall become vested and fully exercisable and the shares will be fully vested on the 10-K Due Date corresponding to the first fiscal year ending on or prior to January 30, 2010 in which Pro Forma EPS for such fiscal year exceeds $1.39 (the "Target EPS"). The Target EPS shall be proportionately adjusted by the Executive Compensation Committee of the Board for any stock split, reverse stock split, stock dividend, share combination, recapitalization or similar event effected subsequent to the date of grant. As used herein, "10-K Due Date" shall mean, with respect to the fiscal year in question, the prescribed due date on which the Company's Annual Report on Form 10-K is required to be filed with the Securities and Exchange Commission.</w:t>
      </w:r>
    </w:p>
    <w:p>
      <w:pPr>
        <w:spacing w:after="0" w:line="24" w:lineRule="exact"/>
        <w:rPr>
          <w:rFonts w:ascii="Times New Roman" w:cs="Times New Roman" w:eastAsia="Times New Roman" w:hAnsi="Times New Roman"/>
          <w:sz w:val="13"/>
          <w:szCs w:val="13"/>
          <w:color w:val="008000"/>
        </w:rPr>
      </w:pPr>
    </w:p>
    <w:p>
      <w:pPr>
        <w:ind w:left="40" w:right="160" w:hanging="1"/>
        <w:spacing w:after="0" w:line="230" w:lineRule="auto"/>
        <w:tabs>
          <w:tab w:leader="none" w:pos="229"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(FOOTNOTE 10 IS A CONTINUATION OF FOOTNOTE 9) "Pro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 This option is owned directly by Ms. Weili Dai and indirectly by her spouse, Dr. Sehat Sutardja.</w:t>
      </w:r>
    </w:p>
    <w:p>
      <w:pPr>
        <w:spacing w:after="0" w:line="27" w:lineRule="exact"/>
        <w:rPr>
          <w:rFonts w:ascii="Times New Roman" w:cs="Times New Roman" w:eastAsia="Times New Roman" w:hAnsi="Times New Roman"/>
          <w:sz w:val="13"/>
          <w:szCs w:val="13"/>
          <w:color w:val="008000"/>
        </w:rPr>
      </w:pPr>
    </w:p>
    <w:p>
      <w:pPr>
        <w:ind w:left="40" w:right="140" w:hanging="1"/>
        <w:spacing w:after="0" w:line="233" w:lineRule="auto"/>
        <w:tabs>
          <w:tab w:leader="none" w:pos="224"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option shall become vested and fully exercisable and the shares will be fully vested on the 10-K Due Date corresponding to the first fiscal year ending on or prior to January 30, 2010 in which Pro Forma EPS for such fiscal year exceeds $2.085 (the "Target EPS"). The Target EPS shall be proportionately adjusted by the Executive Compensation Committee of the Board for any stock split, reverse stock split, stock dividend, share combination, recapitalization or similar event effected subsequent to the date of grant. As used herein, "10-K Due Date" shall mean, with respect to the fiscal year in question, the prescribed due date on which the Company's Annual Report on Form 10-K is required to be filed with the Securities and Exchange Commission.</w:t>
      </w:r>
    </w:p>
    <w:p>
      <w:pPr>
        <w:spacing w:after="0" w:line="24" w:lineRule="exact"/>
        <w:rPr>
          <w:rFonts w:ascii="Times New Roman" w:cs="Times New Roman" w:eastAsia="Times New Roman" w:hAnsi="Times New Roman"/>
          <w:sz w:val="13"/>
          <w:szCs w:val="13"/>
          <w:color w:val="008000"/>
        </w:rPr>
      </w:pPr>
    </w:p>
    <w:p>
      <w:pPr>
        <w:ind w:left="40" w:right="160" w:hanging="1"/>
        <w:spacing w:after="0" w:line="230" w:lineRule="auto"/>
        <w:tabs>
          <w:tab w:leader="none" w:pos="229"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 This option is owned directly by Ms. Weili Dai and indirectly by her spouse, Dr. Sehat Sutardja.</w:t>
      </w:r>
    </w:p>
    <w:p>
      <w:pPr>
        <w:spacing w:after="0" w:line="27" w:lineRule="exact"/>
        <w:rPr>
          <w:rFonts w:ascii="Times New Roman" w:cs="Times New Roman" w:eastAsia="Times New Roman" w:hAnsi="Times New Roman"/>
          <w:sz w:val="13"/>
          <w:szCs w:val="13"/>
          <w:color w:val="008000"/>
        </w:rPr>
      </w:pPr>
    </w:p>
    <w:p>
      <w:pPr>
        <w:ind w:left="40" w:right="140" w:hanging="1"/>
        <w:spacing w:after="0" w:line="287" w:lineRule="auto"/>
        <w:tabs>
          <w:tab w:leader="none" w:pos="229" w:val="left"/>
        </w:tabs>
        <w:numPr>
          <w:ilvl w:val="0"/>
          <w:numId w:val="1"/>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This option shall become vested and fully exercisable and the shares will be fully vested on the 10-K Due Date corresponding to the first fiscal year ending on or prior to January 30, 2010 in which Pro Forma EPS for such fiscal year exceeds $1.39 (the "Target EPS"). The Target EPS shall be proportionately adjusted by the Executive Compensation Committee of the Board for any stock split, reverse stock split, stock dividend, share</w:t>
      </w:r>
    </w:p>
    <w:p>
      <w:pPr>
        <w:sectPr>
          <w:pgSz w:w="11900" w:h="16838" w:orient="portrait"/>
          <w:cols w:equalWidth="0" w:num="1">
            <w:col w:w="11520"/>
          </w:cols>
          <w:pgMar w:left="240" w:top="184" w:right="139" w:bottom="0" w:gutter="0" w:footer="0" w:header="0"/>
        </w:sectPr>
      </w:pPr>
    </w:p>
    <w:bookmarkStart w:id="2" w:name="page3"/>
    <w:bookmarkEnd w:id="2"/>
    <w:p>
      <w:pPr>
        <w:ind w:left="1" w:right="80"/>
        <w:spacing w:after="0" w:line="246" w:lineRule="auto"/>
        <w:rPr>
          <w:sz w:val="20"/>
          <w:szCs w:val="20"/>
          <w:color w:val="auto"/>
        </w:rPr>
      </w:pPr>
      <w:r>
        <w:rPr>
          <w:rFonts w:ascii="Times New Roman" w:cs="Times New Roman" w:eastAsia="Times New Roman" w:hAnsi="Times New Roman"/>
          <w:sz w:val="13"/>
          <w:szCs w:val="13"/>
          <w:color w:val="008000"/>
        </w:rPr>
        <w:t>combination, recapitalization or similar event effected subsequent to the date of grant. As used herein, "10-K Due Date" shall mean, with respect to the fiscal year in question, the prescribed due date on which the Company's Annual Report on Form 10-K is required to be filed with the Securities and Exchange Commission.</w:t>
      </w:r>
    </w:p>
    <w:p>
      <w:pPr>
        <w:spacing w:after="0" w:line="21" w:lineRule="exact"/>
        <w:rPr>
          <w:sz w:val="20"/>
          <w:szCs w:val="20"/>
          <w:color w:val="auto"/>
        </w:rPr>
      </w:pPr>
    </w:p>
    <w:p>
      <w:pPr>
        <w:ind w:left="1" w:right="20" w:hanging="1"/>
        <w:spacing w:after="0" w:line="230" w:lineRule="auto"/>
        <w:tabs>
          <w:tab w:leader="none" w:pos="19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 This option is owned directly by Dr. Sehat Sutardja and indirectly by his spouse, Ms. Weili Dai.</w:t>
      </w:r>
    </w:p>
    <w:p>
      <w:pPr>
        <w:spacing w:after="0" w:line="27" w:lineRule="exact"/>
        <w:rPr>
          <w:rFonts w:ascii="Times New Roman" w:cs="Times New Roman" w:eastAsia="Times New Roman" w:hAnsi="Times New Roman"/>
          <w:sz w:val="13"/>
          <w:szCs w:val="13"/>
          <w:color w:val="008000"/>
        </w:rPr>
      </w:pPr>
    </w:p>
    <w:p>
      <w:pPr>
        <w:ind w:left="1" w:hanging="1"/>
        <w:spacing w:after="0" w:line="233" w:lineRule="auto"/>
        <w:tabs>
          <w:tab w:leader="none" w:pos="19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option shall become vested and fully exercisable and the shares will be fully vested on the 10-K Due Date corresponding to the first fiscal year ending on or prior to January 30, 2010 in which Pro Forma EPS for such fiscal year exceeds $2.085 (the "Target EPS"). The Target EPS shall be proportionately adjusted by the Executive Compensation Committee of the Board for any stock split, reverse stock split, stock dividend, share combination, recapitalization or similar event effected subsequent to the date of grant. As used herein, "10-K Due Date" shall mean, with respect to the fiscal year in question, the prescribed due date on which the Company's Annual Report on Form 10-K is required to be filed with the Securities and Exchange Commission.</w:t>
      </w:r>
    </w:p>
    <w:p>
      <w:pPr>
        <w:spacing w:after="0" w:line="24" w:lineRule="exact"/>
        <w:rPr>
          <w:rFonts w:ascii="Times New Roman" w:cs="Times New Roman" w:eastAsia="Times New Roman" w:hAnsi="Times New Roman"/>
          <w:sz w:val="13"/>
          <w:szCs w:val="13"/>
          <w:color w:val="008000"/>
        </w:rPr>
      </w:pPr>
    </w:p>
    <w:p>
      <w:pPr>
        <w:ind w:left="1" w:right="20" w:hanging="1"/>
        <w:spacing w:after="0" w:line="230" w:lineRule="auto"/>
        <w:tabs>
          <w:tab w:leader="none" w:pos="19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"Pro Forma EPS" shall be calculated by adjusting diluted net income per share under generally accepted accounting principles ("GAAP EPS") for the impact of (i) non-cash stock-based compensation charges by adding to GAAP EPS non-cash stock-based compensation expense recognized under Statement of Financial Accounting Standard No. 123 (R)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shall terminate and be of no further force or effect. This option is owned directly by Dr. Sehat Sutardja and indirectly by his spouse, Ms. Weili Dai.</w:t>
      </w:r>
    </w:p>
    <w:p>
      <w:pPr>
        <w:spacing w:after="0" w:line="27" w:lineRule="exact"/>
        <w:rPr>
          <w:rFonts w:ascii="Times New Roman" w:cs="Times New Roman" w:eastAsia="Times New Roman" w:hAnsi="Times New Roman"/>
          <w:sz w:val="13"/>
          <w:szCs w:val="13"/>
          <w:color w:val="008000"/>
        </w:rPr>
      </w:pPr>
    </w:p>
    <w:p>
      <w:pPr>
        <w:ind w:left="1" w:right="120" w:hanging="1"/>
        <w:spacing w:after="0" w:line="246" w:lineRule="auto"/>
        <w:tabs>
          <w:tab w:leader="none" w:pos="19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option vests as follows: 25% on 06/06/03 and 8,333 shares per month from 07/06/03-06/06/06. Options become exercisable as they vest. This option is owned directly by Ms. Weili Dai and indirectly by her spouse, Dr. Sehat Sutardja.</w:t>
      </w:r>
    </w:p>
    <w:p>
      <w:pPr>
        <w:spacing w:after="0" w:line="21" w:lineRule="exact"/>
        <w:rPr>
          <w:rFonts w:ascii="Times New Roman" w:cs="Times New Roman" w:eastAsia="Times New Roman" w:hAnsi="Times New Roman"/>
          <w:sz w:val="13"/>
          <w:szCs w:val="13"/>
          <w:color w:val="008000"/>
        </w:rPr>
      </w:pPr>
    </w:p>
    <w:p>
      <w:pPr>
        <w:ind w:left="1" w:right="260" w:hanging="1"/>
        <w:spacing w:after="0" w:line="246" w:lineRule="auto"/>
        <w:tabs>
          <w:tab w:leader="none" w:pos="19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option vests as follows: 25% on 06/06/03 and 16,666 shares per month from 07/06/03-06/06/06. Options become exercisable as they vest. This option is owned directly by Dr. Sehat Sutardja and indirectly by his spouse, Ms. Wei Dai.</w:t>
      </w:r>
    </w:p>
    <w:p>
      <w:pPr>
        <w:spacing w:after="0" w:line="21" w:lineRule="exact"/>
        <w:rPr>
          <w:rFonts w:ascii="Times New Roman" w:cs="Times New Roman" w:eastAsia="Times New Roman" w:hAnsi="Times New Roman"/>
          <w:sz w:val="13"/>
          <w:szCs w:val="13"/>
          <w:color w:val="008000"/>
        </w:rPr>
      </w:pPr>
    </w:p>
    <w:p>
      <w:pPr>
        <w:ind w:left="1" w:right="340" w:hanging="1"/>
        <w:spacing w:after="0" w:line="246" w:lineRule="auto"/>
        <w:tabs>
          <w:tab w:leader="none" w:pos="19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On July 10, 2006, the common stock of MRVL split 2-for-1. All beneficially owned securities and derivative securities beneficially owned by the reporting person and the respective option prices have been adjusted accordingly.</w:t>
      </w:r>
    </w:p>
    <w:p>
      <w:pPr>
        <w:spacing w:after="0" w:line="40" w:lineRule="exact"/>
        <w:rPr>
          <w:sz w:val="20"/>
          <w:szCs w:val="20"/>
          <w:color w:val="auto"/>
        </w:rPr>
      </w:pPr>
    </w:p>
    <w:tbl>
      <w:tblPr>
        <w:tblLayout w:type="fixed"/>
        <w:tblInd w:w="6821" w:type="dxa"/>
        <w:tblCellMar>
          <w:top w:w="0" w:type="dxa"/>
          <w:left w:w="0" w:type="dxa"/>
          <w:bottom w:w="0" w:type="dxa"/>
          <w:right w:w="0" w:type="dxa"/>
        </w:tblCellMar>
      </w:tblPr>
      <w:tr>
        <w:trPr>
          <w:trHeight w:val="184"/>
        </w:trPr>
        <w:tc>
          <w:tcPr>
            <w:tcW w:w="230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 Weili Dai &amp; Dr. Sehat</w:t>
            </w:r>
          </w:p>
        </w:tc>
        <w:tc>
          <w:tcPr>
            <w:tcW w:w="74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w w:val="98"/>
              </w:rPr>
              <w:t>12/29/2006</w:t>
            </w:r>
          </w:p>
        </w:tc>
        <w:tc>
          <w:tcPr>
            <w:tcW w:w="0" w:type="dxa"/>
            <w:vAlign w:val="bottom"/>
          </w:tcPr>
          <w:p>
            <w:pPr>
              <w:spacing w:after="0"/>
              <w:rPr>
                <w:sz w:val="1"/>
                <w:szCs w:val="1"/>
                <w:color w:val="auto"/>
              </w:rPr>
            </w:pPr>
          </w:p>
        </w:tc>
      </w:tr>
      <w:tr>
        <w:trPr>
          <w:trHeight w:val="86"/>
        </w:trPr>
        <w:tc>
          <w:tcPr>
            <w:tcW w:w="1720" w:type="dxa"/>
            <w:vAlign w:val="bottom"/>
            <w:tcBorders>
              <w:top w:val="single" w:sz="8" w:color="auto"/>
              <w:bottom w:val="single" w:sz="8" w:color="auto"/>
            </w:tcBorders>
            <w:gridSpan w:val="2"/>
            <w:vMerge w:val="restart"/>
          </w:tcPr>
          <w:p>
            <w:pPr>
              <w:spacing w:after="0" w:line="182" w:lineRule="exact"/>
              <w:rPr>
                <w:sz w:val="20"/>
                <w:szCs w:val="20"/>
                <w:color w:val="auto"/>
              </w:rPr>
            </w:pPr>
            <w:r>
              <w:rPr>
                <w:rFonts w:ascii="Times New Roman" w:cs="Times New Roman" w:eastAsia="Times New Roman" w:hAnsi="Times New Roman"/>
                <w:sz w:val="16"/>
                <w:szCs w:val="16"/>
                <w:color w:val="0000FF"/>
              </w:rPr>
              <w:t>Sutardja</w:t>
            </w:r>
          </w:p>
        </w:tc>
        <w:tc>
          <w:tcPr>
            <w:tcW w:w="580" w:type="dxa"/>
            <w:vAlign w:val="bottom"/>
            <w:vMerge w:val="restart"/>
          </w:tcPr>
          <w:p>
            <w:pPr>
              <w:spacing w:after="0"/>
              <w:rPr>
                <w:sz w:val="7"/>
                <w:szCs w:val="7"/>
                <w:color w:val="auto"/>
              </w:rPr>
            </w:pPr>
          </w:p>
        </w:tc>
        <w:tc>
          <w:tcPr>
            <w:tcW w:w="74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1720" w:type="dxa"/>
            <w:vAlign w:val="bottom"/>
            <w:gridSpan w:val="2"/>
            <w:vMerge w:val="continue"/>
          </w:tcPr>
          <w:p>
            <w:pPr>
              <w:spacing w:after="0"/>
              <w:rPr>
                <w:sz w:val="7"/>
                <w:szCs w:val="7"/>
                <w:color w:val="auto"/>
              </w:rPr>
            </w:pPr>
          </w:p>
        </w:tc>
        <w:tc>
          <w:tcPr>
            <w:tcW w:w="580" w:type="dxa"/>
            <w:vAlign w:val="bottom"/>
            <w:vMerge w:val="continue"/>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540" w:type="dxa"/>
            <w:vAlign w:val="bottom"/>
            <w:shd w:val="clear" w:color="auto" w:fill="000000"/>
          </w:tcPr>
          <w:p>
            <w:pPr>
              <w:spacing w:after="0" w:line="20" w:lineRule="exact"/>
              <w:rPr>
                <w:sz w:val="1"/>
                <w:szCs w:val="1"/>
                <w:color w:val="auto"/>
              </w:rPr>
            </w:pPr>
          </w:p>
        </w:tc>
        <w:tc>
          <w:tcPr>
            <w:tcW w:w="176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4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1"/>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0" w:lineRule="exact"/>
        <w:rPr>
          <w:sz w:val="20"/>
          <w:szCs w:val="20"/>
          <w:color w:val="auto"/>
        </w:rPr>
      </w:pPr>
    </w:p>
    <w:p>
      <w:pPr>
        <w:ind w:left="1"/>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0" w:lineRule="exact"/>
        <w:rPr>
          <w:sz w:val="20"/>
          <w:szCs w:val="20"/>
          <w:color w:val="auto"/>
        </w:rPr>
      </w:pPr>
    </w:p>
    <w:p>
      <w:pPr>
        <w:jc w:val="both"/>
        <w:ind w:left="1" w:right="4060" w:hanging="1"/>
        <w:spacing w:after="0" w:line="327" w:lineRule="auto"/>
        <w:tabs>
          <w:tab w:leader="none" w:pos="134"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1"/>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41"/>
      </w:cols>
      <w:pgMar w:left="279" w:top="127"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14"/>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140" TargetMode="External"/><Relationship Id="rId13" Type="http://schemas.openxmlformats.org/officeDocument/2006/relationships/hyperlink" Target="http://www.sec.gov/cgi-bin/browse-edgar?action=getcompany&amp;CIK=0001058057" TargetMode="External"/><Relationship Id="rId15" Type="http://schemas.openxmlformats.org/officeDocument/2006/relationships/hyperlink" Target="http://www.sec.gov/cgi-bin/browse-edgar?action=getcompany&amp;CIK=0001134141"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2019-12-16T21:28:41Z</dcterms:created>
  <dcterms:modified xsi:type="dcterms:W3CDTF">2019-12-16T21:28:41Z</dcterms:modified>
</cp:coreProperties>
</file>