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359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3594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12/21/2009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4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60" w:type="dxa"/>
            <w:vAlign w:val="bottom"/>
            <w:gridSpan w:val="5"/>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6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8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40" w:type="dxa"/>
            <w:vAlign w:val="bottom"/>
            <w:gridSpan w:val="2"/>
          </w:tcPr>
          <w:p>
            <w:pP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5)</w:t>
            </w: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6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740" w:type="dxa"/>
            <w:vAlign w:val="bottom"/>
            <w:gridSpan w:val="2"/>
            <w:vMerge w:val="restart"/>
          </w:tcPr>
          <w:p>
            <w:pPr>
              <w:ind w:left="720"/>
              <w:spacing w:after="0"/>
              <w:rPr>
                <w:sz w:val="20"/>
                <w:szCs w:val="20"/>
                <w:color w:val="auto"/>
              </w:rPr>
            </w:pPr>
            <w:r>
              <w:rPr>
                <w:rFonts w:ascii="Arial" w:cs="Arial" w:eastAsia="Arial" w:hAnsi="Arial"/>
                <w:sz w:val="18"/>
                <w:szCs w:val="18"/>
                <w:color w:val="0000FF"/>
              </w:rPr>
              <w:t>12/21/2009</w:t>
            </w: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ind w:left="160"/>
              <w:spacing w:after="0"/>
              <w:rPr>
                <w:sz w:val="20"/>
                <w:szCs w:val="20"/>
                <w:color w:val="auto"/>
              </w:rPr>
            </w:pPr>
            <w:r>
              <w:rPr>
                <w:rFonts w:ascii="Arial" w:cs="Arial" w:eastAsia="Arial" w:hAnsi="Arial"/>
                <w:sz w:val="18"/>
                <w:szCs w:val="18"/>
                <w:color w:val="0000FF"/>
                <w:w w:val="89"/>
              </w:rPr>
              <w:t>200,000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3"/>
            <w:vMerge w:val="restart"/>
          </w:tcPr>
          <w:p>
            <w:pPr>
              <w:jc w:val="right"/>
              <w:ind w:right="59"/>
              <w:spacing w:after="0" w:line="386" w:lineRule="exact"/>
              <w:rPr>
                <w:sz w:val="20"/>
                <w:szCs w:val="20"/>
                <w:color w:val="auto"/>
              </w:rPr>
            </w:pPr>
            <w:r>
              <w:rPr>
                <w:rFonts w:ascii="Arial" w:cs="Arial" w:eastAsia="Arial" w:hAnsi="Arial"/>
                <w:sz w:val="35"/>
                <w:szCs w:val="35"/>
                <w:color w:val="000000"/>
                <w:w w:val="87"/>
                <w:vertAlign w:val="subscript"/>
              </w:rPr>
              <w:t>$</w:t>
            </w:r>
            <w:r>
              <w:rPr>
                <w:rFonts w:ascii="Arial" w:cs="Arial" w:eastAsia="Arial" w:hAnsi="Arial"/>
                <w:sz w:val="35"/>
                <w:szCs w:val="35"/>
                <w:color w:val="0000FF"/>
                <w:w w:val="87"/>
                <w:vertAlign w:val="subscript"/>
              </w:rPr>
              <w:t>20</w:t>
            </w:r>
            <w:r>
              <w:rPr>
                <w:rFonts w:ascii="Arial" w:cs="Arial" w:eastAsia="Arial" w:hAnsi="Arial"/>
                <w:sz w:val="11"/>
                <w:szCs w:val="11"/>
                <w:color w:val="008000"/>
                <w:w w:val="87"/>
              </w:rPr>
              <w:t>(1)</w:t>
            </w:r>
          </w:p>
        </w:tc>
        <w:tc>
          <w:tcPr>
            <w:tcW w:w="1260" w:type="dxa"/>
            <w:vAlign w:val="bottom"/>
            <w:gridSpan w:val="2"/>
            <w:vMerge w:val="restart"/>
          </w:tcPr>
          <w:p>
            <w:pPr>
              <w:ind w:left="200"/>
              <w:spacing w:after="0"/>
              <w:rPr>
                <w:sz w:val="20"/>
                <w:szCs w:val="20"/>
                <w:color w:val="auto"/>
              </w:rPr>
            </w:pPr>
            <w:r>
              <w:rPr>
                <w:rFonts w:ascii="Arial" w:cs="Arial" w:eastAsia="Arial" w:hAnsi="Arial"/>
                <w:sz w:val="18"/>
                <w:szCs w:val="18"/>
                <w:color w:val="0000FF"/>
              </w:rPr>
              <w:t>38,109,300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gridSpan w:val="3"/>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6580" w:type="dxa"/>
            <w:vAlign w:val="bottom"/>
            <w:tcBorders>
              <w:bottom w:val="single" w:sz="8" w:color="2C2C2C"/>
            </w:tcBorders>
            <w:gridSpan w:val="10"/>
          </w:tcPr>
          <w:p>
            <w:pPr>
              <w:spacing w:after="0"/>
              <w:rPr>
                <w:sz w:val="8"/>
                <w:szCs w:val="8"/>
                <w:color w:val="auto"/>
              </w:rPr>
            </w:pPr>
          </w:p>
        </w:tc>
        <w:tc>
          <w:tcPr>
            <w:tcW w:w="760" w:type="dxa"/>
            <w:vAlign w:val="bottom"/>
            <w:tcBorders>
              <w:bottom w:val="single" w:sz="8" w:color="2C2C2C"/>
            </w:tcBorders>
            <w:gridSpan w:val="3"/>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1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180" w:type="dxa"/>
            <w:vAlign w:val="bottom"/>
          </w:tcPr>
          <w:p>
            <w:pPr>
              <w:spacing w:after="0"/>
              <w:rPr>
                <w:sz w:val="4"/>
                <w:szCs w:val="4"/>
                <w:color w:val="auto"/>
              </w:rPr>
            </w:pPr>
          </w:p>
        </w:tc>
        <w:tc>
          <w:tcPr>
            <w:tcW w:w="54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4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4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$20.00 to $20.01,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12/23/2009</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2019-12-17T14:46:12Z</dcterms:created>
  <dcterms:modified xsi:type="dcterms:W3CDTF">2019-12-17T14:46:12Z</dcterms:modified>
</cp:coreProperties>
</file>