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4"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-234950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5"/>
        </w:trPr>
        <w:tc>
          <w:tcPr>
            <w:tcW w:w="6460" w:type="dxa"/>
            <w:vAlign w:val="bottom"/>
          </w:tcPr>
          <w:p>
            <w:pPr>
              <w:jc w:val="center"/>
              <w:ind w:right="29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60" w:type="dxa"/>
            <w:vAlign w:val="bottom"/>
            <w:vMerge w:val="restart"/>
          </w:tcPr>
          <w:p>
            <w:pPr>
              <w:jc w:val="center"/>
              <w:ind w:right="296"/>
              <w:spacing w:after="0" w:line="13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4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8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4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60" w:type="dxa"/>
            <w:vAlign w:val="bottom"/>
            <w:vMerge w:val="restart"/>
          </w:tcPr>
          <w:p>
            <w:pPr>
              <w:jc w:val="center"/>
              <w:ind w:right="276"/>
              <w:spacing w:after="0" w:line="190" w:lineRule="exact"/>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9"/>
        </w:trPr>
        <w:tc>
          <w:tcPr>
            <w:tcW w:w="64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2"/>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46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2"/>
        </w:trPr>
        <w:tc>
          <w:tcPr>
            <w:tcW w:w="64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2"/>
        </w:trPr>
        <w:tc>
          <w:tcPr>
            <w:tcW w:w="6460" w:type="dxa"/>
            <w:vAlign w:val="bottom"/>
            <w:vMerge w:val="restart"/>
          </w:tcPr>
          <w:p>
            <w:pPr>
              <w:jc w:val="center"/>
              <w:ind w:right="29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5422900</wp:posOffset>
            </wp:positionH>
            <wp:positionV relativeFrom="paragraph">
              <wp:posOffset>-629920</wp:posOffset>
            </wp:positionV>
            <wp:extent cx="5842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3255"/>
                    </a:xfrm>
                    <a:prstGeom prst="rect">
                      <a:avLst/>
                    </a:prstGeom>
                    <a:noFill/>
                  </pic:spPr>
                </pic:pic>
              </a:graphicData>
            </a:graphic>
          </wp:anchor>
        </w:drawing>
        <w:drawing>
          <wp:anchor simplePos="0" relativeHeight="251657728" behindDoc="1" locked="0" layoutInCell="0" allowOverlap="1">
            <wp:simplePos x="0" y="0"/>
            <wp:positionH relativeFrom="column">
              <wp:posOffset>4088130</wp:posOffset>
            </wp:positionH>
            <wp:positionV relativeFrom="paragraph">
              <wp:posOffset>-629920</wp:posOffset>
            </wp:positionV>
            <wp:extent cx="58420" cy="643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325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-1762125</wp:posOffset>
            </wp:positionH>
            <wp:positionV relativeFrom="paragraph">
              <wp:posOffset>16510</wp:posOffset>
            </wp:positionV>
            <wp:extent cx="7325360" cy="77139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5360" cy="7713980"/>
                    </a:xfrm>
                    <a:prstGeom prst="rect">
                      <a:avLst/>
                    </a:prstGeom>
                    <a:noFill/>
                  </pic:spPr>
                </pic:pic>
              </a:graphicData>
            </a:graphic>
          </wp:anchor>
        </w:drawing>
      </w:r>
    </w:p>
    <w:p>
      <w:pPr>
        <w:spacing w:after="0" w:line="96" w:lineRule="exact"/>
        <w:rPr>
          <w:sz w:val="24"/>
          <w:szCs w:val="24"/>
          <w:color w:val="auto"/>
        </w:rPr>
      </w:pPr>
    </w:p>
    <w:p>
      <w:pPr>
        <w:sectPr>
          <w:pgSz w:w="11900" w:h="16853" w:orient="portrait"/>
          <w:cols w:equalWidth="0" w:num="2">
            <w:col w:w="2280" w:space="480"/>
            <w:col w:w="8760"/>
          </w:cols>
          <w:pgMar w:left="240" w:top="222" w:right="13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06"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70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2"/>
        </w:trPr>
        <w:tc>
          <w:tcPr>
            <w:tcW w:w="20" w:type="dxa"/>
            <w:vAlign w:val="bottom"/>
          </w:tcPr>
          <w:p>
            <w:pPr>
              <w:spacing w:after="0"/>
              <w:rPr>
                <w:sz w:val="23"/>
                <w:szCs w:val="23"/>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70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700" w:type="dxa"/>
            <w:vAlign w:val="bottom"/>
            <w:tcBorders>
              <w:bottom w:val="single" w:sz="8" w:color="9A9A9A"/>
            </w:tcBorders>
          </w:tcPr>
          <w:p>
            <w:pPr>
              <w:spacing w:after="0"/>
              <w:rPr>
                <w:sz w:val="17"/>
                <w:szCs w:val="17"/>
                <w:color w:val="auto"/>
              </w:rPr>
            </w:pPr>
          </w:p>
        </w:tc>
      </w:tr>
      <w:tr>
        <w:trPr>
          <w:trHeight w:val="259"/>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700" w:type="dxa"/>
            <w:vAlign w:val="bottom"/>
          </w:tcPr>
          <w:p>
            <w:pPr>
              <w:spacing w:after="0"/>
              <w:rPr>
                <w:sz w:val="22"/>
                <w:szCs w:val="22"/>
                <w:color w:val="auto"/>
              </w:rPr>
            </w:pPr>
          </w:p>
        </w:tc>
      </w:tr>
      <w:tr>
        <w:trPr>
          <w:trHeight w:val="233"/>
        </w:trPr>
        <w:tc>
          <w:tcPr>
            <w:tcW w:w="20" w:type="dxa"/>
            <w:vAlign w:val="bottom"/>
          </w:tcPr>
          <w:p>
            <w:pPr>
              <w:spacing w:after="0"/>
              <w:rPr>
                <w:sz w:val="20"/>
                <w:szCs w:val="20"/>
                <w:color w:val="auto"/>
              </w:rPr>
            </w:pPr>
          </w:p>
        </w:tc>
        <w:tc>
          <w:tcPr>
            <w:tcW w:w="212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700" w:type="dxa"/>
            <w:vAlign w:val="bottom"/>
          </w:tcPr>
          <w:p>
            <w:pPr>
              <w:ind w:left="440"/>
              <w:spacing w:after="0"/>
              <w:rPr>
                <w:sz w:val="20"/>
                <w:szCs w:val="20"/>
                <w:color w:val="auto"/>
              </w:rPr>
            </w:pPr>
            <w:r>
              <w:rPr>
                <w:rFonts w:ascii="Arial" w:cs="Arial" w:eastAsia="Arial" w:hAnsi="Arial"/>
                <w:sz w:val="17"/>
                <w:szCs w:val="17"/>
                <w:color w:val="0000FF"/>
              </w:rPr>
              <w:t>95054</w:t>
            </w:r>
          </w:p>
        </w:tc>
      </w:tr>
      <w:tr>
        <w:trPr>
          <w:trHeight w:val="151"/>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700" w:type="dxa"/>
            <w:vAlign w:val="bottom"/>
            <w:tcBorders>
              <w:bottom w:val="single" w:sz="8" w:color="9A9A9A"/>
            </w:tcBorders>
          </w:tcPr>
          <w:p>
            <w:pPr>
              <w:spacing w:after="0"/>
              <w:rPr>
                <w:sz w:val="13"/>
                <w:szCs w:val="13"/>
                <w:color w:val="auto"/>
              </w:rPr>
            </w:pPr>
          </w:p>
        </w:tc>
      </w:tr>
      <w:tr>
        <w:trPr>
          <w:trHeight w:val="298"/>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70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4"/>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8"/>
        </w:trPr>
        <w:tc>
          <w:tcPr>
            <w:tcW w:w="3980" w:type="dxa"/>
            <w:vAlign w:val="bottom"/>
            <w:gridSpan w:val="3"/>
          </w:tcPr>
          <w:p>
            <w:pPr>
              <w:ind w:left="60"/>
              <w:spacing w:after="0" w:line="138" w:lineRule="exact"/>
              <w:rPr>
                <w:rFonts w:ascii="Arial" w:cs="Arial" w:eastAsia="Arial" w:hAnsi="Arial"/>
                <w:sz w:val="16"/>
                <w:szCs w:val="16"/>
                <w:color w:val="0000EE"/>
              </w:rPr>
            </w:pPr>
            <w:hyperlink r:id="rId13">
              <w:r>
                <w:rPr>
                  <w:rFonts w:ascii="Arial" w:cs="Arial" w:eastAsia="Arial" w:hAnsi="Arial"/>
                  <w:sz w:val="16"/>
                  <w:szCs w:val="16"/>
                  <w:color w:val="0000EE"/>
                </w:rPr>
                <w:t xml:space="preserve">MARVELL TECHNOLOGY GROUP LTD </w:t>
              </w:r>
            </w:hyperlink>
            <w:r>
              <w:rPr>
                <w:rFonts w:ascii="Arial" w:cs="Arial" w:eastAsia="Arial" w:hAnsi="Arial"/>
                <w:sz w:val="16"/>
                <w:szCs w:val="16"/>
                <w:color w:val="000000"/>
              </w:rPr>
              <w:t>[</w:t>
            </w:r>
          </w:p>
        </w:tc>
        <w:tc>
          <w:tcPr>
            <w:tcW w:w="1740" w:type="dxa"/>
            <w:vAlign w:val="bottom"/>
            <w:gridSpan w:val="2"/>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40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3660" w:type="dxa"/>
            <w:vAlign w:val="bottom"/>
          </w:tcPr>
          <w:p>
            <w:pPr>
              <w:spacing w:after="0"/>
              <w:rPr>
                <w:sz w:val="3"/>
                <w:szCs w:val="3"/>
                <w:color w:val="auto"/>
              </w:rPr>
            </w:pPr>
          </w:p>
        </w:tc>
        <w:tc>
          <w:tcPr>
            <w:tcW w:w="260" w:type="dxa"/>
            <w:vAlign w:val="bottom"/>
          </w:tcPr>
          <w:p>
            <w:pPr>
              <w:spacing w:after="0"/>
              <w:rPr>
                <w:sz w:val="3"/>
                <w:szCs w:val="3"/>
                <w:color w:val="auto"/>
              </w:rPr>
            </w:pPr>
          </w:p>
        </w:tc>
        <w:tc>
          <w:tcPr>
            <w:tcW w:w="1740" w:type="dxa"/>
            <w:vAlign w:val="bottom"/>
            <w:gridSpan w:val="2"/>
            <w:vMerge w:val="continue"/>
          </w:tcPr>
          <w:p>
            <w:pPr>
              <w:spacing w:after="0"/>
              <w:rPr>
                <w:sz w:val="3"/>
                <w:szCs w:val="3"/>
                <w:color w:val="auto"/>
              </w:rPr>
            </w:pPr>
          </w:p>
        </w:tc>
        <w:tc>
          <w:tcPr>
            <w:tcW w:w="400" w:type="dxa"/>
            <w:vAlign w:val="bottom"/>
          </w:tcPr>
          <w:p>
            <w:pPr>
              <w:spacing w:after="0"/>
              <w:rPr>
                <w:sz w:val="3"/>
                <w:szCs w:val="3"/>
                <w:color w:val="auto"/>
              </w:rPr>
            </w:pPr>
          </w:p>
        </w:tc>
        <w:tc>
          <w:tcPr>
            <w:tcW w:w="13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0"/>
        </w:trPr>
        <w:tc>
          <w:tcPr>
            <w:tcW w:w="3980" w:type="dxa"/>
            <w:vAlign w:val="bottom"/>
            <w:gridSpan w:val="3"/>
          </w:tcPr>
          <w:p>
            <w:pPr>
              <w:spacing w:after="0"/>
              <w:rPr>
                <w:sz w:val="3"/>
                <w:szCs w:val="3"/>
                <w:color w:val="auto"/>
              </w:rPr>
            </w:pPr>
          </w:p>
        </w:tc>
        <w:tc>
          <w:tcPr>
            <w:tcW w:w="500" w:type="dxa"/>
            <w:vAlign w:val="bottom"/>
            <w:vMerge w:val="restart"/>
          </w:tcPr>
          <w:p>
            <w:pPr>
              <w:ind w:left="280"/>
              <w:spacing w:after="0" w:line="53" w:lineRule="exact"/>
              <w:rPr>
                <w:sz w:val="20"/>
                <w:szCs w:val="20"/>
                <w:color w:val="auto"/>
              </w:rPr>
            </w:pPr>
            <w:r>
              <w:rPr>
                <w:rFonts w:ascii="Arial" w:cs="Arial" w:eastAsia="Arial" w:hAnsi="Arial"/>
                <w:sz w:val="6"/>
                <w:szCs w:val="6"/>
                <w:color w:val="0000FF"/>
              </w:rPr>
              <w:t>X</w:t>
            </w:r>
          </w:p>
        </w:tc>
        <w:tc>
          <w:tcPr>
            <w:tcW w:w="124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400" w:type="dxa"/>
            <w:vAlign w:val="bottom"/>
            <w:vMerge w:val="restart"/>
          </w:tcPr>
          <w:p>
            <w:pPr>
              <w:ind w:left="180"/>
              <w:spacing w:after="0" w:line="53" w:lineRule="exact"/>
              <w:rPr>
                <w:sz w:val="20"/>
                <w:szCs w:val="20"/>
                <w:color w:val="auto"/>
              </w:rPr>
            </w:pPr>
            <w:r>
              <w:rPr>
                <w:rFonts w:ascii="Arial" w:cs="Arial" w:eastAsia="Arial" w:hAnsi="Arial"/>
                <w:sz w:val="6"/>
                <w:szCs w:val="6"/>
                <w:color w:val="0000FF"/>
              </w:rPr>
              <w:t>X</w:t>
            </w:r>
          </w:p>
        </w:tc>
        <w:tc>
          <w:tcPr>
            <w:tcW w:w="1300" w:type="dxa"/>
            <w:vAlign w:val="bottom"/>
            <w:vMerge w:val="restart"/>
          </w:tcPr>
          <w:p>
            <w:pPr>
              <w:ind w:left="1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
        </w:trPr>
        <w:tc>
          <w:tcPr>
            <w:tcW w:w="60" w:type="dxa"/>
            <w:vAlign w:val="bottom"/>
          </w:tcPr>
          <w:p>
            <w:pPr>
              <w:spacing w:after="0" w:line="20" w:lineRule="exact"/>
              <w:rPr>
                <w:sz w:val="1"/>
                <w:szCs w:val="1"/>
                <w:color w:val="auto"/>
              </w:rPr>
            </w:pPr>
          </w:p>
        </w:tc>
        <w:tc>
          <w:tcPr>
            <w:tcW w:w="3660" w:type="dxa"/>
            <w:vAlign w:val="bottom"/>
            <w:shd w:val="clear" w:color="auto" w:fill="0000EE"/>
          </w:tcPr>
          <w:p>
            <w:pPr>
              <w:spacing w:after="0"/>
              <w:rPr>
                <w:rFonts w:ascii="Arial" w:cs="Arial" w:eastAsia="Arial" w:hAnsi="Arial"/>
                <w:sz w:val="1"/>
                <w:szCs w:val="1"/>
                <w:color w:val="0000FF"/>
              </w:rPr>
            </w:pPr>
            <w:hyperlink r:id="rId13">
              <w:r>
                <w:rPr>
                  <w:rFonts w:ascii="Arial" w:cs="Arial" w:eastAsia="Arial" w:hAnsi="Arial"/>
                  <w:sz w:val="1"/>
                  <w:szCs w:val="1"/>
                  <w:color w:val="0000FF"/>
                </w:rPr>
                <w:t xml:space="preserve">MRVL </w:t>
              </w:r>
              <w:r>
                <w:rPr>
                  <w:rFonts w:ascii="Arial" w:cs="Arial" w:eastAsia="Arial" w:hAnsi="Arial"/>
                  <w:sz w:val="1"/>
                  <w:szCs w:val="1"/>
                  <w:color w:val="000000"/>
                </w:rPr>
                <w:t>]</w:t>
              </w:r>
            </w:hyperlink>
          </w:p>
        </w:tc>
        <w:tc>
          <w:tcPr>
            <w:tcW w:w="260" w:type="dxa"/>
            <w:vAlign w:val="bottom"/>
          </w:tcPr>
          <w:p>
            <w:pPr>
              <w:spacing w:after="0" w:line="20" w:lineRule="exact"/>
              <w:rPr>
                <w:sz w:val="1"/>
                <w:szCs w:val="1"/>
                <w:color w:val="auto"/>
              </w:rPr>
            </w:pPr>
          </w:p>
        </w:tc>
        <w:tc>
          <w:tcPr>
            <w:tcW w:w="500" w:type="dxa"/>
            <w:vAlign w:val="bottom"/>
            <w:vMerge w:val="continue"/>
          </w:tcPr>
          <w:p>
            <w:pPr>
              <w:spacing w:after="0" w:line="20" w:lineRule="exact"/>
              <w:rPr>
                <w:sz w:val="1"/>
                <w:szCs w:val="1"/>
                <w:color w:val="auto"/>
              </w:rPr>
            </w:pPr>
          </w:p>
        </w:tc>
        <w:tc>
          <w:tcPr>
            <w:tcW w:w="1240" w:type="dxa"/>
            <w:vAlign w:val="bottom"/>
            <w:vMerge w:val="continue"/>
          </w:tcPr>
          <w:p>
            <w:pPr>
              <w:spacing w:after="0" w:line="20" w:lineRule="exact"/>
              <w:rPr>
                <w:sz w:val="1"/>
                <w:szCs w:val="1"/>
                <w:color w:val="auto"/>
              </w:rPr>
            </w:pPr>
          </w:p>
        </w:tc>
        <w:tc>
          <w:tcPr>
            <w:tcW w:w="400" w:type="dxa"/>
            <w:vAlign w:val="bottom"/>
            <w:vMerge w:val="continue"/>
          </w:tcPr>
          <w:p>
            <w:pPr>
              <w:spacing w:after="0" w:line="20" w:lineRule="exact"/>
              <w:rPr>
                <w:sz w:val="1"/>
                <w:szCs w:val="1"/>
                <w:color w:val="auto"/>
              </w:rPr>
            </w:pPr>
          </w:p>
        </w:tc>
        <w:tc>
          <w:tcPr>
            <w:tcW w:w="130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60" w:type="dxa"/>
            <w:vAlign w:val="bottom"/>
          </w:tcPr>
          <w:p>
            <w:pPr>
              <w:spacing w:after="0"/>
              <w:rPr>
                <w:sz w:val="13"/>
                <w:szCs w:val="13"/>
                <w:color w:val="auto"/>
              </w:rPr>
            </w:pPr>
          </w:p>
        </w:tc>
        <w:tc>
          <w:tcPr>
            <w:tcW w:w="36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40" w:type="dxa"/>
            <w:vAlign w:val="bottom"/>
            <w:vMerge w:val="continue"/>
          </w:tcPr>
          <w:p>
            <w:pPr>
              <w:spacing w:after="0"/>
              <w:rPr>
                <w:sz w:val="13"/>
                <w:szCs w:val="13"/>
                <w:color w:val="auto"/>
              </w:rPr>
            </w:pPr>
          </w:p>
        </w:tc>
        <w:tc>
          <w:tcPr>
            <w:tcW w:w="40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60" w:type="dxa"/>
            <w:vAlign w:val="bottom"/>
          </w:tcPr>
          <w:p>
            <w:pPr>
              <w:spacing w:after="0"/>
              <w:rPr>
                <w:sz w:val="19"/>
                <w:szCs w:val="19"/>
                <w:color w:val="auto"/>
              </w:rPr>
            </w:pPr>
          </w:p>
        </w:tc>
        <w:tc>
          <w:tcPr>
            <w:tcW w:w="3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24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400" w:type="dxa"/>
            <w:vAlign w:val="bottom"/>
          </w:tcPr>
          <w:p>
            <w:pPr>
              <w:spacing w:after="0"/>
              <w:rPr>
                <w:sz w:val="19"/>
                <w:szCs w:val="19"/>
                <w:color w:val="auto"/>
              </w:rPr>
            </w:pPr>
          </w:p>
        </w:tc>
        <w:tc>
          <w:tcPr>
            <w:tcW w:w="1300" w:type="dxa"/>
            <w:vAlign w:val="bottom"/>
          </w:tcPr>
          <w:p>
            <w:pPr>
              <w:ind w:left="1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97"/>
        </w:trPr>
        <w:tc>
          <w:tcPr>
            <w:tcW w:w="60" w:type="dxa"/>
            <w:vAlign w:val="bottom"/>
            <w:tcBorders>
              <w:bottom w:val="single" w:sz="8" w:color="2C2C2C"/>
            </w:tcBorders>
          </w:tcPr>
          <w:p>
            <w:pPr>
              <w:spacing w:after="0"/>
              <w:rPr>
                <w:sz w:val="8"/>
                <w:szCs w:val="8"/>
                <w:color w:val="auto"/>
              </w:rPr>
            </w:pPr>
          </w:p>
        </w:tc>
        <w:tc>
          <w:tcPr>
            <w:tcW w:w="3660" w:type="dxa"/>
            <w:vAlign w:val="bottom"/>
            <w:tcBorders>
              <w:bottom w:val="single" w:sz="8" w:color="2C2C2C"/>
            </w:tcBorders>
          </w:tcPr>
          <w:p>
            <w:pPr>
              <w:spacing w:after="0"/>
              <w:rPr>
                <w:sz w:val="8"/>
                <w:szCs w:val="8"/>
                <w:color w:val="auto"/>
              </w:rPr>
            </w:pPr>
          </w:p>
        </w:tc>
        <w:tc>
          <w:tcPr>
            <w:tcW w:w="260" w:type="dxa"/>
            <w:vAlign w:val="bottom"/>
            <w:tcBorders>
              <w:bottom w:val="single" w:sz="8" w:color="2C2C2C"/>
            </w:tcBorders>
          </w:tcPr>
          <w:p>
            <w:pPr>
              <w:spacing w:after="0"/>
              <w:rPr>
                <w:sz w:val="8"/>
                <w:szCs w:val="8"/>
                <w:color w:val="auto"/>
              </w:rPr>
            </w:pPr>
          </w:p>
        </w:tc>
        <w:tc>
          <w:tcPr>
            <w:tcW w:w="500" w:type="dxa"/>
            <w:vAlign w:val="bottom"/>
            <w:vMerge w:val="continue"/>
          </w:tcPr>
          <w:p>
            <w:pPr>
              <w:spacing w:after="0"/>
              <w:rPr>
                <w:sz w:val="8"/>
                <w:szCs w:val="8"/>
                <w:color w:val="auto"/>
              </w:rPr>
            </w:pPr>
          </w:p>
        </w:tc>
        <w:tc>
          <w:tcPr>
            <w:tcW w:w="1240" w:type="dxa"/>
            <w:vAlign w:val="bottom"/>
          </w:tcPr>
          <w:p>
            <w:pPr>
              <w:ind w:left="120"/>
              <w:spacing w:after="0" w:line="97" w:lineRule="exact"/>
              <w:rPr>
                <w:sz w:val="20"/>
                <w:szCs w:val="20"/>
                <w:color w:val="auto"/>
              </w:rPr>
            </w:pPr>
            <w:r>
              <w:rPr>
                <w:rFonts w:ascii="Arial" w:cs="Arial" w:eastAsia="Arial" w:hAnsi="Arial"/>
                <w:sz w:val="11"/>
                <w:szCs w:val="11"/>
                <w:color w:val="auto"/>
              </w:rPr>
              <w:t>below)</w:t>
            </w:r>
          </w:p>
        </w:tc>
        <w:tc>
          <w:tcPr>
            <w:tcW w:w="400" w:type="dxa"/>
            <w:vAlign w:val="bottom"/>
          </w:tcPr>
          <w:p>
            <w:pPr>
              <w:spacing w:after="0"/>
              <w:rPr>
                <w:sz w:val="8"/>
                <w:szCs w:val="8"/>
                <w:color w:val="auto"/>
              </w:rPr>
            </w:pPr>
          </w:p>
        </w:tc>
        <w:tc>
          <w:tcPr>
            <w:tcW w:w="1300" w:type="dxa"/>
            <w:vAlign w:val="bottom"/>
          </w:tcPr>
          <w:p>
            <w:pPr>
              <w:ind w:left="120"/>
              <w:spacing w:after="0" w:line="97" w:lineRule="exact"/>
              <w:rPr>
                <w:sz w:val="20"/>
                <w:szCs w:val="20"/>
                <w:color w:val="auto"/>
              </w:rPr>
            </w:pPr>
            <w:r>
              <w:rPr>
                <w:rFonts w:ascii="Arial" w:cs="Arial" w:eastAsia="Arial" w:hAnsi="Arial"/>
                <w:sz w:val="11"/>
                <w:szCs w:val="11"/>
                <w:color w:val="auto"/>
              </w:rPr>
              <w:t>below)</w:t>
            </w:r>
          </w:p>
        </w:tc>
        <w:tc>
          <w:tcPr>
            <w:tcW w:w="0" w:type="dxa"/>
            <w:vAlign w:val="bottom"/>
          </w:tcPr>
          <w:p>
            <w:pPr>
              <w:spacing w:after="0"/>
              <w:rPr>
                <w:sz w:val="1"/>
                <w:szCs w:val="1"/>
                <w:color w:val="auto"/>
              </w:rPr>
            </w:pPr>
          </w:p>
        </w:tc>
      </w:tr>
      <w:tr>
        <w:trPr>
          <w:trHeight w:val="234"/>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20"/>
                <w:szCs w:val="20"/>
                <w:color w:val="auto"/>
              </w:rPr>
            </w:pPr>
          </w:p>
        </w:tc>
        <w:tc>
          <w:tcPr>
            <w:tcW w:w="2940" w:type="dxa"/>
            <w:vAlign w:val="bottom"/>
            <w:gridSpan w:val="3"/>
          </w:tcPr>
          <w:p>
            <w:pPr>
              <w:ind w:left="620"/>
              <w:spacing w:after="0"/>
              <w:rPr>
                <w:sz w:val="20"/>
                <w:szCs w:val="20"/>
                <w:color w:val="auto"/>
              </w:rPr>
            </w:pPr>
            <w:r>
              <w:rPr>
                <w:rFonts w:ascii="Arial" w:cs="Arial" w:eastAsia="Arial" w:hAnsi="Arial"/>
                <w:sz w:val="17"/>
                <w:szCs w:val="17"/>
                <w:color w:val="0000FF"/>
              </w:rPr>
              <w:t>President &amp; CEO</w:t>
            </w:r>
          </w:p>
        </w:tc>
        <w:tc>
          <w:tcPr>
            <w:tcW w:w="0" w:type="dxa"/>
            <w:vAlign w:val="bottom"/>
          </w:tcPr>
          <w:p>
            <w:pPr>
              <w:spacing w:after="0"/>
              <w:rPr>
                <w:sz w:val="1"/>
                <w:szCs w:val="1"/>
                <w:color w:val="auto"/>
              </w:rPr>
            </w:pPr>
          </w:p>
        </w:tc>
      </w:tr>
      <w:tr>
        <w:trPr>
          <w:trHeight w:val="214"/>
        </w:trPr>
        <w:tc>
          <w:tcPr>
            <w:tcW w:w="3720" w:type="dxa"/>
            <w:vAlign w:val="bottom"/>
            <w:gridSpan w:val="2"/>
          </w:tcPr>
          <w:p>
            <w:pPr>
              <w:ind w:left="60"/>
              <w:spacing w:after="0"/>
              <w:rPr>
                <w:sz w:val="20"/>
                <w:szCs w:val="20"/>
                <w:color w:val="auto"/>
              </w:rPr>
            </w:pPr>
            <w:r>
              <w:rPr>
                <w:rFonts w:ascii="Arial" w:cs="Arial" w:eastAsia="Arial" w:hAnsi="Arial"/>
                <w:sz w:val="17"/>
                <w:szCs w:val="17"/>
                <w:color w:val="0000FF"/>
              </w:rPr>
              <w:t>03/29/2010</w:t>
            </w:r>
          </w:p>
        </w:tc>
        <w:tc>
          <w:tcPr>
            <w:tcW w:w="26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9"/>
        </w:trPr>
        <w:tc>
          <w:tcPr>
            <w:tcW w:w="6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260" w:type="dxa"/>
            <w:vAlign w:val="bottom"/>
            <w:tcBorders>
              <w:bottom w:val="single" w:sz="8" w:color="2C2C2C"/>
            </w:tcBorders>
          </w:tcPr>
          <w:p>
            <w:pPr>
              <w:spacing w:after="0"/>
              <w:rPr>
                <w:sz w:val="11"/>
                <w:szCs w:val="11"/>
                <w:color w:val="auto"/>
              </w:rPr>
            </w:pPr>
          </w:p>
        </w:tc>
        <w:tc>
          <w:tcPr>
            <w:tcW w:w="3440" w:type="dxa"/>
            <w:vAlign w:val="bottom"/>
            <w:tcBorders>
              <w:bottom w:val="single" w:sz="8" w:color="2C2C2C"/>
            </w:tcBorders>
            <w:gridSpan w:val="4"/>
          </w:tcPr>
          <w:p>
            <w:pPr>
              <w:spacing w:after="0"/>
              <w:rPr>
                <w:sz w:val="11"/>
                <w:szCs w:val="11"/>
                <w:color w:val="auto"/>
              </w:rPr>
            </w:pPr>
          </w:p>
        </w:tc>
        <w:tc>
          <w:tcPr>
            <w:tcW w:w="0" w:type="dxa"/>
            <w:vAlign w:val="bottom"/>
          </w:tcPr>
          <w:p>
            <w:pPr>
              <w:spacing w:after="0"/>
              <w:rPr>
                <w:sz w:val="1"/>
                <w:szCs w:val="1"/>
                <w:color w:val="auto"/>
              </w:rPr>
            </w:pPr>
          </w:p>
        </w:tc>
      </w:tr>
      <w:tr>
        <w:trPr>
          <w:trHeight w:val="194"/>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4"/>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55"/>
        </w:trPr>
        <w:tc>
          <w:tcPr>
            <w:tcW w:w="60" w:type="dxa"/>
            <w:vAlign w:val="bottom"/>
          </w:tcPr>
          <w:p>
            <w:pPr>
              <w:spacing w:after="0"/>
              <w:rPr>
                <w:sz w:val="13"/>
                <w:szCs w:val="13"/>
                <w:color w:val="auto"/>
              </w:rPr>
            </w:pPr>
          </w:p>
        </w:tc>
        <w:tc>
          <w:tcPr>
            <w:tcW w:w="36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500" w:type="dxa"/>
            <w:vAlign w:val="bottom"/>
          </w:tcPr>
          <w:p>
            <w:pPr>
              <w:ind w:left="80"/>
              <w:spacing w:after="0"/>
              <w:rPr>
                <w:sz w:val="20"/>
                <w:szCs w:val="20"/>
                <w:color w:val="auto"/>
              </w:rPr>
            </w:pPr>
            <w:r>
              <w:rPr>
                <w:rFonts w:ascii="Arial" w:cs="Arial" w:eastAsia="Arial" w:hAnsi="Arial"/>
                <w:sz w:val="13"/>
                <w:szCs w:val="13"/>
                <w:color w:val="auto"/>
              </w:rPr>
              <w:t>Line)</w:t>
            </w:r>
          </w:p>
        </w:tc>
        <w:tc>
          <w:tcPr>
            <w:tcW w:w="124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6"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One Reporting Person</w:t>
      </w:r>
    </w:p>
    <w:p>
      <w:pPr>
        <w:ind w:left="4260"/>
        <w:spacing w:after="0" w:line="236"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More than One Reporting Person</w:t>
      </w:r>
    </w:p>
    <w:p>
      <w:pPr>
        <w:spacing w:after="0" w:line="382" w:lineRule="exact"/>
        <w:rPr>
          <w:sz w:val="20"/>
          <w:szCs w:val="20"/>
          <w:color w:val="auto"/>
        </w:rPr>
      </w:pPr>
    </w:p>
    <w:p>
      <w:pPr>
        <w:sectPr>
          <w:pgSz w:w="11900" w:h="16853" w:orient="portrait"/>
          <w:cols w:equalWidth="0" w:num="2">
            <w:col w:w="3920" w:space="80"/>
            <w:col w:w="7520"/>
          </w:cols>
          <w:pgMar w:left="240" w:top="222"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3"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tcPr>
          <w:p>
            <w:pPr>
              <w:ind w:left="9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tcPr>
          <w:p>
            <w:pPr>
              <w:ind w:left="12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ind w:left="900"/>
              <w:spacing w:after="0" w:line="127"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7"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Transaction</w:t>
            </w:r>
          </w:p>
        </w:tc>
        <w:tc>
          <w:tcPr>
            <w:tcW w:w="2020" w:type="dxa"/>
            <w:vAlign w:val="bottom"/>
            <w:gridSpan w:val="3"/>
          </w:tcPr>
          <w:p>
            <w:pPr>
              <w:ind w:left="80"/>
              <w:spacing w:after="0" w:line="127"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20"/>
              <w:spacing w:after="0" w:line="127" w:lineRule="exact"/>
              <w:rPr>
                <w:sz w:val="20"/>
                <w:szCs w:val="20"/>
                <w:color w:val="auto"/>
              </w:rPr>
            </w:pPr>
            <w:r>
              <w:rPr>
                <w:rFonts w:ascii="Arial" w:cs="Arial" w:eastAsia="Arial" w:hAnsi="Arial"/>
                <w:sz w:val="12"/>
                <w:szCs w:val="12"/>
                <w:b w:val="1"/>
                <w:bCs w:val="1"/>
                <w:color w:val="auto"/>
              </w:rPr>
              <w:t>Form: Direct</w:t>
            </w:r>
          </w:p>
        </w:tc>
        <w:tc>
          <w:tcPr>
            <w:tcW w:w="860" w:type="dxa"/>
            <w:vAlign w:val="bottom"/>
          </w:tcPr>
          <w:p>
            <w:pPr>
              <w:ind w:left="120"/>
              <w:spacing w:after="0" w:line="127"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ind w:left="90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(D) or Indirect</w:t>
            </w:r>
          </w:p>
        </w:tc>
        <w:tc>
          <w:tcPr>
            <w:tcW w:w="86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(I) (Instr. 4)</w:t>
            </w:r>
          </w:p>
        </w:tc>
        <w:tc>
          <w:tcPr>
            <w:tcW w:w="86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60" w:type="dxa"/>
            <w:vAlign w:val="bottom"/>
            <w:vMerge w:val="restart"/>
          </w:tcPr>
          <w:p>
            <w:pPr>
              <w:ind w:left="120"/>
              <w:spacing w:after="0" w:line="130"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6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0"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00" w:type="dxa"/>
            <w:vAlign w:val="bottom"/>
          </w:tcPr>
          <w:p>
            <w:pPr>
              <w:spacing w:after="0"/>
              <w:rPr>
                <w:sz w:val="7"/>
                <w:szCs w:val="7"/>
                <w:color w:val="auto"/>
              </w:rPr>
            </w:pPr>
          </w:p>
        </w:tc>
        <w:tc>
          <w:tcPr>
            <w:tcW w:w="19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6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6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0"/>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2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6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2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6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2"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2"/>
                <w:szCs w:val="12"/>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24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06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2"/>
                <w:szCs w:val="12"/>
                <w:color w:val="auto"/>
              </w:rPr>
            </w:pPr>
          </w:p>
        </w:tc>
        <w:tc>
          <w:tcPr>
            <w:tcW w:w="1100" w:type="dxa"/>
            <w:vAlign w:val="bottom"/>
            <w:gridSpan w:val="2"/>
          </w:tcPr>
          <w:p>
            <w:pPr>
              <w:spacing w:after="0"/>
              <w:rPr>
                <w:sz w:val="20"/>
                <w:szCs w:val="20"/>
                <w:color w:val="auto"/>
              </w:rPr>
            </w:pPr>
            <w:r>
              <w:rPr>
                <w:rFonts w:ascii="Arial" w:cs="Arial" w:eastAsia="Arial" w:hAnsi="Arial"/>
                <w:sz w:val="12"/>
                <w:szCs w:val="12"/>
                <w:b w:val="1"/>
                <w:bCs w:val="1"/>
                <w:color w:val="auto"/>
              </w:rPr>
              <w:t>5. Number of</w:t>
            </w:r>
          </w:p>
        </w:tc>
        <w:tc>
          <w:tcPr>
            <w:tcW w:w="152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0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Execution Date,</w:t>
            </w:r>
          </w:p>
        </w:tc>
        <w:tc>
          <w:tcPr>
            <w:tcW w:w="8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11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0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if any</w:t>
            </w:r>
          </w:p>
        </w:tc>
        <w:tc>
          <w:tcPr>
            <w:tcW w:w="8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11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15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0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11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Acquired (A) or</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Disposed of (D)</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2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(Instr. 3, 4 and 5)</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00" w:type="dxa"/>
            <w:vAlign w:val="bottom"/>
          </w:tcPr>
          <w:p>
            <w:pPr>
              <w:spacing w:after="0"/>
              <w:rPr>
                <w:sz w:val="6"/>
                <w:szCs w:val="6"/>
                <w:color w:val="auto"/>
              </w:rPr>
            </w:pPr>
          </w:p>
        </w:tc>
        <w:tc>
          <w:tcPr>
            <w:tcW w:w="240" w:type="dxa"/>
            <w:vAlign w:val="bottom"/>
          </w:tcPr>
          <w:p>
            <w:pPr>
              <w:spacing w:after="0"/>
              <w:rPr>
                <w:sz w:val="6"/>
                <w:szCs w:val="6"/>
                <w:color w:val="auto"/>
              </w:rPr>
            </w:pPr>
          </w:p>
        </w:tc>
        <w:tc>
          <w:tcPr>
            <w:tcW w:w="42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08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42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88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1100" w:type="dxa"/>
            <w:vAlign w:val="bottom"/>
            <w:gridSpan w:val="2"/>
          </w:tcPr>
          <w:p>
            <w:pPr>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2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gridSpan w:val="3"/>
          </w:tcPr>
          <w:p>
            <w:pPr>
              <w:ind w:left="60"/>
              <w:spacing w:after="0" w:line="143" w:lineRule="exact"/>
              <w:rPr>
                <w:sz w:val="20"/>
                <w:szCs w:val="20"/>
                <w:color w:val="auto"/>
              </w:rPr>
            </w:pPr>
            <w:r>
              <w:rPr>
                <w:rFonts w:ascii="Arial" w:cs="Arial" w:eastAsia="Arial" w:hAnsi="Arial"/>
                <w:sz w:val="13"/>
                <w:szCs w:val="13"/>
                <w:color w:val="0000FF"/>
              </w:rPr>
              <w:t>Stock</w:t>
            </w:r>
          </w:p>
        </w:tc>
        <w:tc>
          <w:tcPr>
            <w:tcW w:w="2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00" w:type="dxa"/>
            <w:vAlign w:val="bottom"/>
            <w:gridSpan w:val="2"/>
            <w:vMerge w:val="restart"/>
          </w:tcPr>
          <w:p>
            <w:pPr>
              <w:ind w:left="300"/>
              <w:spacing w:after="0" w:line="281" w:lineRule="exact"/>
              <w:rPr>
                <w:sz w:val="20"/>
                <w:szCs w:val="20"/>
                <w:color w:val="auto"/>
              </w:rPr>
            </w:pPr>
            <w:r>
              <w:rPr>
                <w:rFonts w:ascii="Arial" w:cs="Arial" w:eastAsia="Arial" w:hAnsi="Arial"/>
                <w:sz w:val="25"/>
                <w:szCs w:val="25"/>
                <w:color w:val="0000FF"/>
                <w:w w:val="85"/>
                <w:vertAlign w:val="subscript"/>
              </w:rPr>
              <w:t>97,500</w:t>
            </w:r>
            <w:r>
              <w:rPr>
                <w:rFonts w:ascii="Arial" w:cs="Arial" w:eastAsia="Arial" w:hAnsi="Arial"/>
                <w:sz w:val="11"/>
                <w:szCs w:val="11"/>
                <w:color w:val="008000"/>
                <w:w w:val="85"/>
              </w:rPr>
              <w:t>(1)(2)(3)</w:t>
            </w: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0000FF"/>
                <w:w w:val="96"/>
              </w:rPr>
              <w:t>97,500</w:t>
            </w:r>
          </w:p>
        </w:tc>
        <w:tc>
          <w:tcPr>
            <w:tcW w:w="700" w:type="dxa"/>
            <w:vAlign w:val="bottom"/>
          </w:tcPr>
          <w:p>
            <w:pPr>
              <w:spacing w:after="0"/>
              <w:rPr>
                <w:sz w:val="12"/>
                <w:szCs w:val="12"/>
                <w:color w:val="auto"/>
              </w:rPr>
            </w:pPr>
          </w:p>
        </w:tc>
        <w:tc>
          <w:tcPr>
            <w:tcW w:w="940" w:type="dxa"/>
            <w:vAlign w:val="bottom"/>
            <w:vMerge w:val="restart"/>
          </w:tcPr>
          <w:p>
            <w:pPr>
              <w:ind w:left="100"/>
              <w:spacing w:after="0" w:line="281" w:lineRule="exact"/>
              <w:rPr>
                <w:sz w:val="20"/>
                <w:szCs w:val="20"/>
                <w:color w:val="auto"/>
              </w:rPr>
            </w:pPr>
            <w:r>
              <w:rPr>
                <w:rFonts w:ascii="Arial" w:cs="Arial" w:eastAsia="Arial" w:hAnsi="Arial"/>
                <w:sz w:val="25"/>
                <w:szCs w:val="25"/>
                <w:color w:val="0000FF"/>
                <w:w w:val="89"/>
                <w:vertAlign w:val="subscript"/>
              </w:rPr>
              <w:t>97,500</w:t>
            </w:r>
            <w:r>
              <w:rPr>
                <w:rFonts w:ascii="Arial" w:cs="Arial" w:eastAsia="Arial" w:hAnsi="Arial"/>
                <w:sz w:val="11"/>
                <w:szCs w:val="11"/>
                <w:color w:val="008000"/>
                <w:w w:val="89"/>
              </w:rPr>
              <w:t>(1)(2)(3)</w:t>
            </w: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9"/>
        </w:trPr>
        <w:tc>
          <w:tcPr>
            <w:tcW w:w="20" w:type="dxa"/>
            <w:vAlign w:val="bottom"/>
          </w:tcPr>
          <w:p>
            <w:pPr>
              <w:spacing w:after="0"/>
              <w:rPr>
                <w:sz w:val="12"/>
                <w:szCs w:val="12"/>
                <w:color w:val="auto"/>
              </w:rPr>
            </w:pPr>
          </w:p>
        </w:tc>
        <w:tc>
          <w:tcPr>
            <w:tcW w:w="700" w:type="dxa"/>
            <w:vAlign w:val="bottom"/>
            <w:gridSpan w:val="3"/>
          </w:tcPr>
          <w:p>
            <w:pPr>
              <w:ind w:left="60"/>
              <w:spacing w:after="0" w:line="139" w:lineRule="exact"/>
              <w:rPr>
                <w:sz w:val="20"/>
                <w:szCs w:val="20"/>
                <w:color w:val="auto"/>
              </w:rPr>
            </w:pPr>
            <w:r>
              <w:rPr>
                <w:rFonts w:ascii="Arial" w:cs="Arial" w:eastAsia="Arial" w:hAnsi="Arial"/>
                <w:sz w:val="13"/>
                <w:szCs w:val="13"/>
                <w:color w:val="0000FF"/>
              </w:rPr>
              <w:t>Option</w:t>
            </w:r>
          </w:p>
        </w:tc>
        <w:tc>
          <w:tcPr>
            <w:tcW w:w="660" w:type="dxa"/>
            <w:vAlign w:val="bottom"/>
            <w:gridSpan w:val="2"/>
          </w:tcPr>
          <w:p>
            <w:pPr>
              <w:ind w:left="24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6.84</w:t>
            </w:r>
          </w:p>
        </w:tc>
        <w:tc>
          <w:tcPr>
            <w:tcW w:w="120" w:type="dxa"/>
            <w:vAlign w:val="bottom"/>
          </w:tcPr>
          <w:p>
            <w:pPr>
              <w:spacing w:after="0"/>
              <w:rPr>
                <w:sz w:val="12"/>
                <w:szCs w:val="12"/>
                <w:color w:val="auto"/>
              </w:rPr>
            </w:pPr>
          </w:p>
        </w:tc>
        <w:tc>
          <w:tcPr>
            <w:tcW w:w="1120" w:type="dxa"/>
            <w:vAlign w:val="bottom"/>
          </w:tcPr>
          <w:p>
            <w:pPr>
              <w:ind w:left="240"/>
              <w:spacing w:after="0" w:line="139" w:lineRule="exact"/>
              <w:rPr>
                <w:sz w:val="20"/>
                <w:szCs w:val="20"/>
                <w:color w:val="auto"/>
              </w:rPr>
            </w:pPr>
            <w:r>
              <w:rPr>
                <w:rFonts w:ascii="Arial" w:cs="Arial" w:eastAsia="Arial" w:hAnsi="Arial"/>
                <w:sz w:val="13"/>
                <w:szCs w:val="13"/>
                <w:color w:val="0000FF"/>
              </w:rPr>
              <w:t>03/29/2010</w:t>
            </w:r>
          </w:p>
        </w:tc>
        <w:tc>
          <w:tcPr>
            <w:tcW w:w="1060" w:type="dxa"/>
            <w:vAlign w:val="bottom"/>
          </w:tcPr>
          <w:p>
            <w:pPr>
              <w:spacing w:after="0"/>
              <w:rPr>
                <w:sz w:val="12"/>
                <w:szCs w:val="12"/>
                <w:color w:val="auto"/>
              </w:rPr>
            </w:pPr>
          </w:p>
        </w:tc>
        <w:tc>
          <w:tcPr>
            <w:tcW w:w="880" w:type="dxa"/>
            <w:vAlign w:val="bottom"/>
            <w:gridSpan w:val="2"/>
          </w:tcPr>
          <w:p>
            <w:pPr>
              <w:ind w:left="160"/>
              <w:spacing w:after="0" w:line="139" w:lineRule="exact"/>
              <w:rPr>
                <w:sz w:val="20"/>
                <w:szCs w:val="20"/>
                <w:color w:val="auto"/>
              </w:rPr>
            </w:pPr>
            <w:r>
              <w:rPr>
                <w:rFonts w:ascii="Arial" w:cs="Arial" w:eastAsia="Arial" w:hAnsi="Arial"/>
                <w:sz w:val="13"/>
                <w:szCs w:val="13"/>
                <w:color w:val="0000FF"/>
              </w:rPr>
              <w:t>A</w:t>
            </w:r>
          </w:p>
        </w:tc>
        <w:tc>
          <w:tcPr>
            <w:tcW w:w="1100" w:type="dxa"/>
            <w:vAlign w:val="bottom"/>
            <w:gridSpan w:val="2"/>
            <w:vMerge w:val="continue"/>
          </w:tcPr>
          <w:p>
            <w:pPr>
              <w:spacing w:after="0"/>
              <w:rPr>
                <w:sz w:val="12"/>
                <w:szCs w:val="12"/>
                <w:color w:val="auto"/>
              </w:rPr>
            </w:pPr>
          </w:p>
        </w:tc>
        <w:tc>
          <w:tcPr>
            <w:tcW w:w="780" w:type="dxa"/>
            <w:vAlign w:val="bottom"/>
          </w:tcPr>
          <w:p>
            <w:pPr>
              <w:ind w:left="100"/>
              <w:spacing w:after="0" w:line="139" w:lineRule="exact"/>
              <w:rPr>
                <w:sz w:val="20"/>
                <w:szCs w:val="20"/>
                <w:color w:val="auto"/>
              </w:rPr>
            </w:pPr>
            <w:r>
              <w:rPr>
                <w:rFonts w:ascii="Arial" w:cs="Arial" w:eastAsia="Arial" w:hAnsi="Arial"/>
                <w:sz w:val="13"/>
                <w:szCs w:val="13"/>
                <w:color w:val="0000FF"/>
              </w:rPr>
              <w:t>03/31/2010</w:t>
            </w:r>
          </w:p>
        </w:tc>
        <w:tc>
          <w:tcPr>
            <w:tcW w:w="740" w:type="dxa"/>
            <w:vAlign w:val="bottom"/>
          </w:tcPr>
          <w:p>
            <w:pPr>
              <w:ind w:left="80"/>
              <w:spacing w:after="0" w:line="139" w:lineRule="exact"/>
              <w:rPr>
                <w:sz w:val="20"/>
                <w:szCs w:val="20"/>
                <w:color w:val="auto"/>
              </w:rPr>
            </w:pPr>
            <w:r>
              <w:rPr>
                <w:rFonts w:ascii="Arial" w:cs="Arial" w:eastAsia="Arial" w:hAnsi="Arial"/>
                <w:sz w:val="13"/>
                <w:szCs w:val="13"/>
                <w:color w:val="0000FF"/>
                <w:w w:val="98"/>
              </w:rPr>
              <w:t>12/15/2018</w:t>
            </w:r>
          </w:p>
        </w:tc>
        <w:tc>
          <w:tcPr>
            <w:tcW w:w="680" w:type="dxa"/>
            <w:vAlign w:val="bottom"/>
            <w:vMerge w:val="continue"/>
          </w:tcPr>
          <w:p>
            <w:pPr>
              <w:spacing w:after="0"/>
              <w:rPr>
                <w:sz w:val="12"/>
                <w:szCs w:val="12"/>
                <w:color w:val="auto"/>
              </w:rPr>
            </w:pPr>
          </w:p>
        </w:tc>
        <w:tc>
          <w:tcPr>
            <w:tcW w:w="540" w:type="dxa"/>
            <w:vAlign w:val="bottom"/>
            <w:vMerge w:val="continue"/>
          </w:tcPr>
          <w:p>
            <w:pPr>
              <w:spacing w:after="0"/>
              <w:rPr>
                <w:sz w:val="12"/>
                <w:szCs w:val="12"/>
                <w:color w:val="auto"/>
              </w:rPr>
            </w:pPr>
          </w:p>
        </w:tc>
        <w:tc>
          <w:tcPr>
            <w:tcW w:w="700" w:type="dxa"/>
            <w:vAlign w:val="bottom"/>
          </w:tcPr>
          <w:p>
            <w:pPr>
              <w:ind w:left="280"/>
              <w:spacing w:after="0"/>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40" w:type="dxa"/>
            <w:vAlign w:val="bottom"/>
            <w:vMerge w:val="continue"/>
          </w:tcPr>
          <w:p>
            <w:pPr>
              <w:spacing w:after="0"/>
              <w:rPr>
                <w:sz w:val="12"/>
                <w:szCs w:val="12"/>
                <w:color w:val="auto"/>
              </w:rPr>
            </w:pPr>
          </w:p>
        </w:tc>
        <w:tc>
          <w:tcPr>
            <w:tcW w:w="740" w:type="dxa"/>
            <w:vAlign w:val="bottom"/>
          </w:tcPr>
          <w:p>
            <w:pPr>
              <w:ind w:left="320"/>
              <w:spacing w:after="0" w:line="139"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20" w:type="dxa"/>
            <w:vAlign w:val="bottom"/>
          </w:tcPr>
          <w:p>
            <w:pPr>
              <w:spacing w:after="0"/>
              <w:rPr>
                <w:sz w:val="12"/>
                <w:szCs w:val="12"/>
                <w:color w:val="auto"/>
              </w:rPr>
            </w:pPr>
          </w:p>
        </w:tc>
        <w:tc>
          <w:tcPr>
            <w:tcW w:w="700" w:type="dxa"/>
            <w:vAlign w:val="bottom"/>
            <w:gridSpan w:val="3"/>
          </w:tcPr>
          <w:p>
            <w:pPr>
              <w:ind w:left="60"/>
              <w:spacing w:after="0" w:line="147" w:lineRule="exact"/>
              <w:rPr>
                <w:sz w:val="20"/>
                <w:szCs w:val="20"/>
                <w:color w:val="auto"/>
              </w:rPr>
            </w:pPr>
            <w:r>
              <w:rPr>
                <w:rFonts w:ascii="Arial" w:cs="Arial" w:eastAsia="Arial" w:hAnsi="Arial"/>
                <w:sz w:val="13"/>
                <w:szCs w:val="13"/>
                <w:color w:val="0000FF"/>
              </w:rPr>
              <w:t>(right to</w:t>
            </w:r>
          </w:p>
        </w:tc>
        <w:tc>
          <w:tcPr>
            <w:tcW w:w="24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30" w:lineRule="exact"/>
              <w:rPr>
                <w:sz w:val="20"/>
                <w:szCs w:val="20"/>
                <w:color w:val="auto"/>
              </w:rPr>
            </w:pPr>
            <w:r>
              <w:rPr>
                <w:rFonts w:ascii="Arial" w:cs="Arial" w:eastAsia="Arial" w:hAnsi="Arial"/>
                <w:sz w:val="13"/>
                <w:szCs w:val="13"/>
                <w:color w:val="0000FF"/>
              </w:rPr>
              <w:t>Shares</w:t>
            </w:r>
          </w:p>
        </w:tc>
        <w:tc>
          <w:tcPr>
            <w:tcW w:w="5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2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6"/>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8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5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7"/>
        </w:trPr>
        <w:tc>
          <w:tcPr>
            <w:tcW w:w="20" w:type="dxa"/>
            <w:vAlign w:val="bottom"/>
            <w:tcBorders>
              <w:top w:val="single" w:sz="8" w:color="808080"/>
            </w:tcBorders>
          </w:tcPr>
          <w:p>
            <w:pPr>
              <w:spacing w:after="0"/>
              <w:rPr>
                <w:sz w:val="20"/>
                <w:szCs w:val="20"/>
                <w:color w:val="auto"/>
              </w:rPr>
            </w:pPr>
          </w:p>
        </w:tc>
        <w:tc>
          <w:tcPr>
            <w:tcW w:w="2600" w:type="dxa"/>
            <w:vAlign w:val="bottom"/>
            <w:tcBorders>
              <w:top w:val="single" w:sz="8" w:color="2C2C2C"/>
            </w:tcBorders>
            <w:gridSpan w:val="7"/>
          </w:tcPr>
          <w:p>
            <w:pPr>
              <w:ind w:left="60"/>
              <w:spacing w:after="0" w:line="237"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Borders>
              <w:top w:val="single" w:sz="8" w:color="2C2C2C"/>
            </w:tcBorders>
          </w:tcPr>
          <w:p>
            <w:pPr>
              <w:spacing w:after="0"/>
              <w:rPr>
                <w:sz w:val="20"/>
                <w:szCs w:val="20"/>
                <w:color w:val="auto"/>
              </w:rPr>
            </w:pPr>
          </w:p>
        </w:tc>
        <w:tc>
          <w:tcPr>
            <w:tcW w:w="78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20" w:type="dxa"/>
            <w:vAlign w:val="bottom"/>
            <w:tcBorders>
              <w:top w:val="single" w:sz="8" w:color="808080"/>
            </w:tcBorders>
          </w:tcPr>
          <w:p>
            <w:pPr>
              <w:spacing w:after="0"/>
              <w:rPr>
                <w:sz w:val="20"/>
                <w:szCs w:val="20"/>
                <w:color w:val="auto"/>
              </w:rPr>
            </w:pPr>
          </w:p>
        </w:tc>
        <w:tc>
          <w:tcPr>
            <w:tcW w:w="108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0" w:type="dxa"/>
            <w:vAlign w:val="bottom"/>
            <w:gridSpan w:val="5"/>
          </w:tcPr>
          <w:p>
            <w:pPr>
              <w:ind w:left="20"/>
              <w:spacing w:after="0" w:line="216" w:lineRule="exact"/>
              <w:rPr>
                <w:rFonts w:ascii="Arial" w:cs="Arial" w:eastAsia="Arial" w:hAnsi="Arial"/>
                <w:sz w:val="21"/>
                <w:szCs w:val="21"/>
                <w:color w:val="0000EE"/>
                <w:w w:val="93"/>
              </w:rPr>
            </w:pPr>
            <w:hyperlink r:id="rId12">
              <w:r>
                <w:rPr>
                  <w:rFonts w:ascii="Arial" w:cs="Arial" w:eastAsia="Arial" w:hAnsi="Arial"/>
                  <w:sz w:val="21"/>
                  <w:szCs w:val="21"/>
                  <w:color w:val="0000EE"/>
                  <w:w w:val="93"/>
                </w:rPr>
                <w:t>Sutardja, Sehat</w:t>
              </w:r>
            </w:hyperlink>
          </w:p>
        </w:tc>
        <w:tc>
          <w:tcPr>
            <w:tcW w:w="11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40" w:type="dxa"/>
            <w:vAlign w:val="bottom"/>
            <w:tcBorders>
              <w:top w:val="single" w:sz="8" w:color="0000EE"/>
              <w:bottom w:val="single" w:sz="8" w:color="9A9A9A"/>
            </w:tcBorders>
          </w:tcPr>
          <w:p>
            <w:pPr>
              <w:spacing w:after="0"/>
              <w:rPr>
                <w:sz w:val="14"/>
                <w:szCs w:val="14"/>
                <w:color w:val="auto"/>
              </w:rPr>
            </w:pPr>
          </w:p>
        </w:tc>
        <w:tc>
          <w:tcPr>
            <w:tcW w:w="42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78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80"/>
              <w:spacing w:after="0"/>
              <w:rPr>
                <w:sz w:val="20"/>
                <w:szCs w:val="20"/>
                <w:color w:val="auto"/>
              </w:rPr>
            </w:pPr>
            <w:r>
              <w:rPr>
                <w:rFonts w:ascii="Arial" w:cs="Arial" w:eastAsia="Arial" w:hAnsi="Arial"/>
                <w:sz w:val="13"/>
                <w:szCs w:val="13"/>
                <w:color w:val="auto"/>
              </w:rPr>
              <w:t>(First)</w:t>
            </w:r>
          </w:p>
        </w:tc>
        <w:tc>
          <w:tcPr>
            <w:tcW w:w="1060" w:type="dxa"/>
            <w:vAlign w:val="bottom"/>
          </w:tcPr>
          <w:p>
            <w:pPr>
              <w:ind w:left="420"/>
              <w:spacing w:after="0"/>
              <w:rPr>
                <w:sz w:val="20"/>
                <w:szCs w:val="20"/>
                <w:color w:val="auto"/>
              </w:rPr>
            </w:pPr>
            <w:r>
              <w:rPr>
                <w:rFonts w:ascii="Arial" w:cs="Arial" w:eastAsia="Arial" w:hAnsi="Arial"/>
                <w:sz w:val="13"/>
                <w:szCs w:val="13"/>
                <w:color w:val="auto"/>
              </w:rPr>
              <w:t>(Middle)</w:t>
            </w: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52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5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40" w:type="dxa"/>
            <w:vAlign w:val="bottom"/>
            <w:tcBorders>
              <w:bottom w:val="single" w:sz="8" w:color="9A9A9A"/>
            </w:tcBorders>
          </w:tcPr>
          <w:p>
            <w:pPr>
              <w:spacing w:after="0"/>
              <w:rPr>
                <w:sz w:val="17"/>
                <w:szCs w:val="17"/>
                <w:color w:val="auto"/>
              </w:rPr>
            </w:pPr>
          </w:p>
        </w:tc>
        <w:tc>
          <w:tcPr>
            <w:tcW w:w="42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2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78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0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2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20"/>
              <w:spacing w:after="0"/>
              <w:rPr>
                <w:sz w:val="20"/>
                <w:szCs w:val="20"/>
                <w:color w:val="auto"/>
              </w:rPr>
            </w:pPr>
            <w:r>
              <w:rPr>
                <w:rFonts w:ascii="Arial" w:cs="Arial" w:eastAsia="Arial" w:hAnsi="Arial"/>
                <w:sz w:val="17"/>
                <w:szCs w:val="17"/>
                <w:color w:val="0000FF"/>
              </w:rPr>
              <w:t>95054</w:t>
            </w:r>
          </w:p>
        </w:tc>
        <w:tc>
          <w:tcPr>
            <w:tcW w:w="7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4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78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80"/>
              <w:spacing w:after="0"/>
              <w:rPr>
                <w:sz w:val="20"/>
                <w:szCs w:val="20"/>
                <w:color w:val="auto"/>
              </w:rPr>
            </w:pPr>
            <w:r>
              <w:rPr>
                <w:rFonts w:ascii="Arial" w:cs="Arial" w:eastAsia="Arial" w:hAnsi="Arial"/>
                <w:sz w:val="13"/>
                <w:szCs w:val="13"/>
                <w:color w:val="auto"/>
              </w:rPr>
              <w:t>(State)</w:t>
            </w:r>
          </w:p>
        </w:tc>
        <w:tc>
          <w:tcPr>
            <w:tcW w:w="1060" w:type="dxa"/>
            <w:vAlign w:val="bottom"/>
          </w:tcPr>
          <w:p>
            <w:pPr>
              <w:ind w:left="420"/>
              <w:spacing w:after="0"/>
              <w:rPr>
                <w:sz w:val="20"/>
                <w:szCs w:val="20"/>
                <w:color w:val="auto"/>
              </w:rPr>
            </w:pPr>
            <w:r>
              <w:rPr>
                <w:rFonts w:ascii="Arial" w:cs="Arial" w:eastAsia="Arial" w:hAnsi="Arial"/>
                <w:sz w:val="13"/>
                <w:szCs w:val="13"/>
                <w:color w:val="auto"/>
              </w:rPr>
              <w:t>(Zip)</w:t>
            </w: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840" w:type="dxa"/>
            <w:vAlign w:val="bottom"/>
            <w:tcBorders>
              <w:bottom w:val="single" w:sz="8" w:color="2C2C2C"/>
            </w:tcBorders>
            <w:gridSpan w:val="2"/>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7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2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5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51"/>
        </w:trPr>
        <w:tc>
          <w:tcPr>
            <w:tcW w:w="20" w:type="dxa"/>
            <w:vAlign w:val="bottom"/>
          </w:tcPr>
          <w:p>
            <w:pPr>
              <w:spacing w:after="0"/>
              <w:rPr>
                <w:sz w:val="21"/>
                <w:szCs w:val="21"/>
                <w:color w:val="auto"/>
              </w:rPr>
            </w:pPr>
          </w:p>
        </w:tc>
        <w:tc>
          <w:tcPr>
            <w:tcW w:w="2600" w:type="dxa"/>
            <w:vAlign w:val="bottom"/>
            <w:gridSpan w:val="7"/>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400" w:type="dxa"/>
            <w:vAlign w:val="bottom"/>
            <w:gridSpan w:val="5"/>
          </w:tcPr>
          <w:p>
            <w:pPr>
              <w:ind w:left="20"/>
              <w:spacing w:after="0" w:line="216" w:lineRule="exact"/>
              <w:rPr>
                <w:rFonts w:ascii="Arial" w:cs="Arial" w:eastAsia="Arial" w:hAnsi="Arial"/>
                <w:sz w:val="21"/>
                <w:szCs w:val="21"/>
                <w:color w:val="0000EE"/>
              </w:rPr>
            </w:pPr>
            <w:hyperlink r:id="rId14">
              <w:r>
                <w:rPr>
                  <w:rFonts w:ascii="Arial" w:cs="Arial" w:eastAsia="Arial" w:hAnsi="Arial"/>
                  <w:sz w:val="21"/>
                  <w:szCs w:val="21"/>
                  <w:color w:val="0000EE"/>
                </w:rPr>
                <w:t>Dai, Weili</w:t>
              </w:r>
            </w:hyperlink>
          </w:p>
        </w:tc>
        <w:tc>
          <w:tcPr>
            <w:tcW w:w="11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240" w:type="dxa"/>
            <w:vAlign w:val="bottom"/>
            <w:tcBorders>
              <w:top w:val="single" w:sz="8" w:color="0000EE"/>
              <w:bottom w:val="single" w:sz="8" w:color="9A9A9A"/>
            </w:tcBorders>
          </w:tcPr>
          <w:p>
            <w:pPr>
              <w:spacing w:after="0"/>
              <w:rPr>
                <w:sz w:val="14"/>
                <w:szCs w:val="14"/>
                <w:color w:val="auto"/>
              </w:rPr>
            </w:pPr>
          </w:p>
        </w:tc>
        <w:tc>
          <w:tcPr>
            <w:tcW w:w="420" w:type="dxa"/>
            <w:vAlign w:val="bottom"/>
            <w:tcBorders>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2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78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gridSpan w:val="2"/>
          </w:tcPr>
          <w:p>
            <w:pPr>
              <w:ind w:left="20"/>
              <w:spacing w:after="0"/>
              <w:rPr>
                <w:sz w:val="20"/>
                <w:szCs w:val="20"/>
                <w:color w:val="auto"/>
              </w:rPr>
            </w:pPr>
            <w:r>
              <w:rPr>
                <w:rFonts w:ascii="Arial" w:cs="Arial" w:eastAsia="Arial" w:hAnsi="Arial"/>
                <w:sz w:val="13"/>
                <w:szCs w:val="13"/>
                <w:color w:val="auto"/>
              </w:rPr>
              <w:t>(Last)</w:t>
            </w: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80"/>
              <w:spacing w:after="0"/>
              <w:rPr>
                <w:sz w:val="20"/>
                <w:szCs w:val="20"/>
                <w:color w:val="auto"/>
              </w:rPr>
            </w:pPr>
            <w:r>
              <w:rPr>
                <w:rFonts w:ascii="Arial" w:cs="Arial" w:eastAsia="Arial" w:hAnsi="Arial"/>
                <w:sz w:val="13"/>
                <w:szCs w:val="13"/>
                <w:color w:val="auto"/>
              </w:rPr>
              <w:t>(First)</w:t>
            </w:r>
          </w:p>
        </w:tc>
        <w:tc>
          <w:tcPr>
            <w:tcW w:w="1060" w:type="dxa"/>
            <w:vAlign w:val="bottom"/>
          </w:tcPr>
          <w:p>
            <w:pPr>
              <w:ind w:left="420"/>
              <w:spacing w:after="0"/>
              <w:rPr>
                <w:sz w:val="20"/>
                <w:szCs w:val="20"/>
                <w:color w:val="auto"/>
              </w:rPr>
            </w:pPr>
            <w:r>
              <w:rPr>
                <w:rFonts w:ascii="Arial" w:cs="Arial" w:eastAsia="Arial" w:hAnsi="Arial"/>
                <w:sz w:val="13"/>
                <w:szCs w:val="13"/>
                <w:color w:val="auto"/>
              </w:rPr>
              <w:t>(Middle)</w:t>
            </w: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2"/>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520" w:type="dxa"/>
            <w:vAlign w:val="bottom"/>
            <w:gridSpan w:val="6"/>
          </w:tcPr>
          <w:p>
            <w:pPr>
              <w:ind w:left="20"/>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5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240" w:type="dxa"/>
            <w:vAlign w:val="bottom"/>
            <w:tcBorders>
              <w:bottom w:val="single" w:sz="8" w:color="9A9A9A"/>
            </w:tcBorders>
          </w:tcPr>
          <w:p>
            <w:pPr>
              <w:spacing w:after="0"/>
              <w:rPr>
                <w:sz w:val="17"/>
                <w:szCs w:val="17"/>
                <w:color w:val="auto"/>
              </w:rPr>
            </w:pPr>
          </w:p>
        </w:tc>
        <w:tc>
          <w:tcPr>
            <w:tcW w:w="42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2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78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240" w:type="dxa"/>
            <w:vAlign w:val="bottom"/>
          </w:tcPr>
          <w:p>
            <w:pPr>
              <w:spacing w:after="0"/>
              <w:rPr>
                <w:sz w:val="22"/>
                <w:szCs w:val="22"/>
                <w:color w:val="auto"/>
              </w:rPr>
            </w:pPr>
          </w:p>
        </w:tc>
        <w:tc>
          <w:tcPr>
            <w:tcW w:w="4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00" w:type="dxa"/>
            <w:vAlign w:val="bottom"/>
            <w:gridSpan w:val="5"/>
          </w:tcPr>
          <w:p>
            <w:pPr>
              <w:ind w:left="20"/>
              <w:spacing w:after="0"/>
              <w:rPr>
                <w:sz w:val="20"/>
                <w:szCs w:val="20"/>
                <w:color w:val="auto"/>
              </w:rPr>
            </w:pPr>
            <w:r>
              <w:rPr>
                <w:rFonts w:ascii="Arial" w:cs="Arial" w:eastAsia="Arial" w:hAnsi="Arial"/>
                <w:sz w:val="17"/>
                <w:szCs w:val="17"/>
                <w:color w:val="0000FF"/>
              </w:rPr>
              <w:t>SANTA CLARA</w:t>
            </w:r>
          </w:p>
        </w:tc>
        <w:tc>
          <w:tcPr>
            <w:tcW w:w="112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20"/>
              <w:spacing w:after="0"/>
              <w:rPr>
                <w:sz w:val="20"/>
                <w:szCs w:val="20"/>
                <w:color w:val="auto"/>
              </w:rPr>
            </w:pPr>
            <w:r>
              <w:rPr>
                <w:rFonts w:ascii="Arial" w:cs="Arial" w:eastAsia="Arial" w:hAnsi="Arial"/>
                <w:sz w:val="17"/>
                <w:szCs w:val="17"/>
                <w:color w:val="0000FF"/>
              </w:rPr>
              <w:t>95054</w:t>
            </w:r>
          </w:p>
        </w:tc>
        <w:tc>
          <w:tcPr>
            <w:tcW w:w="7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1"/>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240" w:type="dxa"/>
            <w:vAlign w:val="bottom"/>
            <w:tcBorders>
              <w:bottom w:val="single" w:sz="8" w:color="9A9A9A"/>
            </w:tcBorders>
          </w:tcPr>
          <w:p>
            <w:pPr>
              <w:spacing w:after="0"/>
              <w:rPr>
                <w:sz w:val="13"/>
                <w:szCs w:val="13"/>
                <w:color w:val="auto"/>
              </w:rPr>
            </w:pPr>
          </w:p>
        </w:tc>
        <w:tc>
          <w:tcPr>
            <w:tcW w:w="42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2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78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20" w:type="dxa"/>
            <w:vAlign w:val="bottom"/>
            <w:gridSpan w:val="2"/>
          </w:tcPr>
          <w:p>
            <w:pPr>
              <w:ind w:left="20"/>
              <w:spacing w:after="0"/>
              <w:rPr>
                <w:sz w:val="20"/>
                <w:szCs w:val="20"/>
                <w:color w:val="auto"/>
              </w:rPr>
            </w:pPr>
            <w:r>
              <w:rPr>
                <w:rFonts w:ascii="Arial" w:cs="Arial" w:eastAsia="Arial" w:hAnsi="Arial"/>
                <w:sz w:val="13"/>
                <w:szCs w:val="13"/>
                <w:color w:val="auto"/>
              </w:rPr>
              <w:t>(City)</w:t>
            </w:r>
          </w:p>
        </w:tc>
        <w:tc>
          <w:tcPr>
            <w:tcW w:w="2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20" w:type="dxa"/>
            <w:vAlign w:val="bottom"/>
          </w:tcPr>
          <w:p>
            <w:pPr>
              <w:ind w:left="80"/>
              <w:spacing w:after="0"/>
              <w:rPr>
                <w:sz w:val="20"/>
                <w:szCs w:val="20"/>
                <w:color w:val="auto"/>
              </w:rPr>
            </w:pPr>
            <w:r>
              <w:rPr>
                <w:rFonts w:ascii="Arial" w:cs="Arial" w:eastAsia="Arial" w:hAnsi="Arial"/>
                <w:sz w:val="13"/>
                <w:szCs w:val="13"/>
                <w:color w:val="auto"/>
              </w:rPr>
              <w:t>(State)</w:t>
            </w:r>
          </w:p>
        </w:tc>
        <w:tc>
          <w:tcPr>
            <w:tcW w:w="1060" w:type="dxa"/>
            <w:vAlign w:val="bottom"/>
          </w:tcPr>
          <w:p>
            <w:pPr>
              <w:ind w:left="420"/>
              <w:spacing w:after="0"/>
              <w:rPr>
                <w:sz w:val="20"/>
                <w:szCs w:val="20"/>
                <w:color w:val="auto"/>
              </w:rPr>
            </w:pPr>
            <w:r>
              <w:rPr>
                <w:rFonts w:ascii="Arial" w:cs="Arial" w:eastAsia="Arial" w:hAnsi="Arial"/>
                <w:sz w:val="13"/>
                <w:szCs w:val="13"/>
                <w:color w:val="auto"/>
              </w:rPr>
              <w:t>(Zip)</w:t>
            </w:r>
          </w:p>
        </w:tc>
        <w:tc>
          <w:tcPr>
            <w:tcW w:w="7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27"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3" w:lineRule="exact"/>
        <w:rPr>
          <w:sz w:val="20"/>
          <w:szCs w:val="20"/>
          <w:color w:val="auto"/>
        </w:rPr>
      </w:pPr>
    </w:p>
    <w:p>
      <w:pPr>
        <w:ind w:left="180" w:hanging="137"/>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Sehat Sutardja holds this option in his own name. Ms. Weili Dai may be deemed to be an indirect beneficial owner of this option.</w:t>
      </w:r>
    </w:p>
    <w:p>
      <w:pPr>
        <w:spacing w:after="0" w:line="45" w:lineRule="exact"/>
        <w:rPr>
          <w:rFonts w:ascii="Arial" w:cs="Arial" w:eastAsia="Arial" w:hAnsi="Arial"/>
          <w:sz w:val="13"/>
          <w:szCs w:val="13"/>
          <w:color w:val="008000"/>
        </w:rPr>
      </w:pPr>
    </w:p>
    <w:p>
      <w:pPr>
        <w:ind w:left="40" w:right="240" w:firstLine="3"/>
        <w:spacing w:after="0" w:line="237" w:lineRule="auto"/>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December 18, 2008, Dr. Sehat Sutardja was granted a performance-based option to purchase 390,000 common shares of Marvell Technology Group Ltd. (the "Company"). The performance-based vesting was divided into four separate and equal annual performance tranches of 97,500 options based on the satisfaction of certain performance criteria for each of the fiscal years ending January 30, 2010, January 29, 2011, January 28, 2012 and February 2, 2013. If the performance criteria are not met for any fiscal year performance period, the options for such tranche shall not vest immediately, but shall be added to the unvested options of the following year's tranche.</w:t>
      </w:r>
    </w:p>
    <w:p>
      <w:pPr>
        <w:spacing w:after="0" w:line="32" w:lineRule="exact"/>
        <w:rPr>
          <w:rFonts w:ascii="Arial" w:cs="Arial" w:eastAsia="Arial" w:hAnsi="Arial"/>
          <w:sz w:val="13"/>
          <w:szCs w:val="13"/>
          <w:color w:val="008000"/>
        </w:rPr>
      </w:pPr>
    </w:p>
    <w:p>
      <w:pPr>
        <w:ind w:left="40" w:right="160" w:firstLine="3"/>
        <w:spacing w:after="0"/>
        <w:tabs>
          <w:tab w:leader="none" w:pos="17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If at the end of the fiscal year ending February 2, 2013, any performance-based stock options remain unvested as a result of the performance criteria not having been achieved for the Company's fiscal year 2013, then such shares shall become eligible to vest in a final fifth annual tranche associated with the fiscal year ending February 1, 2014. The performance criteria for the fiscal year ended January 30, 2010 were met, as determined by the Executive Compensation Committee on March 29, 2010, resulting in vesting of the option as to 97,500 common shares on March 31, 2010.</w:t>
      </w:r>
    </w:p>
    <w:p>
      <w:pPr>
        <w:spacing w:after="0" w:line="40"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10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960" w:type="dxa"/>
            <w:vAlign w:val="bottom"/>
            <w:gridSpan w:val="2"/>
          </w:tcPr>
          <w:p>
            <w:pPr>
              <w:ind w:left="200"/>
              <w:spacing w:after="0"/>
              <w:rPr>
                <w:sz w:val="20"/>
                <w:szCs w:val="20"/>
                <w:color w:val="auto"/>
              </w:rPr>
            </w:pPr>
            <w:r>
              <w:rPr>
                <w:rFonts w:ascii="Arial" w:cs="Arial" w:eastAsia="Arial" w:hAnsi="Arial"/>
                <w:sz w:val="17"/>
                <w:szCs w:val="17"/>
                <w:color w:val="0000FF"/>
                <w:w w:val="86"/>
              </w:rPr>
              <w:t>03/29/2010</w:t>
            </w:r>
          </w:p>
        </w:tc>
      </w:tr>
      <w:tr>
        <w:trPr>
          <w:trHeight w:val="20"/>
        </w:trPr>
        <w:tc>
          <w:tcPr>
            <w:tcW w:w="860" w:type="dxa"/>
            <w:vAlign w:val="bottom"/>
            <w:shd w:val="clear" w:color="auto" w:fill="000000"/>
          </w:tcPr>
          <w:p>
            <w:pPr>
              <w:spacing w:after="0" w:line="20" w:lineRule="exact"/>
              <w:rPr>
                <w:sz w:val="1"/>
                <w:szCs w:val="1"/>
                <w:color w:val="auto"/>
              </w:rPr>
            </w:pPr>
          </w:p>
        </w:tc>
        <w:tc>
          <w:tcPr>
            <w:tcW w:w="320" w:type="dxa"/>
            <w:vAlign w:val="bottom"/>
            <w:shd w:val="clear" w:color="auto" w:fill="000000"/>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r>
        <w:trPr>
          <w:trHeight w:val="240"/>
        </w:trPr>
        <w:tc>
          <w:tcPr>
            <w:tcW w:w="860" w:type="dxa"/>
            <w:vAlign w:val="bottom"/>
          </w:tcPr>
          <w:p>
            <w:pPr>
              <w:spacing w:after="0"/>
              <w:rPr>
                <w:sz w:val="20"/>
                <w:szCs w:val="20"/>
                <w:color w:val="auto"/>
              </w:rPr>
            </w:pPr>
            <w:r>
              <w:rPr>
                <w:rFonts w:ascii="Arial" w:cs="Arial" w:eastAsia="Arial" w:hAnsi="Arial"/>
                <w:sz w:val="17"/>
                <w:szCs w:val="17"/>
                <w:color w:val="0000FF"/>
                <w:w w:val="93"/>
              </w:rPr>
              <w:t>/s/ Weili Dai</w:t>
            </w:r>
          </w:p>
        </w:tc>
        <w:tc>
          <w:tcPr>
            <w:tcW w:w="32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960" w:type="dxa"/>
            <w:vAlign w:val="bottom"/>
            <w:gridSpan w:val="2"/>
          </w:tcPr>
          <w:p>
            <w:pPr>
              <w:ind w:left="200"/>
              <w:spacing w:after="0"/>
              <w:rPr>
                <w:sz w:val="20"/>
                <w:szCs w:val="20"/>
                <w:color w:val="auto"/>
              </w:rPr>
            </w:pPr>
            <w:r>
              <w:rPr>
                <w:rFonts w:ascii="Arial" w:cs="Arial" w:eastAsia="Arial" w:hAnsi="Arial"/>
                <w:sz w:val="17"/>
                <w:szCs w:val="17"/>
                <w:color w:val="0000FF"/>
                <w:w w:val="86"/>
              </w:rPr>
              <w:t>03/29/2010</w:t>
            </w:r>
          </w:p>
        </w:tc>
      </w:tr>
      <w:tr>
        <w:trPr>
          <w:trHeight w:val="20"/>
        </w:trPr>
        <w:tc>
          <w:tcPr>
            <w:tcW w:w="860" w:type="dxa"/>
            <w:vAlign w:val="bottom"/>
            <w:shd w:val="clear" w:color="auto" w:fill="000000"/>
          </w:tcPr>
          <w:p>
            <w:pPr>
              <w:spacing w:after="0" w:line="20" w:lineRule="exact"/>
              <w:rPr>
                <w:sz w:val="1"/>
                <w:szCs w:val="1"/>
                <w:color w:val="auto"/>
              </w:rPr>
            </w:pPr>
          </w:p>
        </w:tc>
        <w:tc>
          <w:tcPr>
            <w:tcW w:w="1240" w:type="dxa"/>
            <w:vAlign w:val="bottom"/>
            <w:gridSpan w:val="2"/>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760" w:type="dxa"/>
            <w:vAlign w:val="bottom"/>
            <w:shd w:val="clear" w:color="auto" w:fill="000000"/>
          </w:tcPr>
          <w:p>
            <w:pPr>
              <w:spacing w:after="0" w:line="20" w:lineRule="exact"/>
              <w:rPr>
                <w:sz w:val="1"/>
                <w:szCs w:val="1"/>
                <w:color w:val="auto"/>
              </w:rPr>
            </w:pPr>
          </w:p>
        </w:tc>
      </w:tr>
      <w:tr>
        <w:trPr>
          <w:trHeight w:val="226"/>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200"/>
              <w:spacing w:after="0"/>
              <w:rPr>
                <w:sz w:val="20"/>
                <w:szCs w:val="20"/>
                <w:color w:val="auto"/>
              </w:rPr>
            </w:pPr>
            <w:r>
              <w:rPr>
                <w:rFonts w:ascii="Arial" w:cs="Arial" w:eastAsia="Arial" w:hAnsi="Arial"/>
                <w:sz w:val="13"/>
                <w:szCs w:val="13"/>
                <w:color w:val="auto"/>
              </w:rPr>
              <w:t>Date</w:t>
            </w: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1"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ectPr>
          <w:pgSz w:w="11900" w:h="16853" w:orient="portrait"/>
          <w:cols w:equalWidth="0" w:num="1">
            <w:col w:w="11520"/>
          </w:cols>
          <w:pgMar w:left="240" w:top="222" w:right="139" w:bottom="0" w:gutter="0" w:footer="0" w:header="0"/>
          <w:type w:val="continuous"/>
        </w:sectPr>
      </w:pPr>
    </w:p>
    <w:bookmarkStart w:id="1" w:name="page2"/>
    <w:bookmarkEnd w:id="1"/>
    <w:p>
      <w:pPr>
        <w:jc w:val="both"/>
        <w:ind w:right="2679" w:firstLine="3"/>
        <w:spacing w:after="0" w:line="336" w:lineRule="auto"/>
        <w:tabs>
          <w:tab w:leader="none" w:pos="13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179"/>
      </w:cols>
      <w:pgMar w:left="280" w:top="12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2019-12-17T14:42:10Z</dcterms:created>
  <dcterms:modified xsi:type="dcterms:W3CDTF">2019-12-17T14:42:10Z</dcterms:modified>
</cp:coreProperties>
</file>