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9" w:lineRule="exact"/>
        <w:rPr>
          <w:sz w:val="24"/>
          <w:szCs w:val="24"/>
          <w:color w:val="auto"/>
        </w:rPr>
      </w:pPr>
    </w:p>
    <w:p>
      <w:pPr>
        <w:ind w:left="360"/>
        <w:spacing w:after="0" w:line="248"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33020</wp:posOffset>
            </wp:positionH>
            <wp:positionV relativeFrom="paragraph">
              <wp:posOffset>-233045</wp:posOffset>
            </wp:positionV>
            <wp:extent cx="128905" cy="128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0"/>
        </w:trPr>
        <w:tc>
          <w:tcPr>
            <w:tcW w:w="6400" w:type="dxa"/>
            <w:vAlign w:val="bottom"/>
          </w:tcPr>
          <w:p>
            <w:pPr>
              <w:jc w:val="center"/>
              <w:ind w:right="35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40" w:type="dxa"/>
            <w:vAlign w:val="bottom"/>
            <w:tcBorders>
              <w:bottom w:val="single" w:sz="8" w:color="808080"/>
            </w:tcBorders>
          </w:tcPr>
          <w:p>
            <w:pPr>
              <w:spacing w:after="0"/>
              <w:rPr>
                <w:sz w:val="22"/>
                <w:szCs w:val="22"/>
                <w:color w:val="auto"/>
              </w:rPr>
            </w:pPr>
          </w:p>
        </w:tc>
        <w:tc>
          <w:tcPr>
            <w:tcW w:w="6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377"/>
              <w:spacing w:after="0" w:line="13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3"/>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2"/>
        </w:trPr>
        <w:tc>
          <w:tcPr>
            <w:tcW w:w="6400" w:type="dxa"/>
            <w:vAlign w:val="bottom"/>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357"/>
              <w:spacing w:after="0" w:line="186"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5"/>
        </w:trPr>
        <w:tc>
          <w:tcPr>
            <w:tcW w:w="640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4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0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8"/>
        </w:trPr>
        <w:tc>
          <w:tcPr>
            <w:tcW w:w="64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8"/>
        </w:trPr>
        <w:tc>
          <w:tcPr>
            <w:tcW w:w="6400" w:type="dxa"/>
            <w:vAlign w:val="bottom"/>
            <w:vMerge w:val="restart"/>
          </w:tcPr>
          <w:p>
            <w:pPr>
              <w:jc w:val="center"/>
              <w:ind w:right="357"/>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4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5387975</wp:posOffset>
            </wp:positionH>
            <wp:positionV relativeFrom="paragraph">
              <wp:posOffset>-617220</wp:posOffset>
            </wp:positionV>
            <wp:extent cx="57785" cy="6305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055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-617220</wp:posOffset>
            </wp:positionV>
            <wp:extent cx="57785" cy="6305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055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-1801495</wp:posOffset>
            </wp:positionH>
            <wp:positionV relativeFrom="paragraph">
              <wp:posOffset>13970</wp:posOffset>
            </wp:positionV>
            <wp:extent cx="7326630" cy="89668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6630" cy="8966835"/>
                    </a:xfrm>
                    <a:prstGeom prst="rect">
                      <a:avLst/>
                    </a:prstGeom>
                    <a:noFill/>
                  </pic:spPr>
                </pic:pic>
              </a:graphicData>
            </a:graphic>
          </wp:anchor>
        </w:drawing>
      </w:r>
    </w:p>
    <w:p>
      <w:pPr>
        <w:spacing w:after="0" w:line="87" w:lineRule="exact"/>
        <w:rPr>
          <w:sz w:val="24"/>
          <w:szCs w:val="24"/>
          <w:color w:val="auto"/>
        </w:rPr>
      </w:pPr>
    </w:p>
    <w:p>
      <w:pPr>
        <w:sectPr>
          <w:pgSz w:w="11900" w:h="16838" w:orient="portrait"/>
          <w:cols w:equalWidth="0" w:num="2">
            <w:col w:w="2220" w:space="600"/>
            <w:col w:w="8700"/>
          </w:cols>
          <w:pgMar w:left="240" w:top="220" w:right="139" w:bottom="0"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Sutardja, Sehat</w:t>
        </w:r>
      </w:hyperlink>
    </w:p>
    <w:p>
      <w:pPr>
        <w:spacing w:after="0" w:line="306" w:lineRule="exact"/>
        <w:rPr>
          <w:sz w:val="24"/>
          <w:szCs w:val="24"/>
          <w:color w:val="auto"/>
        </w:rPr>
      </w:pPr>
    </w:p>
    <w:tbl>
      <w:tblPr>
        <w:tblLayout w:type="fixed"/>
        <w:tblInd w:w="80" w:type="dxa"/>
        <w:tblCellMar>
          <w:top w:w="0" w:type="dxa"/>
          <w:left w:w="0" w:type="dxa"/>
          <w:bottom w:w="0" w:type="dxa"/>
          <w:right w:w="0" w:type="dxa"/>
        </w:tblCellMar>
      </w:tblPr>
      <w:tr>
        <w:trPr>
          <w:trHeight w:val="153"/>
        </w:trPr>
        <w:tc>
          <w:tcPr>
            <w:tcW w:w="20" w:type="dxa"/>
            <w:vAlign w:val="bottom"/>
          </w:tcPr>
          <w:p>
            <w:pPr>
              <w:spacing w:after="0"/>
              <w:rPr>
                <w:sz w:val="13"/>
                <w:szCs w:val="13"/>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(Last)</w:t>
            </w:r>
          </w:p>
        </w:tc>
        <w:tc>
          <w:tcPr>
            <w:tcW w:w="900" w:type="dxa"/>
            <w:vAlign w:val="bottom"/>
          </w:tcPr>
          <w:p>
            <w:pPr>
              <w:ind w:left="6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4"/>
        </w:trPr>
        <w:tc>
          <w:tcPr>
            <w:tcW w:w="20" w:type="dxa"/>
            <w:vAlign w:val="bottom"/>
          </w:tcPr>
          <w:p>
            <w:pPr>
              <w:spacing w:after="0"/>
              <w:rPr>
                <w:sz w:val="22"/>
                <w:szCs w:val="22"/>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2"/>
                <w:szCs w:val="22"/>
                <w:color w:val="auto"/>
              </w:rPr>
            </w:pPr>
          </w:p>
        </w:tc>
      </w:tr>
      <w:tr>
        <w:trPr>
          <w:trHeight w:val="199"/>
        </w:trPr>
        <w:tc>
          <w:tcPr>
            <w:tcW w:w="20" w:type="dxa"/>
            <w:vAlign w:val="bottom"/>
          </w:tcPr>
          <w:p>
            <w:pPr>
              <w:spacing w:after="0"/>
              <w:rPr>
                <w:sz w:val="17"/>
                <w:szCs w:val="17"/>
                <w:color w:val="auto"/>
              </w:rPr>
            </w:pPr>
          </w:p>
        </w:tc>
        <w:tc>
          <w:tcPr>
            <w:tcW w:w="1220" w:type="dxa"/>
            <w:vAlign w:val="bottom"/>
            <w:tcBorders>
              <w:bottom w:val="single" w:sz="8" w:color="9A9A9A"/>
            </w:tcBorders>
          </w:tcPr>
          <w:p>
            <w:pPr>
              <w:spacing w:after="0"/>
              <w:rPr>
                <w:sz w:val="17"/>
                <w:szCs w:val="17"/>
                <w:color w:val="auto"/>
              </w:rPr>
            </w:pPr>
          </w:p>
        </w:tc>
        <w:tc>
          <w:tcPr>
            <w:tcW w:w="90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54"/>
        </w:trPr>
        <w:tc>
          <w:tcPr>
            <w:tcW w:w="12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0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26"/>
        </w:trPr>
        <w:tc>
          <w:tcPr>
            <w:tcW w:w="20" w:type="dxa"/>
            <w:vAlign w:val="bottom"/>
          </w:tcPr>
          <w:p>
            <w:pPr>
              <w:spacing w:after="0"/>
              <w:rPr>
                <w:sz w:val="19"/>
                <w:szCs w:val="19"/>
                <w:color w:val="auto"/>
              </w:rPr>
            </w:pPr>
          </w:p>
        </w:tc>
        <w:tc>
          <w:tcPr>
            <w:tcW w:w="1220" w:type="dxa"/>
            <w:vAlign w:val="bottom"/>
          </w:tcPr>
          <w:p>
            <w:pPr>
              <w:ind w:left="20"/>
              <w:spacing w:after="0"/>
              <w:rPr>
                <w:sz w:val="20"/>
                <w:szCs w:val="20"/>
                <w:color w:val="auto"/>
              </w:rPr>
            </w:pPr>
            <w:r>
              <w:rPr>
                <w:rFonts w:ascii="Arial" w:cs="Arial" w:eastAsia="Arial" w:hAnsi="Arial"/>
                <w:sz w:val="17"/>
                <w:szCs w:val="17"/>
                <w:color w:val="0000FF"/>
                <w:w w:val="99"/>
              </w:rPr>
              <w:t>SANTA CLARA</w:t>
            </w:r>
          </w:p>
        </w:tc>
        <w:tc>
          <w:tcPr>
            <w:tcW w:w="900" w:type="dxa"/>
            <w:vAlign w:val="bottom"/>
          </w:tcPr>
          <w:p>
            <w:pPr>
              <w:ind w:left="6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48"/>
        </w:trPr>
        <w:tc>
          <w:tcPr>
            <w:tcW w:w="20" w:type="dxa"/>
            <w:vAlign w:val="bottom"/>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900" w:type="dxa"/>
            <w:vAlign w:val="bottom"/>
            <w:tcBorders>
              <w:bottom w:val="single" w:sz="8" w:color="9A9A9A"/>
            </w:tcBorders>
          </w:tcPr>
          <w:p>
            <w:pPr>
              <w:spacing w:after="0"/>
              <w:rPr>
                <w:sz w:val="12"/>
                <w:szCs w:val="12"/>
                <w:color w:val="auto"/>
              </w:rPr>
            </w:pPr>
          </w:p>
        </w:tc>
        <w:tc>
          <w:tcPr>
            <w:tcW w:w="1680" w:type="dxa"/>
            <w:vAlign w:val="bottom"/>
            <w:tcBorders>
              <w:bottom w:val="single" w:sz="8" w:color="9A9A9A"/>
            </w:tcBorders>
          </w:tcPr>
          <w:p>
            <w:pPr>
              <w:spacing w:after="0"/>
              <w:rPr>
                <w:sz w:val="12"/>
                <w:szCs w:val="12"/>
                <w:color w:val="auto"/>
              </w:rPr>
            </w:pPr>
          </w:p>
        </w:tc>
      </w:tr>
      <w:tr>
        <w:trPr>
          <w:trHeight w:val="292"/>
        </w:trPr>
        <w:tc>
          <w:tcPr>
            <w:tcW w:w="20" w:type="dxa"/>
            <w:vAlign w:val="bottom"/>
          </w:tcPr>
          <w:p>
            <w:pPr>
              <w:spacing w:after="0"/>
              <w:rPr>
                <w:sz w:val="24"/>
                <w:szCs w:val="24"/>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(City)</w:t>
            </w:r>
          </w:p>
        </w:tc>
        <w:tc>
          <w:tcPr>
            <w:tcW w:w="900" w:type="dxa"/>
            <w:vAlign w:val="bottom"/>
          </w:tcPr>
          <w:p>
            <w:pPr>
              <w:ind w:left="6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60" w:type="dxa"/>
            <w:vAlign w:val="bottom"/>
            <w:gridSpan w:val="4"/>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6"/>
        </w:trPr>
        <w:tc>
          <w:tcPr>
            <w:tcW w:w="60" w:type="dxa"/>
            <w:vAlign w:val="bottom"/>
          </w:tcPr>
          <w:p>
            <w:pPr>
              <w:spacing w:after="0"/>
              <w:rPr>
                <w:sz w:val="11"/>
                <w:szCs w:val="11"/>
                <w:color w:val="auto"/>
              </w:rPr>
            </w:pPr>
          </w:p>
        </w:tc>
        <w:tc>
          <w:tcPr>
            <w:tcW w:w="3900" w:type="dxa"/>
            <w:vAlign w:val="bottom"/>
            <w:gridSpan w:val="2"/>
          </w:tcPr>
          <w:p>
            <w:pPr>
              <w:spacing w:after="0" w:line="136"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GROUP LTD </w:t>
              </w:r>
            </w:hyperlink>
            <w:r>
              <w:rPr>
                <w:rFonts w:ascii="Arial" w:cs="Arial" w:eastAsia="Arial" w:hAnsi="Arial"/>
                <w:sz w:val="15"/>
                <w:szCs w:val="15"/>
                <w:color w:val="000000"/>
              </w:rPr>
              <w:t>[</w:t>
            </w:r>
          </w:p>
        </w:tc>
        <w:tc>
          <w:tcPr>
            <w:tcW w:w="1740" w:type="dxa"/>
            <w:vAlign w:val="bottom"/>
            <w:gridSpan w:val="2"/>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42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5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740" w:type="dxa"/>
            <w:vAlign w:val="bottom"/>
            <w:gridSpan w:val="2"/>
            <w:vMerge w:val="continue"/>
          </w:tcPr>
          <w:p>
            <w:pPr>
              <w:spacing w:after="0"/>
              <w:rPr>
                <w:sz w:val="3"/>
                <w:szCs w:val="3"/>
                <w:color w:val="auto"/>
              </w:rPr>
            </w:pPr>
          </w:p>
        </w:tc>
        <w:tc>
          <w:tcPr>
            <w:tcW w:w="420" w:type="dxa"/>
            <w:vAlign w:val="bottom"/>
          </w:tcPr>
          <w:p>
            <w:pPr>
              <w:spacing w:after="0"/>
              <w:rPr>
                <w:sz w:val="3"/>
                <w:szCs w:val="3"/>
                <w:color w:val="auto"/>
              </w:rPr>
            </w:pPr>
          </w:p>
        </w:tc>
        <w:tc>
          <w:tcPr>
            <w:tcW w:w="13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8"/>
        </w:trPr>
        <w:tc>
          <w:tcPr>
            <w:tcW w:w="60" w:type="dxa"/>
            <w:vAlign w:val="bottom"/>
          </w:tcPr>
          <w:p>
            <w:pPr>
              <w:spacing w:after="0"/>
              <w:rPr>
                <w:sz w:val="3"/>
                <w:szCs w:val="3"/>
                <w:color w:val="auto"/>
              </w:rPr>
            </w:pPr>
          </w:p>
        </w:tc>
        <w:tc>
          <w:tcPr>
            <w:tcW w:w="3900" w:type="dxa"/>
            <w:vAlign w:val="bottom"/>
            <w:gridSpan w:val="2"/>
          </w:tcPr>
          <w:p>
            <w:pPr>
              <w:spacing w:after="0"/>
              <w:rPr>
                <w:sz w:val="3"/>
                <w:szCs w:val="3"/>
                <w:color w:val="auto"/>
              </w:rPr>
            </w:pPr>
          </w:p>
        </w:tc>
        <w:tc>
          <w:tcPr>
            <w:tcW w:w="500" w:type="dxa"/>
            <w:vAlign w:val="bottom"/>
            <w:vMerge w:val="restart"/>
          </w:tcPr>
          <w:p>
            <w:pPr>
              <w:ind w:left="280"/>
              <w:spacing w:after="0" w:line="51" w:lineRule="exact"/>
              <w:rPr>
                <w:sz w:val="20"/>
                <w:szCs w:val="20"/>
                <w:color w:val="auto"/>
              </w:rPr>
            </w:pPr>
            <w:r>
              <w:rPr>
                <w:rFonts w:ascii="Arial" w:cs="Arial" w:eastAsia="Arial" w:hAnsi="Arial"/>
                <w:sz w:val="5"/>
                <w:szCs w:val="5"/>
                <w:color w:val="0000FF"/>
              </w:rPr>
              <w:t>X</w:t>
            </w:r>
          </w:p>
        </w:tc>
        <w:tc>
          <w:tcPr>
            <w:tcW w:w="124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420" w:type="dxa"/>
            <w:vAlign w:val="bottom"/>
            <w:vMerge w:val="restart"/>
          </w:tcPr>
          <w:p>
            <w:pPr>
              <w:ind w:left="200"/>
              <w:spacing w:after="0" w:line="51" w:lineRule="exact"/>
              <w:rPr>
                <w:sz w:val="20"/>
                <w:szCs w:val="20"/>
                <w:color w:val="auto"/>
              </w:rPr>
            </w:pPr>
            <w:r>
              <w:rPr>
                <w:rFonts w:ascii="Arial" w:cs="Arial" w:eastAsia="Arial" w:hAnsi="Arial"/>
                <w:sz w:val="5"/>
                <w:szCs w:val="5"/>
                <w:color w:val="0000FF"/>
              </w:rPr>
              <w:t>X</w:t>
            </w: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
        </w:trPr>
        <w:tc>
          <w:tcPr>
            <w:tcW w:w="60" w:type="dxa"/>
            <w:vAlign w:val="bottom"/>
          </w:tcPr>
          <w:p>
            <w:pPr>
              <w:spacing w:after="0" w:line="20" w:lineRule="exact"/>
              <w:rPr>
                <w:sz w:val="1"/>
                <w:szCs w:val="1"/>
                <w:color w:val="auto"/>
              </w:rPr>
            </w:pPr>
          </w:p>
        </w:tc>
        <w:tc>
          <w:tcPr>
            <w:tcW w:w="3560" w:type="dxa"/>
            <w:vAlign w:val="bottom"/>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340" w:type="dxa"/>
            <w:vAlign w:val="bottom"/>
          </w:tcPr>
          <w:p>
            <w:pPr>
              <w:spacing w:after="0" w:line="20" w:lineRule="exact"/>
              <w:rPr>
                <w:sz w:val="1"/>
                <w:szCs w:val="1"/>
                <w:color w:val="auto"/>
              </w:rPr>
            </w:pPr>
          </w:p>
        </w:tc>
        <w:tc>
          <w:tcPr>
            <w:tcW w:w="500" w:type="dxa"/>
            <w:vAlign w:val="bottom"/>
            <w:vMerge w:val="continue"/>
          </w:tcPr>
          <w:p>
            <w:pPr>
              <w:spacing w:after="0" w:line="20" w:lineRule="exact"/>
              <w:rPr>
                <w:sz w:val="1"/>
                <w:szCs w:val="1"/>
                <w:color w:val="auto"/>
              </w:rPr>
            </w:pPr>
          </w:p>
        </w:tc>
        <w:tc>
          <w:tcPr>
            <w:tcW w:w="1240" w:type="dxa"/>
            <w:vAlign w:val="bottom"/>
            <w:vMerge w:val="continue"/>
          </w:tcPr>
          <w:p>
            <w:pPr>
              <w:spacing w:after="0" w:line="20" w:lineRule="exact"/>
              <w:rPr>
                <w:sz w:val="1"/>
                <w:szCs w:val="1"/>
                <w:color w:val="auto"/>
              </w:rPr>
            </w:pPr>
          </w:p>
        </w:tc>
        <w:tc>
          <w:tcPr>
            <w:tcW w:w="420" w:type="dxa"/>
            <w:vAlign w:val="bottom"/>
            <w:vMerge w:val="continue"/>
          </w:tcPr>
          <w:p>
            <w:pPr>
              <w:spacing w:after="0" w:line="20" w:lineRule="exact"/>
              <w:rPr>
                <w:sz w:val="1"/>
                <w:szCs w:val="1"/>
                <w:color w:val="auto"/>
              </w:rPr>
            </w:pPr>
          </w:p>
        </w:tc>
        <w:tc>
          <w:tcPr>
            <w:tcW w:w="130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2"/>
        </w:trPr>
        <w:tc>
          <w:tcPr>
            <w:tcW w:w="6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40" w:type="dxa"/>
            <w:vAlign w:val="bottom"/>
            <w:vMerge w:val="continue"/>
          </w:tcPr>
          <w:p>
            <w:pPr>
              <w:spacing w:after="0"/>
              <w:rPr>
                <w:sz w:val="13"/>
                <w:szCs w:val="13"/>
                <w:color w:val="auto"/>
              </w:rPr>
            </w:pPr>
          </w:p>
        </w:tc>
        <w:tc>
          <w:tcPr>
            <w:tcW w:w="42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24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420" w:type="dxa"/>
            <w:vAlign w:val="bottom"/>
          </w:tcPr>
          <w:p>
            <w:pPr>
              <w:spacing w:after="0"/>
              <w:rPr>
                <w:sz w:val="18"/>
                <w:szCs w:val="18"/>
                <w:color w:val="auto"/>
              </w:rPr>
            </w:pPr>
          </w:p>
        </w:tc>
        <w:tc>
          <w:tcPr>
            <w:tcW w:w="130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99"/>
        </w:trPr>
        <w:tc>
          <w:tcPr>
            <w:tcW w:w="60" w:type="dxa"/>
            <w:vAlign w:val="bottom"/>
          </w:tcPr>
          <w:p>
            <w:pPr>
              <w:spacing w:after="0"/>
              <w:rPr>
                <w:sz w:val="8"/>
                <w:szCs w:val="8"/>
                <w:color w:val="auto"/>
              </w:rPr>
            </w:pPr>
          </w:p>
        </w:tc>
        <w:tc>
          <w:tcPr>
            <w:tcW w:w="3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24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420" w:type="dxa"/>
            <w:vAlign w:val="bottom"/>
          </w:tcPr>
          <w:p>
            <w:pPr>
              <w:spacing w:after="0"/>
              <w:rPr>
                <w:sz w:val="8"/>
                <w:szCs w:val="8"/>
                <w:color w:val="auto"/>
              </w:rPr>
            </w:pP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500" w:type="dxa"/>
            <w:vAlign w:val="bottom"/>
          </w:tcPr>
          <w:p>
            <w:pPr>
              <w:spacing w:after="0"/>
              <w:rPr>
                <w:sz w:val="5"/>
                <w:szCs w:val="5"/>
                <w:color w:val="auto"/>
              </w:rPr>
            </w:pPr>
          </w:p>
        </w:tc>
        <w:tc>
          <w:tcPr>
            <w:tcW w:w="1240" w:type="dxa"/>
            <w:vAlign w:val="bottom"/>
            <w:vMerge w:val="continue"/>
          </w:tcPr>
          <w:p>
            <w:pPr>
              <w:spacing w:after="0"/>
              <w:rPr>
                <w:sz w:val="5"/>
                <w:szCs w:val="5"/>
                <w:color w:val="auto"/>
              </w:rPr>
            </w:pPr>
          </w:p>
        </w:tc>
        <w:tc>
          <w:tcPr>
            <w:tcW w:w="420" w:type="dxa"/>
            <w:vAlign w:val="bottom"/>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0" w:type="dxa"/>
            <w:vAlign w:val="bottom"/>
          </w:tcPr>
          <w:p>
            <w:pPr>
              <w:spacing w:after="0"/>
              <w:rPr>
                <w:sz w:val="15"/>
                <w:szCs w:val="15"/>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5"/>
                <w:szCs w:val="15"/>
                <w:color w:val="auto"/>
              </w:rPr>
            </w:pPr>
          </w:p>
        </w:tc>
        <w:tc>
          <w:tcPr>
            <w:tcW w:w="2960" w:type="dxa"/>
            <w:vAlign w:val="bottom"/>
            <w:gridSpan w:val="3"/>
          </w:tcPr>
          <w:p>
            <w:pPr>
              <w:ind w:left="600"/>
              <w:spacing w:after="0" w:line="182" w:lineRule="exact"/>
              <w:rPr>
                <w:sz w:val="20"/>
                <w:szCs w:val="20"/>
                <w:color w:val="auto"/>
              </w:rPr>
            </w:pPr>
            <w:r>
              <w:rPr>
                <w:rFonts w:ascii="Arial" w:cs="Arial" w:eastAsia="Arial" w:hAnsi="Arial"/>
                <w:sz w:val="17"/>
                <w:szCs w:val="17"/>
                <w:color w:val="0000FF"/>
              </w:rPr>
              <w:t>President and CEO</w:t>
            </w:r>
          </w:p>
        </w:tc>
        <w:tc>
          <w:tcPr>
            <w:tcW w:w="0" w:type="dxa"/>
            <w:vAlign w:val="bottom"/>
          </w:tcPr>
          <w:p>
            <w:pPr>
              <w:spacing w:after="0"/>
              <w:rPr>
                <w:sz w:val="1"/>
                <w:szCs w:val="1"/>
                <w:color w:val="auto"/>
              </w:rPr>
            </w:pPr>
          </w:p>
        </w:tc>
      </w:tr>
      <w:tr>
        <w:trPr>
          <w:trHeight w:val="209"/>
        </w:trPr>
        <w:tc>
          <w:tcPr>
            <w:tcW w:w="3620" w:type="dxa"/>
            <w:vAlign w:val="bottom"/>
            <w:gridSpan w:val="2"/>
          </w:tcPr>
          <w:p>
            <w:pPr>
              <w:ind w:left="60"/>
              <w:spacing w:after="0"/>
              <w:rPr>
                <w:sz w:val="20"/>
                <w:szCs w:val="20"/>
                <w:color w:val="auto"/>
              </w:rPr>
            </w:pPr>
            <w:r>
              <w:rPr>
                <w:rFonts w:ascii="Arial" w:cs="Arial" w:eastAsia="Arial" w:hAnsi="Arial"/>
                <w:sz w:val="17"/>
                <w:szCs w:val="17"/>
                <w:color w:val="0000FF"/>
              </w:rPr>
              <w:t>04/29/2011</w:t>
            </w:r>
          </w:p>
        </w:tc>
        <w:tc>
          <w:tcPr>
            <w:tcW w:w="3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60" w:type="dxa"/>
            <w:vAlign w:val="bottom"/>
            <w:tcBorders>
              <w:bottom w:val="single" w:sz="8" w:color="2C2C2C"/>
            </w:tcBorders>
          </w:tcPr>
          <w:p>
            <w:pPr>
              <w:spacing w:after="0"/>
              <w:rPr>
                <w:sz w:val="18"/>
                <w:szCs w:val="18"/>
                <w:color w:val="auto"/>
              </w:rPr>
            </w:pPr>
          </w:p>
        </w:tc>
        <w:tc>
          <w:tcPr>
            <w:tcW w:w="3560" w:type="dxa"/>
            <w:vAlign w:val="bottom"/>
            <w:tcBorders>
              <w:bottom w:val="single" w:sz="8" w:color="2C2C2C"/>
            </w:tcBorders>
          </w:tcPr>
          <w:p>
            <w:pPr>
              <w:spacing w:after="0"/>
              <w:rPr>
                <w:sz w:val="18"/>
                <w:szCs w:val="18"/>
                <w:color w:val="auto"/>
              </w:rPr>
            </w:pPr>
          </w:p>
        </w:tc>
        <w:tc>
          <w:tcPr>
            <w:tcW w:w="340" w:type="dxa"/>
            <w:vAlign w:val="bottom"/>
            <w:tcBorders>
              <w:bottom w:val="single" w:sz="8" w:color="2C2C2C"/>
            </w:tcBorders>
          </w:tcPr>
          <w:p>
            <w:pPr>
              <w:spacing w:after="0"/>
              <w:rPr>
                <w:sz w:val="18"/>
                <w:szCs w:val="18"/>
                <w:color w:val="auto"/>
              </w:rPr>
            </w:pPr>
          </w:p>
        </w:tc>
        <w:tc>
          <w:tcPr>
            <w:tcW w:w="3460" w:type="dxa"/>
            <w:vAlign w:val="bottom"/>
            <w:tcBorders>
              <w:bottom w:val="single" w:sz="8" w:color="2C2C2C"/>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60" w:type="dxa"/>
            <w:vAlign w:val="bottom"/>
            <w:gridSpan w:val="4"/>
          </w:tcPr>
          <w:p>
            <w:pPr>
              <w:ind w:left="8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178"/>
        </w:trPr>
        <w:tc>
          <w:tcPr>
            <w:tcW w:w="60" w:type="dxa"/>
            <w:vAlign w:val="bottom"/>
          </w:tcPr>
          <w:p>
            <w:pPr>
              <w:spacing w:after="0"/>
              <w:rPr>
                <w:sz w:val="15"/>
                <w:szCs w:val="15"/>
                <w:color w:val="auto"/>
              </w:rPr>
            </w:pPr>
          </w:p>
        </w:tc>
        <w:tc>
          <w:tcPr>
            <w:tcW w:w="35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960" w:type="dxa"/>
            <w:vAlign w:val="bottom"/>
            <w:gridSpan w:val="3"/>
          </w:tcPr>
          <w:p>
            <w:pPr>
              <w:ind w:left="14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239"/>
        </w:trPr>
        <w:tc>
          <w:tcPr>
            <w:tcW w:w="60" w:type="dxa"/>
            <w:vAlign w:val="bottom"/>
          </w:tcPr>
          <w:p>
            <w:pPr>
              <w:spacing w:after="0"/>
              <w:rPr>
                <w:sz w:val="20"/>
                <w:szCs w:val="20"/>
                <w:color w:val="auto"/>
              </w:rPr>
            </w:pPr>
          </w:p>
        </w:tc>
        <w:tc>
          <w:tcPr>
            <w:tcW w:w="35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3460" w:type="dxa"/>
            <w:vAlign w:val="bottom"/>
            <w:gridSpan w:val="4"/>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More than One Reporting Person</w:t>
            </w:r>
          </w:p>
        </w:tc>
        <w:tc>
          <w:tcPr>
            <w:tcW w:w="0" w:type="dxa"/>
            <w:vAlign w:val="bottom"/>
          </w:tcPr>
          <w:p>
            <w:pPr>
              <w:spacing w:after="0"/>
              <w:rPr>
                <w:sz w:val="1"/>
                <w:szCs w:val="1"/>
                <w:color w:val="auto"/>
              </w:rPr>
            </w:pPr>
          </w:p>
        </w:tc>
      </w:tr>
    </w:tbl>
    <w:p>
      <w:pPr>
        <w:spacing w:after="0" w:line="354" w:lineRule="exact"/>
        <w:rPr>
          <w:sz w:val="20"/>
          <w:szCs w:val="20"/>
          <w:color w:val="auto"/>
        </w:rPr>
      </w:pPr>
    </w:p>
    <w:p>
      <w:pPr>
        <w:sectPr>
          <w:pgSz w:w="11900" w:h="16838" w:orient="portrait"/>
          <w:cols w:equalWidth="0" w:num="2">
            <w:col w:w="3900" w:space="100"/>
            <w:col w:w="7520"/>
          </w:cols>
          <w:pgMar w:left="240" w:top="220"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tcPr>
          <w:p>
            <w:pPr>
              <w:ind w:left="940"/>
              <w:spacing w:after="0"/>
              <w:rPr>
                <w:sz w:val="20"/>
                <w:szCs w:val="20"/>
                <w:color w:val="auto"/>
              </w:rPr>
            </w:pPr>
            <w:r>
              <w:rPr>
                <w:rFonts w:ascii="Arial" w:cs="Arial" w:eastAsia="Arial" w:hAnsi="Arial"/>
                <w:sz w:val="11"/>
                <w:szCs w:val="11"/>
                <w:b w:val="1"/>
                <w:bCs w:val="1"/>
                <w:color w:val="auto"/>
              </w:rPr>
              <w:t>2.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2020" w:type="dxa"/>
            <w:vAlign w:val="bottom"/>
            <w:gridSpan w:val="3"/>
          </w:tcPr>
          <w:p>
            <w:pPr>
              <w:ind w:left="80"/>
              <w:spacing w:after="0"/>
              <w:rPr>
                <w:sz w:val="20"/>
                <w:szCs w:val="20"/>
                <w:color w:val="auto"/>
              </w:rPr>
            </w:pPr>
            <w:r>
              <w:rPr>
                <w:rFonts w:ascii="Arial" w:cs="Arial" w:eastAsia="Arial" w:hAnsi="Arial"/>
                <w:sz w:val="11"/>
                <w:szCs w:val="11"/>
                <w:b w:val="1"/>
                <w:bCs w:val="1"/>
                <w:color w:val="auto"/>
              </w:rPr>
              <w:t>4. Securities Acquired (A) or</w:t>
            </w: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6. Ownership</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4"/>
        </w:trPr>
        <w:tc>
          <w:tcPr>
            <w:tcW w:w="20" w:type="dxa"/>
            <w:vAlign w:val="bottom"/>
          </w:tcPr>
          <w:p>
            <w:pPr>
              <w:spacing w:after="0"/>
              <w:rPr>
                <w:sz w:val="10"/>
                <w:szCs w:val="10"/>
                <w:color w:val="auto"/>
              </w:rPr>
            </w:pPr>
          </w:p>
        </w:tc>
        <w:tc>
          <w:tcPr>
            <w:tcW w:w="2620" w:type="dxa"/>
            <w:vAlign w:val="bottom"/>
          </w:tcPr>
          <w:p>
            <w:pPr>
              <w:spacing w:after="0"/>
              <w:rPr>
                <w:sz w:val="10"/>
                <w:szCs w:val="10"/>
                <w:color w:val="auto"/>
              </w:rPr>
            </w:pPr>
          </w:p>
        </w:tc>
        <w:tc>
          <w:tcPr>
            <w:tcW w:w="1940" w:type="dxa"/>
            <w:vAlign w:val="bottom"/>
          </w:tcPr>
          <w:p>
            <w:pPr>
              <w:ind w:left="940"/>
              <w:spacing w:after="0" w:line="124" w:lineRule="exact"/>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line="124" w:lineRule="exact"/>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Transaction</w:t>
            </w:r>
          </w:p>
        </w:tc>
        <w:tc>
          <w:tcPr>
            <w:tcW w:w="2020" w:type="dxa"/>
            <w:vAlign w:val="bottom"/>
            <w:gridSpan w:val="3"/>
          </w:tcPr>
          <w:p>
            <w:pPr>
              <w:ind w:left="80"/>
              <w:spacing w:after="0" w:line="124" w:lineRule="exact"/>
              <w:rPr>
                <w:sz w:val="20"/>
                <w:szCs w:val="20"/>
                <w:color w:val="auto"/>
              </w:rPr>
            </w:pPr>
            <w:r>
              <w:rPr>
                <w:rFonts w:ascii="Arial" w:cs="Arial" w:eastAsia="Arial" w:hAnsi="Arial"/>
                <w:sz w:val="11"/>
                <w:szCs w:val="11"/>
                <w:b w:val="1"/>
                <w:bCs w:val="1"/>
                <w:color w:val="auto"/>
              </w:rPr>
              <w:t>Disposed Of (D) (Instr. 3, 4 and 5)</w:t>
            </w:r>
          </w:p>
        </w:tc>
        <w:tc>
          <w:tcPr>
            <w:tcW w:w="120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Securities</w:t>
            </w:r>
          </w:p>
        </w:tc>
        <w:tc>
          <w:tcPr>
            <w:tcW w:w="92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Form: Direct</w:t>
            </w:r>
          </w:p>
        </w:tc>
        <w:tc>
          <w:tcPr>
            <w:tcW w:w="860" w:type="dxa"/>
            <w:vAlign w:val="bottom"/>
          </w:tcPr>
          <w:p>
            <w:pPr>
              <w:ind w:left="120"/>
              <w:spacing w:after="0" w:line="124" w:lineRule="exact"/>
              <w:rPr>
                <w:sz w:val="20"/>
                <w:szCs w:val="20"/>
                <w:color w:val="auto"/>
              </w:rPr>
            </w:pPr>
            <w:r>
              <w:rPr>
                <w:rFonts w:ascii="Arial" w:cs="Arial" w:eastAsia="Arial" w:hAnsi="Arial"/>
                <w:sz w:val="11"/>
                <w:szCs w:val="11"/>
                <w:b w:val="1"/>
                <w:bCs w:val="1"/>
                <w:color w:val="auto"/>
              </w:rPr>
              <w:t>Indirect</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40" w:type="dxa"/>
            <w:vAlign w:val="bottom"/>
          </w:tcPr>
          <w:p>
            <w:pPr>
              <w:ind w:left="940"/>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Beneficially Owned</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(D) or Indirect</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Following Reported</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(I) (Instr. 4)</w:t>
            </w:r>
          </w:p>
        </w:tc>
        <w:tc>
          <w:tcPr>
            <w:tcW w:w="860" w:type="dxa"/>
            <w:vAlign w:val="bottom"/>
          </w:tcPr>
          <w:p>
            <w:pPr>
              <w:ind w:left="120"/>
              <w:spacing w:after="0"/>
              <w:rPr>
                <w:sz w:val="20"/>
                <w:szCs w:val="20"/>
                <w:color w:val="auto"/>
              </w:rPr>
            </w:pPr>
            <w:r>
              <w:rPr>
                <w:rFonts w:ascii="Arial" w:cs="Arial" w:eastAsia="Arial" w:hAnsi="Arial"/>
                <w:sz w:val="11"/>
                <w:szCs w:val="11"/>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2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Transaction(s)</w:t>
            </w:r>
          </w:p>
        </w:tc>
        <w:tc>
          <w:tcPr>
            <w:tcW w:w="920" w:type="dxa"/>
            <w:vAlign w:val="bottom"/>
          </w:tcPr>
          <w:p>
            <w:pPr>
              <w:spacing w:after="0"/>
              <w:rPr>
                <w:sz w:val="6"/>
                <w:szCs w:val="6"/>
                <w:color w:val="auto"/>
              </w:rPr>
            </w:pPr>
          </w:p>
        </w:tc>
        <w:tc>
          <w:tcPr>
            <w:tcW w:w="86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0" w:type="dxa"/>
            <w:vAlign w:val="bottom"/>
            <w:vMerge w:val="continue"/>
          </w:tcPr>
          <w:p>
            <w:pPr>
              <w:spacing w:after="0"/>
              <w:rPr>
                <w:sz w:val="3"/>
                <w:szCs w:val="3"/>
                <w:color w:val="auto"/>
              </w:rPr>
            </w:pPr>
          </w:p>
        </w:tc>
        <w:tc>
          <w:tcPr>
            <w:tcW w:w="92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Amount</w:t>
            </w:r>
          </w:p>
        </w:tc>
        <w:tc>
          <w:tcPr>
            <w:tcW w:w="620" w:type="dxa"/>
            <w:vAlign w:val="bottom"/>
          </w:tcPr>
          <w:p>
            <w:pPr>
              <w:ind w:left="200"/>
              <w:spacing w:after="0"/>
              <w:rPr>
                <w:sz w:val="20"/>
                <w:szCs w:val="20"/>
                <w:color w:val="auto"/>
              </w:rPr>
            </w:pPr>
            <w:r>
              <w:rPr>
                <w:rFonts w:ascii="Arial" w:cs="Arial" w:eastAsia="Arial" w:hAnsi="Arial"/>
                <w:sz w:val="11"/>
                <w:szCs w:val="11"/>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1"/>
                <w:szCs w:val="11"/>
                <w:b w:val="1"/>
                <w:bCs w:val="1"/>
                <w:color w:val="auto"/>
              </w:rPr>
              <w:t>Price</w:t>
            </w: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(Instr. 3 and 4)</w:t>
            </w:r>
          </w:p>
        </w:tc>
        <w:tc>
          <w:tcPr>
            <w:tcW w:w="9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4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1"/>
                <w:szCs w:val="11"/>
                <w:b w:val="1"/>
                <w:bCs w:val="1"/>
                <w:color w:val="auto"/>
              </w:rPr>
              <w:t>(D)</w:t>
            </w:r>
          </w:p>
        </w:tc>
        <w:tc>
          <w:tcPr>
            <w:tcW w:w="680" w:type="dxa"/>
            <w:vAlign w:val="bottom"/>
            <w:vMerge w:val="continue"/>
          </w:tcPr>
          <w:p>
            <w:pPr>
              <w:spacing w:after="0"/>
              <w:rPr>
                <w:sz w:val="7"/>
                <w:szCs w:val="7"/>
                <w:color w:val="auto"/>
              </w:rPr>
            </w:pPr>
          </w:p>
        </w:tc>
        <w:tc>
          <w:tcPr>
            <w:tcW w:w="1200" w:type="dxa"/>
            <w:vAlign w:val="bottom"/>
          </w:tcPr>
          <w:p>
            <w:pPr>
              <w:spacing w:after="0"/>
              <w:rPr>
                <w:sz w:val="7"/>
                <w:szCs w:val="7"/>
                <w:color w:val="auto"/>
              </w:rPr>
            </w:pPr>
          </w:p>
        </w:tc>
        <w:tc>
          <w:tcPr>
            <w:tcW w:w="920" w:type="dxa"/>
            <w:vAlign w:val="bottom"/>
          </w:tcPr>
          <w:p>
            <w:pPr>
              <w:spacing w:after="0"/>
              <w:rPr>
                <w:sz w:val="7"/>
                <w:szCs w:val="7"/>
                <w:color w:val="auto"/>
              </w:rPr>
            </w:pPr>
          </w:p>
        </w:tc>
        <w:tc>
          <w:tcPr>
            <w:tcW w:w="86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4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200" w:type="dxa"/>
            <w:vAlign w:val="bottom"/>
          </w:tcPr>
          <w:p>
            <w:pPr>
              <w:spacing w:after="0"/>
              <w:rPr>
                <w:sz w:val="5"/>
                <w:szCs w:val="5"/>
                <w:color w:val="auto"/>
              </w:rPr>
            </w:pPr>
          </w:p>
        </w:tc>
        <w:tc>
          <w:tcPr>
            <w:tcW w:w="920" w:type="dxa"/>
            <w:vAlign w:val="bottom"/>
          </w:tcPr>
          <w:p>
            <w:pPr>
              <w:spacing w:after="0"/>
              <w:rPr>
                <w:sz w:val="5"/>
                <w:szCs w:val="5"/>
                <w:color w:val="auto"/>
              </w:rPr>
            </w:pPr>
          </w:p>
        </w:tc>
        <w:tc>
          <w:tcPr>
            <w:tcW w:w="86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68"/>
        </w:trPr>
        <w:tc>
          <w:tcPr>
            <w:tcW w:w="20" w:type="dxa"/>
            <w:vAlign w:val="bottom"/>
            <w:tcBorders>
              <w:bottom w:val="single" w:sz="8" w:color="2C2C2C"/>
            </w:tcBorders>
          </w:tcPr>
          <w:p>
            <w:pPr>
              <w:spacing w:after="0"/>
              <w:rPr>
                <w:sz w:val="5"/>
                <w:szCs w:val="5"/>
                <w:color w:val="auto"/>
              </w:rPr>
            </w:pPr>
          </w:p>
        </w:tc>
        <w:tc>
          <w:tcPr>
            <w:tcW w:w="2620" w:type="dxa"/>
            <w:vAlign w:val="bottom"/>
            <w:tcBorders>
              <w:bottom w:val="single" w:sz="8" w:color="2C2C2C"/>
            </w:tcBorders>
          </w:tcPr>
          <w:p>
            <w:pPr>
              <w:spacing w:after="0"/>
              <w:rPr>
                <w:sz w:val="5"/>
                <w:szCs w:val="5"/>
                <w:color w:val="auto"/>
              </w:rPr>
            </w:pPr>
          </w:p>
        </w:tc>
        <w:tc>
          <w:tcPr>
            <w:tcW w:w="194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120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40" w:type="dxa"/>
            <w:vAlign w:val="bottom"/>
            <w:tcBorders>
              <w:top w:val="single" w:sz="8" w:color="808080"/>
            </w:tcBorders>
            <w:shd w:val="clear" w:color="auto" w:fill="2C2C2C"/>
          </w:tcPr>
          <w:p>
            <w:pPr>
              <w:spacing w:after="0" w:line="20" w:lineRule="exact"/>
              <w:rPr>
                <w:sz w:val="1"/>
                <w:szCs w:val="1"/>
                <w:color w:val="auto"/>
              </w:rPr>
            </w:pPr>
          </w:p>
        </w:tc>
        <w:tc>
          <w:tcPr>
            <w:tcW w:w="1080" w:type="dxa"/>
            <w:vAlign w:val="bottom"/>
            <w:tcBorders>
              <w:top w:val="single" w:sz="8" w:color="808080"/>
            </w:tcBorders>
            <w:shd w:val="clear" w:color="auto" w:fill="2C2C2C"/>
          </w:tcPr>
          <w:p>
            <w:pPr>
              <w:spacing w:after="0" w:line="20" w:lineRule="exact"/>
              <w:rPr>
                <w:sz w:val="1"/>
                <w:szCs w:val="1"/>
                <w:color w:val="auto"/>
              </w:rPr>
            </w:pPr>
          </w:p>
        </w:tc>
        <w:tc>
          <w:tcPr>
            <w:tcW w:w="76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200" w:type="dxa"/>
            <w:vAlign w:val="bottom"/>
            <w:tcBorders>
              <w:top w:val="single" w:sz="8" w:color="808080"/>
            </w:tcBorders>
            <w:shd w:val="clear" w:color="auto" w:fill="2C2C2C"/>
          </w:tcPr>
          <w:p>
            <w:pPr>
              <w:spacing w:after="0" w:line="20" w:lineRule="exact"/>
              <w:rPr>
                <w:sz w:val="1"/>
                <w:szCs w:val="1"/>
                <w:color w:val="auto"/>
              </w:rPr>
            </w:pPr>
          </w:p>
        </w:tc>
        <w:tc>
          <w:tcPr>
            <w:tcW w:w="920" w:type="dxa"/>
            <w:vAlign w:val="bottom"/>
            <w:tcBorders>
              <w:top w:val="single" w:sz="8" w:color="808080"/>
            </w:tcBorders>
            <w:shd w:val="clear" w:color="auto" w:fill="2C2C2C"/>
          </w:tcPr>
          <w:p>
            <w:pPr>
              <w:spacing w:after="0" w:line="20" w:lineRule="exact"/>
              <w:rPr>
                <w:sz w:val="1"/>
                <w:szCs w:val="1"/>
                <w:color w:val="auto"/>
              </w:rPr>
            </w:pPr>
          </w:p>
        </w:tc>
        <w:tc>
          <w:tcPr>
            <w:tcW w:w="86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1. Title of</w:t>
            </w:r>
          </w:p>
        </w:tc>
        <w:tc>
          <w:tcPr>
            <w:tcW w:w="24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3A. Deemed</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940" w:type="dxa"/>
            <w:vAlign w:val="bottom"/>
            <w:gridSpan w:val="3"/>
          </w:tcPr>
          <w:p>
            <w:pPr>
              <w:ind w:left="80"/>
              <w:spacing w:after="0"/>
              <w:rPr>
                <w:sz w:val="20"/>
                <w:szCs w:val="20"/>
                <w:color w:val="auto"/>
              </w:rPr>
            </w:pPr>
            <w:r>
              <w:rPr>
                <w:rFonts w:ascii="Arial" w:cs="Arial" w:eastAsia="Arial" w:hAnsi="Arial"/>
                <w:sz w:val="11"/>
                <w:szCs w:val="11"/>
                <w:b w:val="1"/>
                <w:bCs w:val="1"/>
                <w:color w:val="auto"/>
              </w:rPr>
              <w:t>5. Number of</w:t>
            </w:r>
          </w:p>
        </w:tc>
        <w:tc>
          <w:tcPr>
            <w:tcW w:w="260" w:type="dxa"/>
            <w:vAlign w:val="bottom"/>
          </w:tcPr>
          <w:p>
            <w:pPr>
              <w:spacing w:after="0"/>
              <w:rPr>
                <w:sz w:val="11"/>
                <w:szCs w:val="11"/>
                <w:color w:val="auto"/>
              </w:rPr>
            </w:pP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6. Date Exercisable and</w:t>
            </w: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7. Title and Amount of</w:t>
            </w:r>
          </w:p>
        </w:tc>
        <w:tc>
          <w:tcPr>
            <w:tcW w:w="680" w:type="dxa"/>
            <w:vAlign w:val="bottom"/>
          </w:tcPr>
          <w:p>
            <w:pPr>
              <w:jc w:val="center"/>
              <w:spacing w:after="0"/>
              <w:rPr>
                <w:sz w:val="20"/>
                <w:szCs w:val="20"/>
                <w:color w:val="auto"/>
              </w:rPr>
            </w:pPr>
            <w:r>
              <w:rPr>
                <w:rFonts w:ascii="Arial" w:cs="Arial" w:eastAsia="Arial" w:hAnsi="Arial"/>
                <w:sz w:val="11"/>
                <w:szCs w:val="11"/>
                <w:b w:val="1"/>
                <w:bCs w:val="1"/>
                <w:color w:val="auto"/>
              </w:rPr>
              <w:t>8. Price of</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9. Number of</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Conversion</w:t>
            </w: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Execution Date,</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940" w:type="dxa"/>
            <w:vAlign w:val="bottom"/>
            <w:gridSpan w:val="3"/>
          </w:tcPr>
          <w:p>
            <w:pPr>
              <w:ind w:left="80"/>
              <w:spacing w:after="0"/>
              <w:rPr>
                <w:sz w:val="20"/>
                <w:szCs w:val="20"/>
                <w:color w:val="auto"/>
              </w:rPr>
            </w:pPr>
            <w:r>
              <w:rPr>
                <w:rFonts w:ascii="Arial" w:cs="Arial" w:eastAsia="Arial" w:hAnsi="Arial"/>
                <w:sz w:val="11"/>
                <w:szCs w:val="11"/>
                <w:b w:val="1"/>
                <w:bCs w:val="1"/>
                <w:color w:val="auto"/>
              </w:rPr>
              <w:t>Derivative</w:t>
            </w:r>
          </w:p>
        </w:tc>
        <w:tc>
          <w:tcPr>
            <w:tcW w:w="260" w:type="dxa"/>
            <w:vAlign w:val="bottom"/>
          </w:tcPr>
          <w:p>
            <w:pPr>
              <w:spacing w:after="0"/>
              <w:rPr>
                <w:sz w:val="11"/>
                <w:szCs w:val="11"/>
                <w:color w:val="auto"/>
              </w:rPr>
            </w:pP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Expiration Date</w:t>
            </w: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Securities Underlying</w:t>
            </w:r>
          </w:p>
        </w:tc>
        <w:tc>
          <w:tcPr>
            <w:tcW w:w="680" w:type="dxa"/>
            <w:vAlign w:val="bottom"/>
          </w:tcPr>
          <w:p>
            <w:pPr>
              <w:jc w:val="center"/>
              <w:spacing w:after="0"/>
              <w:rPr>
                <w:sz w:val="20"/>
                <w:szCs w:val="20"/>
                <w:color w:val="auto"/>
              </w:rPr>
            </w:pPr>
            <w:r>
              <w:rPr>
                <w:rFonts w:ascii="Arial" w:cs="Arial" w:eastAsia="Arial" w:hAnsi="Arial"/>
                <w:sz w:val="11"/>
                <w:szCs w:val="11"/>
                <w:b w:val="1"/>
                <w:bCs w:val="1"/>
                <w:color w:val="auto"/>
              </w:rPr>
              <w:t>Derivative</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Ownership</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of 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or Exercise</w:t>
            </w: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(Month/Day/Year)</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if any</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940" w:type="dxa"/>
            <w:vAlign w:val="bottom"/>
            <w:gridSpan w:val="3"/>
          </w:tcPr>
          <w:p>
            <w:pPr>
              <w:ind w:left="80"/>
              <w:spacing w:after="0"/>
              <w:rPr>
                <w:sz w:val="20"/>
                <w:szCs w:val="20"/>
                <w:color w:val="auto"/>
              </w:rPr>
            </w:pPr>
            <w:r>
              <w:rPr>
                <w:rFonts w:ascii="Arial" w:cs="Arial" w:eastAsia="Arial" w:hAnsi="Arial"/>
                <w:sz w:val="11"/>
                <w:szCs w:val="11"/>
                <w:b w:val="1"/>
                <w:bCs w:val="1"/>
                <w:color w:val="auto"/>
              </w:rPr>
              <w:t>Securities</w:t>
            </w:r>
          </w:p>
        </w:tc>
        <w:tc>
          <w:tcPr>
            <w:tcW w:w="260" w:type="dxa"/>
            <w:vAlign w:val="bottom"/>
          </w:tcPr>
          <w:p>
            <w:pPr>
              <w:spacing w:after="0"/>
              <w:rPr>
                <w:sz w:val="11"/>
                <w:szCs w:val="11"/>
                <w:color w:val="auto"/>
              </w:rPr>
            </w:pP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(Month/Day/Year)</w:t>
            </w: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Securities</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680" w:type="dxa"/>
            <w:vAlign w:val="bottom"/>
            <w:gridSpan w:val="3"/>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Price of</w:t>
            </w:r>
          </w:p>
        </w:tc>
        <w:tc>
          <w:tcPr>
            <w:tcW w:w="1100" w:type="dxa"/>
            <w:vAlign w:val="bottom"/>
          </w:tcPr>
          <w:p>
            <w:pPr>
              <w:spacing w:after="0"/>
              <w:rPr>
                <w:sz w:val="11"/>
                <w:szCs w:val="11"/>
                <w:color w:val="auto"/>
              </w:rPr>
            </w:pP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(Month/Day/Year)</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940" w:type="dxa"/>
            <w:vAlign w:val="bottom"/>
            <w:gridSpan w:val="3"/>
          </w:tcPr>
          <w:p>
            <w:pPr>
              <w:ind w:left="80"/>
              <w:spacing w:after="0"/>
              <w:rPr>
                <w:sz w:val="20"/>
                <w:szCs w:val="20"/>
                <w:color w:val="auto"/>
              </w:rPr>
            </w:pPr>
            <w:r>
              <w:rPr>
                <w:rFonts w:ascii="Arial" w:cs="Arial" w:eastAsia="Arial" w:hAnsi="Arial"/>
                <w:sz w:val="11"/>
                <w:szCs w:val="11"/>
                <w:b w:val="1"/>
                <w:bCs w:val="1"/>
                <w:color w:val="auto"/>
              </w:rPr>
              <w:t>Acquired (A) or</w:t>
            </w:r>
          </w:p>
        </w:tc>
        <w:tc>
          <w:tcPr>
            <w:tcW w:w="2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0" w:type="dxa"/>
            <w:vAlign w:val="bottom"/>
            <w:gridSpan w:val="2"/>
          </w:tcPr>
          <w:p>
            <w:pPr>
              <w:ind w:left="80"/>
              <w:spacing w:after="0"/>
              <w:rPr>
                <w:sz w:val="20"/>
                <w:szCs w:val="20"/>
                <w:color w:val="auto"/>
              </w:rPr>
            </w:pPr>
            <w:r>
              <w:rPr>
                <w:rFonts w:ascii="Arial" w:cs="Arial" w:eastAsia="Arial" w:hAnsi="Arial"/>
                <w:sz w:val="11"/>
                <w:szCs w:val="11"/>
                <w:b w:val="1"/>
                <w:bCs w:val="1"/>
                <w:color w:val="auto"/>
              </w:rPr>
              <w:t>(Instr. 3 and 4)</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(Instr. 5)</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Beneficially</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w:t>
            </w: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40" w:type="dxa"/>
            <w:vAlign w:val="bottom"/>
            <w:gridSpan w:val="3"/>
          </w:tcPr>
          <w:p>
            <w:pPr>
              <w:ind w:left="80"/>
              <w:spacing w:after="0"/>
              <w:rPr>
                <w:sz w:val="20"/>
                <w:szCs w:val="20"/>
                <w:color w:val="auto"/>
              </w:rPr>
            </w:pPr>
            <w:r>
              <w:rPr>
                <w:rFonts w:ascii="Arial" w:cs="Arial" w:eastAsia="Arial" w:hAnsi="Arial"/>
                <w:sz w:val="11"/>
                <w:szCs w:val="11"/>
                <w:b w:val="1"/>
                <w:bCs w:val="1"/>
                <w:color w:val="auto"/>
              </w:rPr>
              <w:t>Disposed of (D)</w:t>
            </w:r>
          </w:p>
        </w:tc>
        <w:tc>
          <w:tcPr>
            <w:tcW w:w="2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Owned</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60" w:type="dxa"/>
            <w:vAlign w:val="bottom"/>
            <w:gridSpan w:val="3"/>
          </w:tcPr>
          <w:p>
            <w:pPr>
              <w:ind w:left="60"/>
              <w:spacing w:after="0"/>
              <w:rPr>
                <w:sz w:val="20"/>
                <w:szCs w:val="20"/>
                <w:color w:val="auto"/>
              </w:rPr>
            </w:pPr>
            <w:r>
              <w:rPr>
                <w:rFonts w:ascii="Arial" w:cs="Arial" w:eastAsia="Arial" w:hAnsi="Arial"/>
                <w:sz w:val="11"/>
                <w:szCs w:val="11"/>
                <w:b w:val="1"/>
                <w:bCs w:val="1"/>
                <w:color w:val="auto"/>
              </w:rPr>
              <w:t>Security</w:t>
            </w: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200" w:type="dxa"/>
            <w:vAlign w:val="bottom"/>
            <w:gridSpan w:val="4"/>
          </w:tcPr>
          <w:p>
            <w:pPr>
              <w:ind w:left="80"/>
              <w:spacing w:after="0"/>
              <w:rPr>
                <w:sz w:val="20"/>
                <w:szCs w:val="20"/>
                <w:color w:val="auto"/>
              </w:rPr>
            </w:pPr>
            <w:r>
              <w:rPr>
                <w:rFonts w:ascii="Arial" w:cs="Arial" w:eastAsia="Arial" w:hAnsi="Arial"/>
                <w:sz w:val="11"/>
                <w:szCs w:val="11"/>
                <w:b w:val="1"/>
                <w:bCs w:val="1"/>
                <w:color w:val="auto"/>
              </w:rPr>
              <w:t>(Instr. 3, 4 and 5)</w:t>
            </w: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Following</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Reported</w:t>
            </w:r>
          </w:p>
        </w:tc>
        <w:tc>
          <w:tcPr>
            <w:tcW w:w="72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24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40" w:type="dxa"/>
            <w:vAlign w:val="bottom"/>
          </w:tcPr>
          <w:p>
            <w:pPr>
              <w:spacing w:after="0"/>
              <w:rPr>
                <w:sz w:val="3"/>
                <w:szCs w:val="3"/>
                <w:color w:val="auto"/>
              </w:rPr>
            </w:pPr>
          </w:p>
        </w:tc>
        <w:tc>
          <w:tcPr>
            <w:tcW w:w="780" w:type="dxa"/>
            <w:vAlign w:val="bottom"/>
          </w:tcPr>
          <w:p>
            <w:pPr>
              <w:spacing w:after="0"/>
              <w:rPr>
                <w:sz w:val="3"/>
                <w:szCs w:val="3"/>
                <w:color w:val="auto"/>
              </w:rPr>
            </w:pPr>
          </w:p>
        </w:tc>
        <w:tc>
          <w:tcPr>
            <w:tcW w:w="80" w:type="dxa"/>
            <w:vAlign w:val="bottom"/>
          </w:tcPr>
          <w:p>
            <w:pPr>
              <w:spacing w:after="0"/>
              <w:rPr>
                <w:sz w:val="3"/>
                <w:szCs w:val="3"/>
                <w:color w:val="auto"/>
              </w:rPr>
            </w:pPr>
          </w:p>
        </w:tc>
        <w:tc>
          <w:tcPr>
            <w:tcW w:w="100" w:type="dxa"/>
            <w:vAlign w:val="bottom"/>
          </w:tcPr>
          <w:p>
            <w:pPr>
              <w:spacing w:after="0"/>
              <w:rPr>
                <w:sz w:val="3"/>
                <w:szCs w:val="3"/>
                <w:color w:val="auto"/>
              </w:rPr>
            </w:pPr>
          </w:p>
        </w:tc>
        <w:tc>
          <w:tcPr>
            <w:tcW w:w="760" w:type="dxa"/>
            <w:vAlign w:val="bottom"/>
          </w:tcPr>
          <w:p>
            <w:pPr>
              <w:spacing w:after="0"/>
              <w:rPr>
                <w:sz w:val="3"/>
                <w:szCs w:val="3"/>
                <w:color w:val="auto"/>
              </w:rPr>
            </w:pPr>
          </w:p>
        </w:tc>
        <w:tc>
          <w:tcPr>
            <w:tcW w:w="2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780" w:type="dxa"/>
            <w:vAlign w:val="bottom"/>
          </w:tcPr>
          <w:p>
            <w:pPr>
              <w:spacing w:after="0"/>
              <w:rPr>
                <w:sz w:val="3"/>
                <w:szCs w:val="3"/>
                <w:color w:val="auto"/>
              </w:rPr>
            </w:pPr>
          </w:p>
        </w:tc>
        <w:tc>
          <w:tcPr>
            <w:tcW w:w="68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72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Amount or</w:t>
            </w: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Transaction(s)</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Expiration</w:t>
            </w:r>
          </w:p>
        </w:tc>
        <w:tc>
          <w:tcPr>
            <w:tcW w:w="620" w:type="dxa"/>
            <w:vAlign w:val="bottom"/>
          </w:tcPr>
          <w:p>
            <w:pPr>
              <w:spacing w:after="0"/>
              <w:rPr>
                <w:sz w:val="11"/>
                <w:szCs w:val="11"/>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Number of</w:t>
            </w:r>
          </w:p>
        </w:tc>
        <w:tc>
          <w:tcPr>
            <w:tcW w:w="680" w:type="dxa"/>
            <w:vAlign w:val="bottom"/>
          </w:tcPr>
          <w:p>
            <w:pPr>
              <w:spacing w:after="0"/>
              <w:rPr>
                <w:sz w:val="11"/>
                <w:szCs w:val="11"/>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(Instr. 4)</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940" w:type="dxa"/>
            <w:vAlign w:val="bottom"/>
            <w:gridSpan w:val="3"/>
          </w:tcPr>
          <w:p>
            <w:pPr>
              <w:ind w:left="80"/>
              <w:spacing w:after="0"/>
              <w:rPr>
                <w:sz w:val="20"/>
                <w:szCs w:val="20"/>
                <w:color w:val="auto"/>
              </w:rPr>
            </w:pPr>
            <w:r>
              <w:rPr>
                <w:rFonts w:ascii="Arial" w:cs="Arial" w:eastAsia="Arial" w:hAnsi="Arial"/>
                <w:sz w:val="11"/>
                <w:szCs w:val="11"/>
                <w:b w:val="1"/>
                <w:bCs w:val="1"/>
                <w:color w:val="auto"/>
              </w:rPr>
              <w:t>(A)</w:t>
            </w:r>
          </w:p>
        </w:tc>
        <w:tc>
          <w:tcPr>
            <w:tcW w:w="260" w:type="dxa"/>
            <w:vAlign w:val="bottom"/>
          </w:tcPr>
          <w:p>
            <w:pPr>
              <w:ind w:left="40"/>
              <w:spacing w:after="0"/>
              <w:rPr>
                <w:sz w:val="20"/>
                <w:szCs w:val="20"/>
                <w:color w:val="auto"/>
              </w:rPr>
            </w:pPr>
            <w:r>
              <w:rPr>
                <w:rFonts w:ascii="Arial" w:cs="Arial" w:eastAsia="Arial" w:hAnsi="Arial"/>
                <w:sz w:val="11"/>
                <w:szCs w:val="11"/>
                <w:b w:val="1"/>
                <w:bCs w:val="1"/>
                <w:color w:val="auto"/>
              </w:rPr>
              <w:t>(D)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Exercisable</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620" w:type="dxa"/>
            <w:vAlign w:val="bottom"/>
          </w:tcPr>
          <w:p>
            <w:pPr>
              <w:ind w:left="80"/>
              <w:spacing w:after="0"/>
              <w:rPr>
                <w:sz w:val="20"/>
                <w:szCs w:val="20"/>
                <w:color w:val="auto"/>
              </w:rPr>
            </w:pPr>
            <w:r>
              <w:rPr>
                <w:rFonts w:ascii="Arial" w:cs="Arial" w:eastAsia="Arial" w:hAnsi="Arial"/>
                <w:sz w:val="11"/>
                <w:szCs w:val="11"/>
                <w:b w:val="1"/>
                <w:bCs w:val="1"/>
                <w:color w:val="auto"/>
              </w:rPr>
              <w:t>Title</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Shares</w:t>
            </w: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Stock</w:t>
            </w: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940" w:type="dxa"/>
            <w:vAlign w:val="bottom"/>
            <w:gridSpan w:val="3"/>
            <w:vMerge w:val="restart"/>
          </w:tcPr>
          <w:p>
            <w:pPr>
              <w:jc w:val="center"/>
              <w:ind w:right="20"/>
              <w:spacing w:after="0"/>
              <w:rPr>
                <w:sz w:val="20"/>
                <w:szCs w:val="20"/>
                <w:color w:val="auto"/>
              </w:rPr>
            </w:pPr>
            <w:r>
              <w:rPr>
                <w:rFonts w:ascii="Arial" w:cs="Arial" w:eastAsia="Arial" w:hAnsi="Arial"/>
                <w:sz w:val="13"/>
                <w:szCs w:val="13"/>
                <w:color w:val="0000FF"/>
                <w:w w:val="82"/>
              </w:rPr>
              <w:t>1,400,000</w:t>
            </w:r>
            <w:r>
              <w:rPr>
                <w:rFonts w:ascii="Arial" w:cs="Arial" w:eastAsia="Arial" w:hAnsi="Arial"/>
                <w:sz w:val="21"/>
                <w:szCs w:val="21"/>
                <w:color w:val="008000"/>
                <w:w w:val="82"/>
                <w:vertAlign w:val="superscript"/>
              </w:rPr>
              <w:t>(1)(2)</w:t>
            </w:r>
          </w:p>
        </w:tc>
        <w:tc>
          <w:tcPr>
            <w:tcW w:w="260" w:type="dxa"/>
            <w:vAlign w:val="bottom"/>
          </w:tcPr>
          <w:p>
            <w:pPr>
              <w:spacing w:after="0"/>
              <w:rPr>
                <w:sz w:val="12"/>
                <w:szCs w:val="12"/>
                <w:color w:val="auto"/>
              </w:rPr>
            </w:pP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(1)</w:t>
            </w:r>
          </w:p>
        </w:tc>
        <w:tc>
          <w:tcPr>
            <w:tcW w:w="72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7"/>
              </w:rPr>
              <w:t>1,400,000</w:t>
            </w:r>
          </w:p>
        </w:tc>
        <w:tc>
          <w:tcPr>
            <w:tcW w:w="68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2"/>
              </w:rPr>
              <w:t>1,400,000</w:t>
            </w:r>
            <w:r>
              <w:rPr>
                <w:rFonts w:ascii="Arial" w:cs="Arial" w:eastAsia="Arial" w:hAnsi="Arial"/>
                <w:sz w:val="21"/>
                <w:szCs w:val="21"/>
                <w:color w:val="008000"/>
                <w:w w:val="82"/>
                <w:vertAlign w:val="superscript"/>
              </w:rPr>
              <w:t>(2)</w:t>
            </w: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680" w:type="dxa"/>
            <w:vAlign w:val="bottom"/>
            <w:gridSpan w:val="3"/>
          </w:tcPr>
          <w:p>
            <w:pPr>
              <w:ind w:left="60"/>
              <w:spacing w:after="0" w:line="136" w:lineRule="exact"/>
              <w:rPr>
                <w:sz w:val="20"/>
                <w:szCs w:val="20"/>
                <w:color w:val="auto"/>
              </w:rPr>
            </w:pPr>
            <w:r>
              <w:rPr>
                <w:rFonts w:ascii="Arial" w:cs="Arial" w:eastAsia="Arial" w:hAnsi="Arial"/>
                <w:sz w:val="13"/>
                <w:szCs w:val="13"/>
                <w:color w:val="0000FF"/>
              </w:rPr>
              <w:t>Option</w:t>
            </w:r>
          </w:p>
        </w:tc>
        <w:tc>
          <w:tcPr>
            <w:tcW w:w="640" w:type="dxa"/>
            <w:vAlign w:val="bottom"/>
            <w:gridSpan w:val="2"/>
          </w:tcPr>
          <w:p>
            <w:pPr>
              <w:ind w:left="200"/>
              <w:spacing w:after="0" w:line="136" w:lineRule="exact"/>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15.43</w:t>
            </w:r>
          </w:p>
        </w:tc>
        <w:tc>
          <w:tcPr>
            <w:tcW w:w="120" w:type="dxa"/>
            <w:vAlign w:val="bottom"/>
          </w:tcPr>
          <w:p>
            <w:pPr>
              <w:spacing w:after="0"/>
              <w:rPr>
                <w:sz w:val="11"/>
                <w:szCs w:val="11"/>
                <w:color w:val="auto"/>
              </w:rPr>
            </w:pPr>
          </w:p>
        </w:tc>
        <w:tc>
          <w:tcPr>
            <w:tcW w:w="1100" w:type="dxa"/>
            <w:vAlign w:val="bottom"/>
          </w:tcPr>
          <w:p>
            <w:pPr>
              <w:ind w:left="240"/>
              <w:spacing w:after="0" w:line="136" w:lineRule="exact"/>
              <w:rPr>
                <w:sz w:val="20"/>
                <w:szCs w:val="20"/>
                <w:color w:val="auto"/>
              </w:rPr>
            </w:pPr>
            <w:r>
              <w:rPr>
                <w:rFonts w:ascii="Arial" w:cs="Arial" w:eastAsia="Arial" w:hAnsi="Arial"/>
                <w:sz w:val="13"/>
                <w:szCs w:val="13"/>
                <w:color w:val="0000FF"/>
              </w:rPr>
              <w:t>04/29/2011</w:t>
            </w:r>
          </w:p>
        </w:tc>
        <w:tc>
          <w:tcPr>
            <w:tcW w:w="1040" w:type="dxa"/>
            <w:vAlign w:val="bottom"/>
          </w:tcPr>
          <w:p>
            <w:pPr>
              <w:spacing w:after="0"/>
              <w:rPr>
                <w:sz w:val="11"/>
                <w:szCs w:val="11"/>
                <w:color w:val="auto"/>
              </w:rPr>
            </w:pPr>
          </w:p>
        </w:tc>
        <w:tc>
          <w:tcPr>
            <w:tcW w:w="780" w:type="dxa"/>
            <w:vAlign w:val="bottom"/>
          </w:tcPr>
          <w:p>
            <w:pPr>
              <w:ind w:left="160"/>
              <w:spacing w:after="0" w:line="136" w:lineRule="exact"/>
              <w:rPr>
                <w:sz w:val="20"/>
                <w:szCs w:val="20"/>
                <w:color w:val="auto"/>
              </w:rPr>
            </w:pPr>
            <w:r>
              <w:rPr>
                <w:rFonts w:ascii="Arial" w:cs="Arial" w:eastAsia="Arial" w:hAnsi="Arial"/>
                <w:sz w:val="13"/>
                <w:szCs w:val="13"/>
                <w:color w:val="0000FF"/>
              </w:rPr>
              <w:t>A</w:t>
            </w:r>
          </w:p>
        </w:tc>
        <w:tc>
          <w:tcPr>
            <w:tcW w:w="940" w:type="dxa"/>
            <w:vAlign w:val="bottom"/>
            <w:gridSpan w:val="3"/>
            <w:vMerge w:val="continue"/>
          </w:tcPr>
          <w:p>
            <w:pPr>
              <w:spacing w:after="0"/>
              <w:rPr>
                <w:sz w:val="11"/>
                <w:szCs w:val="11"/>
                <w:color w:val="auto"/>
              </w:rPr>
            </w:pPr>
          </w:p>
        </w:tc>
        <w:tc>
          <w:tcPr>
            <w:tcW w:w="260" w:type="dxa"/>
            <w:vAlign w:val="bottom"/>
          </w:tcPr>
          <w:p>
            <w:pPr>
              <w:spacing w:after="0"/>
              <w:rPr>
                <w:sz w:val="11"/>
                <w:szCs w:val="11"/>
                <w:color w:val="auto"/>
              </w:rPr>
            </w:pPr>
          </w:p>
        </w:tc>
        <w:tc>
          <w:tcPr>
            <w:tcW w:w="760" w:type="dxa"/>
            <w:vAlign w:val="bottom"/>
            <w:vMerge w:val="continue"/>
          </w:tcPr>
          <w:p>
            <w:pPr>
              <w:spacing w:after="0"/>
              <w:rPr>
                <w:sz w:val="11"/>
                <w:szCs w:val="11"/>
                <w:color w:val="auto"/>
              </w:rPr>
            </w:pPr>
          </w:p>
        </w:tc>
        <w:tc>
          <w:tcPr>
            <w:tcW w:w="720" w:type="dxa"/>
            <w:vAlign w:val="bottom"/>
          </w:tcPr>
          <w:p>
            <w:pPr>
              <w:ind w:left="80"/>
              <w:spacing w:after="0" w:line="136" w:lineRule="exact"/>
              <w:rPr>
                <w:sz w:val="20"/>
                <w:szCs w:val="20"/>
                <w:color w:val="auto"/>
              </w:rPr>
            </w:pPr>
            <w:r>
              <w:rPr>
                <w:rFonts w:ascii="Arial" w:cs="Arial" w:eastAsia="Arial" w:hAnsi="Arial"/>
                <w:sz w:val="13"/>
                <w:szCs w:val="13"/>
                <w:color w:val="0000FF"/>
                <w:w w:val="95"/>
              </w:rPr>
              <w:t>04/29/2021</w:t>
            </w:r>
          </w:p>
        </w:tc>
        <w:tc>
          <w:tcPr>
            <w:tcW w:w="62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680" w:type="dxa"/>
            <w:vAlign w:val="bottom"/>
          </w:tcPr>
          <w:p>
            <w:pPr>
              <w:jc w:val="center"/>
              <w:spacing w:after="0" w:line="136" w:lineRule="exact"/>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continue"/>
          </w:tcPr>
          <w:p>
            <w:pPr>
              <w:spacing w:after="0"/>
              <w:rPr>
                <w:sz w:val="11"/>
                <w:szCs w:val="11"/>
                <w:color w:val="auto"/>
              </w:rPr>
            </w:pPr>
          </w:p>
        </w:tc>
        <w:tc>
          <w:tcPr>
            <w:tcW w:w="720" w:type="dxa"/>
            <w:vAlign w:val="bottom"/>
          </w:tcPr>
          <w:p>
            <w:pPr>
              <w:ind w:left="320"/>
              <w:spacing w:after="0" w:line="13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68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(Right to</w:t>
            </w: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20" w:type="dxa"/>
            <w:vAlign w:val="bottom"/>
          </w:tcPr>
          <w:p>
            <w:pPr>
              <w:ind w:left="140"/>
              <w:spacing w:after="0" w:line="128" w:lineRule="exact"/>
              <w:rPr>
                <w:sz w:val="20"/>
                <w:szCs w:val="20"/>
                <w:color w:val="auto"/>
              </w:rPr>
            </w:pPr>
            <w:r>
              <w:rPr>
                <w:rFonts w:ascii="Arial" w:cs="Arial" w:eastAsia="Arial" w:hAnsi="Arial"/>
                <w:sz w:val="13"/>
                <w:szCs w:val="13"/>
                <w:color w:val="0000FF"/>
              </w:rPr>
              <w:t>Shares</w:t>
            </w:r>
          </w:p>
        </w:tc>
        <w:tc>
          <w:tcPr>
            <w:tcW w:w="7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Stock</w:t>
            </w: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940" w:type="dxa"/>
            <w:vAlign w:val="bottom"/>
            <w:gridSpan w:val="3"/>
            <w:vMerge w:val="restart"/>
          </w:tcPr>
          <w:p>
            <w:pPr>
              <w:jc w:val="center"/>
              <w:spacing w:after="0"/>
              <w:rPr>
                <w:sz w:val="20"/>
                <w:szCs w:val="20"/>
                <w:color w:val="auto"/>
              </w:rPr>
            </w:pPr>
            <w:r>
              <w:rPr>
                <w:rFonts w:ascii="Arial" w:cs="Arial" w:eastAsia="Arial" w:hAnsi="Arial"/>
                <w:sz w:val="13"/>
                <w:szCs w:val="13"/>
                <w:color w:val="0000FF"/>
                <w:w w:val="84"/>
              </w:rPr>
              <w:t>700,000</w:t>
            </w:r>
            <w:r>
              <w:rPr>
                <w:rFonts w:ascii="Arial" w:cs="Arial" w:eastAsia="Arial" w:hAnsi="Arial"/>
                <w:sz w:val="21"/>
                <w:szCs w:val="21"/>
                <w:color w:val="008000"/>
                <w:w w:val="84"/>
                <w:vertAlign w:val="superscript"/>
              </w:rPr>
              <w:t>(2)</w:t>
            </w:r>
          </w:p>
        </w:tc>
        <w:tc>
          <w:tcPr>
            <w:tcW w:w="260" w:type="dxa"/>
            <w:vAlign w:val="bottom"/>
          </w:tcPr>
          <w:p>
            <w:pPr>
              <w:spacing w:after="0"/>
              <w:rPr>
                <w:sz w:val="12"/>
                <w:szCs w:val="12"/>
                <w:color w:val="auto"/>
              </w:rPr>
            </w:pP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(3)</w:t>
            </w:r>
          </w:p>
        </w:tc>
        <w:tc>
          <w:tcPr>
            <w:tcW w:w="72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7"/>
              </w:rPr>
              <w:t>700,000</w:t>
            </w:r>
          </w:p>
        </w:tc>
        <w:tc>
          <w:tcPr>
            <w:tcW w:w="68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4"/>
              </w:rPr>
              <w:t>700,000</w:t>
            </w:r>
            <w:r>
              <w:rPr>
                <w:rFonts w:ascii="Arial" w:cs="Arial" w:eastAsia="Arial" w:hAnsi="Arial"/>
                <w:sz w:val="21"/>
                <w:szCs w:val="21"/>
                <w:color w:val="008000"/>
                <w:w w:val="84"/>
                <w:vertAlign w:val="superscript"/>
              </w:rPr>
              <w:t>(2)</w:t>
            </w: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gridSpan w:val="3"/>
            <w:vMerge w:val="restart"/>
          </w:tcPr>
          <w:p>
            <w:pPr>
              <w:ind w:left="60"/>
              <w:spacing w:after="0" w:line="140" w:lineRule="exact"/>
              <w:rPr>
                <w:sz w:val="20"/>
                <w:szCs w:val="20"/>
                <w:color w:val="auto"/>
              </w:rPr>
            </w:pPr>
            <w:r>
              <w:rPr>
                <w:rFonts w:ascii="Arial" w:cs="Arial" w:eastAsia="Arial" w:hAnsi="Arial"/>
                <w:sz w:val="13"/>
                <w:szCs w:val="13"/>
                <w:color w:val="0000FF"/>
              </w:rPr>
              <w:t>Option</w:t>
            </w:r>
          </w:p>
        </w:tc>
        <w:tc>
          <w:tcPr>
            <w:tcW w:w="640" w:type="dxa"/>
            <w:vAlign w:val="bottom"/>
            <w:gridSpan w:val="2"/>
            <w:vMerge w:val="restart"/>
          </w:tcPr>
          <w:p>
            <w:pPr>
              <w:ind w:left="200"/>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15.43</w:t>
            </w:r>
          </w:p>
        </w:tc>
        <w:tc>
          <w:tcPr>
            <w:tcW w:w="120" w:type="dxa"/>
            <w:vAlign w:val="bottom"/>
          </w:tcPr>
          <w:p>
            <w:pPr>
              <w:spacing w:after="0"/>
              <w:rPr>
                <w:sz w:val="5"/>
                <w:szCs w:val="5"/>
                <w:color w:val="auto"/>
              </w:rPr>
            </w:pPr>
          </w:p>
        </w:tc>
        <w:tc>
          <w:tcPr>
            <w:tcW w:w="1100" w:type="dxa"/>
            <w:vAlign w:val="bottom"/>
            <w:vMerge w:val="restart"/>
          </w:tcPr>
          <w:p>
            <w:pPr>
              <w:ind w:left="240"/>
              <w:spacing w:after="0" w:line="140" w:lineRule="exact"/>
              <w:rPr>
                <w:sz w:val="20"/>
                <w:szCs w:val="20"/>
                <w:color w:val="auto"/>
              </w:rPr>
            </w:pPr>
            <w:r>
              <w:rPr>
                <w:rFonts w:ascii="Arial" w:cs="Arial" w:eastAsia="Arial" w:hAnsi="Arial"/>
                <w:sz w:val="13"/>
                <w:szCs w:val="13"/>
                <w:color w:val="0000FF"/>
              </w:rPr>
              <w:t>04/29/2011</w:t>
            </w:r>
          </w:p>
        </w:tc>
        <w:tc>
          <w:tcPr>
            <w:tcW w:w="1040" w:type="dxa"/>
            <w:vAlign w:val="bottom"/>
          </w:tcPr>
          <w:p>
            <w:pPr>
              <w:spacing w:after="0"/>
              <w:rPr>
                <w:sz w:val="5"/>
                <w:szCs w:val="5"/>
                <w:color w:val="auto"/>
              </w:rPr>
            </w:pPr>
          </w:p>
        </w:tc>
        <w:tc>
          <w:tcPr>
            <w:tcW w:w="780" w:type="dxa"/>
            <w:vAlign w:val="bottom"/>
            <w:vMerge w:val="restart"/>
          </w:tcPr>
          <w:p>
            <w:pPr>
              <w:ind w:left="160"/>
              <w:spacing w:after="0" w:line="140" w:lineRule="exact"/>
              <w:rPr>
                <w:sz w:val="20"/>
                <w:szCs w:val="20"/>
                <w:color w:val="auto"/>
              </w:rPr>
            </w:pPr>
            <w:r>
              <w:rPr>
                <w:rFonts w:ascii="Arial" w:cs="Arial" w:eastAsia="Arial" w:hAnsi="Arial"/>
                <w:sz w:val="13"/>
                <w:szCs w:val="13"/>
                <w:color w:val="0000FF"/>
              </w:rPr>
              <w:t>A</w:t>
            </w:r>
          </w:p>
        </w:tc>
        <w:tc>
          <w:tcPr>
            <w:tcW w:w="940" w:type="dxa"/>
            <w:vAlign w:val="bottom"/>
            <w:gridSpan w:val="3"/>
            <w:vMerge w:val="continue"/>
          </w:tcPr>
          <w:p>
            <w:pPr>
              <w:spacing w:after="0"/>
              <w:rPr>
                <w:sz w:val="5"/>
                <w:szCs w:val="5"/>
                <w:color w:val="auto"/>
              </w:rPr>
            </w:pPr>
          </w:p>
        </w:tc>
        <w:tc>
          <w:tcPr>
            <w:tcW w:w="26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40" w:lineRule="exact"/>
              <w:rPr>
                <w:sz w:val="20"/>
                <w:szCs w:val="20"/>
                <w:color w:val="auto"/>
              </w:rPr>
            </w:pPr>
            <w:r>
              <w:rPr>
                <w:rFonts w:ascii="Arial" w:cs="Arial" w:eastAsia="Arial" w:hAnsi="Arial"/>
                <w:sz w:val="13"/>
                <w:szCs w:val="13"/>
                <w:color w:val="0000FF"/>
                <w:w w:val="95"/>
              </w:rPr>
              <w:t>04/29/2021</w:t>
            </w:r>
          </w:p>
        </w:tc>
        <w:tc>
          <w:tcPr>
            <w:tcW w:w="62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continue"/>
          </w:tcPr>
          <w:p>
            <w:pPr>
              <w:spacing w:after="0"/>
              <w:rPr>
                <w:sz w:val="5"/>
                <w:szCs w:val="5"/>
                <w:color w:val="auto"/>
              </w:rPr>
            </w:pPr>
          </w:p>
        </w:tc>
        <w:tc>
          <w:tcPr>
            <w:tcW w:w="7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gridSpan w:val="3"/>
            <w:vMerge w:val="continue"/>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120" w:type="dxa"/>
            <w:vAlign w:val="bottom"/>
          </w:tcPr>
          <w:p>
            <w:pPr>
              <w:spacing w:after="0"/>
              <w:rPr>
                <w:sz w:val="6"/>
                <w:szCs w:val="6"/>
                <w:color w:val="auto"/>
              </w:rPr>
            </w:pPr>
          </w:p>
        </w:tc>
        <w:tc>
          <w:tcPr>
            <w:tcW w:w="1100" w:type="dxa"/>
            <w:vAlign w:val="bottom"/>
            <w:vMerge w:val="continue"/>
          </w:tcPr>
          <w:p>
            <w:pPr>
              <w:spacing w:after="0"/>
              <w:rPr>
                <w:sz w:val="6"/>
                <w:szCs w:val="6"/>
                <w:color w:val="auto"/>
              </w:rPr>
            </w:pPr>
          </w:p>
        </w:tc>
        <w:tc>
          <w:tcPr>
            <w:tcW w:w="104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940" w:type="dxa"/>
            <w:vAlign w:val="bottom"/>
            <w:gridSpan w:val="3"/>
            <w:vMerge w:val="continue"/>
          </w:tcPr>
          <w:p>
            <w:pPr>
              <w:spacing w:after="0"/>
              <w:rPr>
                <w:sz w:val="6"/>
                <w:szCs w:val="6"/>
                <w:color w:val="auto"/>
              </w:rPr>
            </w:pPr>
          </w:p>
        </w:tc>
        <w:tc>
          <w:tcPr>
            <w:tcW w:w="2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2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780" w:type="dxa"/>
            <w:vAlign w:val="bottom"/>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gridSpan w:val="3"/>
            <w:vMerge w:val="restart"/>
          </w:tcPr>
          <w:p>
            <w:pPr>
              <w:ind w:left="60"/>
              <w:spacing w:after="0" w:line="140" w:lineRule="exact"/>
              <w:rPr>
                <w:sz w:val="20"/>
                <w:szCs w:val="20"/>
                <w:color w:val="auto"/>
              </w:rPr>
            </w:pPr>
            <w:r>
              <w:rPr>
                <w:rFonts w:ascii="Arial" w:cs="Arial" w:eastAsia="Arial" w:hAnsi="Arial"/>
                <w:sz w:val="13"/>
                <w:szCs w:val="13"/>
                <w:color w:val="0000FF"/>
              </w:rPr>
              <w:t>(Right to</w:t>
            </w: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80" w:type="dxa"/>
            <w:vAlign w:val="bottom"/>
          </w:tcPr>
          <w:p>
            <w:pPr>
              <w:spacing w:after="0"/>
              <w:rPr>
                <w:sz w:val="7"/>
                <w:szCs w:val="7"/>
                <w:color w:val="auto"/>
              </w:rPr>
            </w:pPr>
          </w:p>
        </w:tc>
        <w:tc>
          <w:tcPr>
            <w:tcW w:w="80" w:type="dxa"/>
            <w:vAlign w:val="bottom"/>
          </w:tcPr>
          <w:p>
            <w:pPr>
              <w:spacing w:after="0"/>
              <w:rPr>
                <w:sz w:val="7"/>
                <w:szCs w:val="7"/>
                <w:color w:val="auto"/>
              </w:rPr>
            </w:pPr>
          </w:p>
        </w:tc>
        <w:tc>
          <w:tcPr>
            <w:tcW w:w="100" w:type="dxa"/>
            <w:vAlign w:val="bottom"/>
          </w:tcPr>
          <w:p>
            <w:pPr>
              <w:spacing w:after="0"/>
              <w:rPr>
                <w:sz w:val="7"/>
                <w:szCs w:val="7"/>
                <w:color w:val="auto"/>
              </w:rPr>
            </w:pPr>
          </w:p>
        </w:tc>
        <w:tc>
          <w:tcPr>
            <w:tcW w:w="760" w:type="dxa"/>
            <w:vAlign w:val="bottom"/>
          </w:tcPr>
          <w:p>
            <w:pPr>
              <w:spacing w:after="0"/>
              <w:rPr>
                <w:sz w:val="7"/>
                <w:szCs w:val="7"/>
                <w:color w:val="auto"/>
              </w:rPr>
            </w:pPr>
          </w:p>
        </w:tc>
        <w:tc>
          <w:tcPr>
            <w:tcW w:w="2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680" w:type="dxa"/>
            <w:vAlign w:val="bottom"/>
            <w:gridSpan w:val="3"/>
            <w:vMerge w:val="continue"/>
          </w:tcPr>
          <w:p>
            <w:pPr>
              <w:spacing w:after="0"/>
              <w:rPr>
                <w:sz w:val="4"/>
                <w:szCs w:val="4"/>
                <w:color w:val="auto"/>
              </w:rPr>
            </w:pPr>
          </w:p>
        </w:tc>
        <w:tc>
          <w:tcPr>
            <w:tcW w:w="240" w:type="dxa"/>
            <w:vAlign w:val="bottom"/>
          </w:tcPr>
          <w:p>
            <w:pPr>
              <w:spacing w:after="0"/>
              <w:rPr>
                <w:sz w:val="4"/>
                <w:szCs w:val="4"/>
                <w:color w:val="auto"/>
              </w:rPr>
            </w:pPr>
          </w:p>
        </w:tc>
        <w:tc>
          <w:tcPr>
            <w:tcW w:w="40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40" w:type="dxa"/>
            <w:vAlign w:val="bottom"/>
          </w:tcPr>
          <w:p>
            <w:pPr>
              <w:spacing w:after="0"/>
              <w:rPr>
                <w:sz w:val="4"/>
                <w:szCs w:val="4"/>
                <w:color w:val="auto"/>
              </w:rPr>
            </w:pPr>
          </w:p>
        </w:tc>
        <w:tc>
          <w:tcPr>
            <w:tcW w:w="780" w:type="dxa"/>
            <w:vAlign w:val="bottom"/>
          </w:tcPr>
          <w:p>
            <w:pPr>
              <w:spacing w:after="0"/>
              <w:rPr>
                <w:sz w:val="4"/>
                <w:szCs w:val="4"/>
                <w:color w:val="auto"/>
              </w:rPr>
            </w:pPr>
          </w:p>
        </w:tc>
        <w:tc>
          <w:tcPr>
            <w:tcW w:w="80" w:type="dxa"/>
            <w:vAlign w:val="bottom"/>
          </w:tcPr>
          <w:p>
            <w:pPr>
              <w:spacing w:after="0"/>
              <w:rPr>
                <w:sz w:val="4"/>
                <w:szCs w:val="4"/>
                <w:color w:val="auto"/>
              </w:rPr>
            </w:pPr>
          </w:p>
        </w:tc>
        <w:tc>
          <w:tcPr>
            <w:tcW w:w="100" w:type="dxa"/>
            <w:vAlign w:val="bottom"/>
          </w:tcPr>
          <w:p>
            <w:pPr>
              <w:spacing w:after="0"/>
              <w:rPr>
                <w:sz w:val="4"/>
                <w:szCs w:val="4"/>
                <w:color w:val="auto"/>
              </w:rPr>
            </w:pPr>
          </w:p>
        </w:tc>
        <w:tc>
          <w:tcPr>
            <w:tcW w:w="760" w:type="dxa"/>
            <w:vAlign w:val="bottom"/>
          </w:tcPr>
          <w:p>
            <w:pPr>
              <w:spacing w:after="0"/>
              <w:rPr>
                <w:sz w:val="4"/>
                <w:szCs w:val="4"/>
                <w:color w:val="auto"/>
              </w:rPr>
            </w:pPr>
          </w:p>
        </w:tc>
        <w:tc>
          <w:tcPr>
            <w:tcW w:w="2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2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Stock</w:t>
            </w: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940" w:type="dxa"/>
            <w:vAlign w:val="bottom"/>
            <w:gridSpan w:val="3"/>
            <w:vMerge w:val="restart"/>
          </w:tcPr>
          <w:p>
            <w:pPr>
              <w:jc w:val="center"/>
              <w:spacing w:after="0"/>
              <w:rPr>
                <w:sz w:val="20"/>
                <w:szCs w:val="20"/>
                <w:color w:val="auto"/>
              </w:rPr>
            </w:pPr>
            <w:r>
              <w:rPr>
                <w:rFonts w:ascii="Arial" w:cs="Arial" w:eastAsia="Arial" w:hAnsi="Arial"/>
                <w:sz w:val="13"/>
                <w:szCs w:val="13"/>
                <w:color w:val="0000FF"/>
                <w:w w:val="81"/>
              </w:rPr>
              <w:t>360,000</w:t>
            </w:r>
            <w:r>
              <w:rPr>
                <w:rFonts w:ascii="Arial" w:cs="Arial" w:eastAsia="Arial" w:hAnsi="Arial"/>
                <w:sz w:val="21"/>
                <w:szCs w:val="21"/>
                <w:color w:val="008000"/>
                <w:w w:val="81"/>
                <w:vertAlign w:val="superscript"/>
              </w:rPr>
              <w:t>(1)(4)</w:t>
            </w:r>
          </w:p>
        </w:tc>
        <w:tc>
          <w:tcPr>
            <w:tcW w:w="260" w:type="dxa"/>
            <w:vAlign w:val="bottom"/>
          </w:tcPr>
          <w:p>
            <w:pPr>
              <w:spacing w:after="0"/>
              <w:rPr>
                <w:sz w:val="12"/>
                <w:szCs w:val="12"/>
                <w:color w:val="auto"/>
              </w:rPr>
            </w:pP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(1)</w:t>
            </w:r>
          </w:p>
        </w:tc>
        <w:tc>
          <w:tcPr>
            <w:tcW w:w="72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7"/>
              </w:rPr>
              <w:t>360,000</w:t>
            </w:r>
          </w:p>
        </w:tc>
        <w:tc>
          <w:tcPr>
            <w:tcW w:w="68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4"/>
              </w:rPr>
              <w:t>360,000</w:t>
            </w:r>
            <w:r>
              <w:rPr>
                <w:rFonts w:ascii="Arial" w:cs="Arial" w:eastAsia="Arial" w:hAnsi="Arial"/>
                <w:sz w:val="21"/>
                <w:szCs w:val="21"/>
                <w:color w:val="008000"/>
                <w:w w:val="84"/>
                <w:vertAlign w:val="superscript"/>
              </w:rPr>
              <w:t>(4)</w:t>
            </w: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gridSpan w:val="3"/>
            <w:vMerge w:val="restart"/>
          </w:tcPr>
          <w:p>
            <w:pPr>
              <w:ind w:left="60"/>
              <w:spacing w:after="0" w:line="140" w:lineRule="exact"/>
              <w:rPr>
                <w:sz w:val="20"/>
                <w:szCs w:val="20"/>
                <w:color w:val="auto"/>
              </w:rPr>
            </w:pPr>
            <w:r>
              <w:rPr>
                <w:rFonts w:ascii="Arial" w:cs="Arial" w:eastAsia="Arial" w:hAnsi="Arial"/>
                <w:sz w:val="13"/>
                <w:szCs w:val="13"/>
                <w:color w:val="0000FF"/>
              </w:rPr>
              <w:t>Option</w:t>
            </w:r>
          </w:p>
        </w:tc>
        <w:tc>
          <w:tcPr>
            <w:tcW w:w="640" w:type="dxa"/>
            <w:vAlign w:val="bottom"/>
            <w:gridSpan w:val="2"/>
            <w:vMerge w:val="restart"/>
          </w:tcPr>
          <w:p>
            <w:pPr>
              <w:ind w:left="200"/>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15.43</w:t>
            </w:r>
          </w:p>
        </w:tc>
        <w:tc>
          <w:tcPr>
            <w:tcW w:w="120" w:type="dxa"/>
            <w:vAlign w:val="bottom"/>
          </w:tcPr>
          <w:p>
            <w:pPr>
              <w:spacing w:after="0"/>
              <w:rPr>
                <w:sz w:val="5"/>
                <w:szCs w:val="5"/>
                <w:color w:val="auto"/>
              </w:rPr>
            </w:pPr>
          </w:p>
        </w:tc>
        <w:tc>
          <w:tcPr>
            <w:tcW w:w="1100" w:type="dxa"/>
            <w:vAlign w:val="bottom"/>
            <w:vMerge w:val="restart"/>
          </w:tcPr>
          <w:p>
            <w:pPr>
              <w:ind w:left="240"/>
              <w:spacing w:after="0" w:line="140" w:lineRule="exact"/>
              <w:rPr>
                <w:sz w:val="20"/>
                <w:szCs w:val="20"/>
                <w:color w:val="auto"/>
              </w:rPr>
            </w:pPr>
            <w:r>
              <w:rPr>
                <w:rFonts w:ascii="Arial" w:cs="Arial" w:eastAsia="Arial" w:hAnsi="Arial"/>
                <w:sz w:val="13"/>
                <w:szCs w:val="13"/>
                <w:color w:val="0000FF"/>
              </w:rPr>
              <w:t>04/29/2011</w:t>
            </w:r>
          </w:p>
        </w:tc>
        <w:tc>
          <w:tcPr>
            <w:tcW w:w="1040" w:type="dxa"/>
            <w:vAlign w:val="bottom"/>
          </w:tcPr>
          <w:p>
            <w:pPr>
              <w:spacing w:after="0"/>
              <w:rPr>
                <w:sz w:val="5"/>
                <w:szCs w:val="5"/>
                <w:color w:val="auto"/>
              </w:rPr>
            </w:pPr>
          </w:p>
        </w:tc>
        <w:tc>
          <w:tcPr>
            <w:tcW w:w="780" w:type="dxa"/>
            <w:vAlign w:val="bottom"/>
            <w:vMerge w:val="restart"/>
          </w:tcPr>
          <w:p>
            <w:pPr>
              <w:ind w:left="160"/>
              <w:spacing w:after="0" w:line="140" w:lineRule="exact"/>
              <w:rPr>
                <w:sz w:val="20"/>
                <w:szCs w:val="20"/>
                <w:color w:val="auto"/>
              </w:rPr>
            </w:pPr>
            <w:r>
              <w:rPr>
                <w:rFonts w:ascii="Arial" w:cs="Arial" w:eastAsia="Arial" w:hAnsi="Arial"/>
                <w:sz w:val="13"/>
                <w:szCs w:val="13"/>
                <w:color w:val="0000FF"/>
              </w:rPr>
              <w:t>A</w:t>
            </w:r>
          </w:p>
        </w:tc>
        <w:tc>
          <w:tcPr>
            <w:tcW w:w="940" w:type="dxa"/>
            <w:vAlign w:val="bottom"/>
            <w:gridSpan w:val="3"/>
            <w:vMerge w:val="continue"/>
          </w:tcPr>
          <w:p>
            <w:pPr>
              <w:spacing w:after="0"/>
              <w:rPr>
                <w:sz w:val="5"/>
                <w:szCs w:val="5"/>
                <w:color w:val="auto"/>
              </w:rPr>
            </w:pPr>
          </w:p>
        </w:tc>
        <w:tc>
          <w:tcPr>
            <w:tcW w:w="26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40" w:lineRule="exact"/>
              <w:rPr>
                <w:sz w:val="20"/>
                <w:szCs w:val="20"/>
                <w:color w:val="auto"/>
              </w:rPr>
            </w:pPr>
            <w:r>
              <w:rPr>
                <w:rFonts w:ascii="Arial" w:cs="Arial" w:eastAsia="Arial" w:hAnsi="Arial"/>
                <w:sz w:val="13"/>
                <w:szCs w:val="13"/>
                <w:color w:val="0000FF"/>
                <w:w w:val="95"/>
              </w:rPr>
              <w:t>04/29/2021</w:t>
            </w:r>
          </w:p>
        </w:tc>
        <w:tc>
          <w:tcPr>
            <w:tcW w:w="62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continue"/>
          </w:tcPr>
          <w:p>
            <w:pPr>
              <w:spacing w:after="0"/>
              <w:rPr>
                <w:sz w:val="5"/>
                <w:szCs w:val="5"/>
                <w:color w:val="auto"/>
              </w:rPr>
            </w:pPr>
          </w:p>
        </w:tc>
        <w:tc>
          <w:tcPr>
            <w:tcW w:w="7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gridSpan w:val="3"/>
            <w:vMerge w:val="continue"/>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120" w:type="dxa"/>
            <w:vAlign w:val="bottom"/>
          </w:tcPr>
          <w:p>
            <w:pPr>
              <w:spacing w:after="0"/>
              <w:rPr>
                <w:sz w:val="6"/>
                <w:szCs w:val="6"/>
                <w:color w:val="auto"/>
              </w:rPr>
            </w:pPr>
          </w:p>
        </w:tc>
        <w:tc>
          <w:tcPr>
            <w:tcW w:w="1100" w:type="dxa"/>
            <w:vAlign w:val="bottom"/>
            <w:vMerge w:val="continue"/>
          </w:tcPr>
          <w:p>
            <w:pPr>
              <w:spacing w:after="0"/>
              <w:rPr>
                <w:sz w:val="6"/>
                <w:szCs w:val="6"/>
                <w:color w:val="auto"/>
              </w:rPr>
            </w:pPr>
          </w:p>
        </w:tc>
        <w:tc>
          <w:tcPr>
            <w:tcW w:w="104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940" w:type="dxa"/>
            <w:vAlign w:val="bottom"/>
            <w:gridSpan w:val="3"/>
            <w:vMerge w:val="continue"/>
          </w:tcPr>
          <w:p>
            <w:pPr>
              <w:spacing w:after="0"/>
              <w:rPr>
                <w:sz w:val="6"/>
                <w:szCs w:val="6"/>
                <w:color w:val="auto"/>
              </w:rPr>
            </w:pPr>
          </w:p>
        </w:tc>
        <w:tc>
          <w:tcPr>
            <w:tcW w:w="2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2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780" w:type="dxa"/>
            <w:vAlign w:val="bottom"/>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gridSpan w:val="3"/>
            <w:vMerge w:val="restart"/>
          </w:tcPr>
          <w:p>
            <w:pPr>
              <w:ind w:left="60"/>
              <w:spacing w:after="0" w:line="140" w:lineRule="exact"/>
              <w:rPr>
                <w:sz w:val="20"/>
                <w:szCs w:val="20"/>
                <w:color w:val="auto"/>
              </w:rPr>
            </w:pPr>
            <w:r>
              <w:rPr>
                <w:rFonts w:ascii="Arial" w:cs="Arial" w:eastAsia="Arial" w:hAnsi="Arial"/>
                <w:sz w:val="13"/>
                <w:szCs w:val="13"/>
                <w:color w:val="0000FF"/>
              </w:rPr>
              <w:t>(Right to</w:t>
            </w: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80" w:type="dxa"/>
            <w:vAlign w:val="bottom"/>
          </w:tcPr>
          <w:p>
            <w:pPr>
              <w:spacing w:after="0"/>
              <w:rPr>
                <w:sz w:val="7"/>
                <w:szCs w:val="7"/>
                <w:color w:val="auto"/>
              </w:rPr>
            </w:pPr>
          </w:p>
        </w:tc>
        <w:tc>
          <w:tcPr>
            <w:tcW w:w="80" w:type="dxa"/>
            <w:vAlign w:val="bottom"/>
          </w:tcPr>
          <w:p>
            <w:pPr>
              <w:spacing w:after="0"/>
              <w:rPr>
                <w:sz w:val="7"/>
                <w:szCs w:val="7"/>
                <w:color w:val="auto"/>
              </w:rPr>
            </w:pPr>
          </w:p>
        </w:tc>
        <w:tc>
          <w:tcPr>
            <w:tcW w:w="100" w:type="dxa"/>
            <w:vAlign w:val="bottom"/>
          </w:tcPr>
          <w:p>
            <w:pPr>
              <w:spacing w:after="0"/>
              <w:rPr>
                <w:sz w:val="7"/>
                <w:szCs w:val="7"/>
                <w:color w:val="auto"/>
              </w:rPr>
            </w:pPr>
          </w:p>
        </w:tc>
        <w:tc>
          <w:tcPr>
            <w:tcW w:w="760" w:type="dxa"/>
            <w:vAlign w:val="bottom"/>
          </w:tcPr>
          <w:p>
            <w:pPr>
              <w:spacing w:after="0"/>
              <w:rPr>
                <w:sz w:val="7"/>
                <w:szCs w:val="7"/>
                <w:color w:val="auto"/>
              </w:rPr>
            </w:pPr>
          </w:p>
        </w:tc>
        <w:tc>
          <w:tcPr>
            <w:tcW w:w="2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680" w:type="dxa"/>
            <w:vAlign w:val="bottom"/>
            <w:gridSpan w:val="3"/>
            <w:vMerge w:val="continue"/>
          </w:tcPr>
          <w:p>
            <w:pPr>
              <w:spacing w:after="0"/>
              <w:rPr>
                <w:sz w:val="4"/>
                <w:szCs w:val="4"/>
                <w:color w:val="auto"/>
              </w:rPr>
            </w:pPr>
          </w:p>
        </w:tc>
        <w:tc>
          <w:tcPr>
            <w:tcW w:w="240" w:type="dxa"/>
            <w:vAlign w:val="bottom"/>
          </w:tcPr>
          <w:p>
            <w:pPr>
              <w:spacing w:after="0"/>
              <w:rPr>
                <w:sz w:val="4"/>
                <w:szCs w:val="4"/>
                <w:color w:val="auto"/>
              </w:rPr>
            </w:pPr>
          </w:p>
        </w:tc>
        <w:tc>
          <w:tcPr>
            <w:tcW w:w="40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40" w:type="dxa"/>
            <w:vAlign w:val="bottom"/>
          </w:tcPr>
          <w:p>
            <w:pPr>
              <w:spacing w:after="0"/>
              <w:rPr>
                <w:sz w:val="4"/>
                <w:szCs w:val="4"/>
                <w:color w:val="auto"/>
              </w:rPr>
            </w:pPr>
          </w:p>
        </w:tc>
        <w:tc>
          <w:tcPr>
            <w:tcW w:w="780" w:type="dxa"/>
            <w:vAlign w:val="bottom"/>
          </w:tcPr>
          <w:p>
            <w:pPr>
              <w:spacing w:after="0"/>
              <w:rPr>
                <w:sz w:val="4"/>
                <w:szCs w:val="4"/>
                <w:color w:val="auto"/>
              </w:rPr>
            </w:pPr>
          </w:p>
        </w:tc>
        <w:tc>
          <w:tcPr>
            <w:tcW w:w="80" w:type="dxa"/>
            <w:vAlign w:val="bottom"/>
          </w:tcPr>
          <w:p>
            <w:pPr>
              <w:spacing w:after="0"/>
              <w:rPr>
                <w:sz w:val="4"/>
                <w:szCs w:val="4"/>
                <w:color w:val="auto"/>
              </w:rPr>
            </w:pPr>
          </w:p>
        </w:tc>
        <w:tc>
          <w:tcPr>
            <w:tcW w:w="100" w:type="dxa"/>
            <w:vAlign w:val="bottom"/>
          </w:tcPr>
          <w:p>
            <w:pPr>
              <w:spacing w:after="0"/>
              <w:rPr>
                <w:sz w:val="4"/>
                <w:szCs w:val="4"/>
                <w:color w:val="auto"/>
              </w:rPr>
            </w:pPr>
          </w:p>
        </w:tc>
        <w:tc>
          <w:tcPr>
            <w:tcW w:w="760" w:type="dxa"/>
            <w:vAlign w:val="bottom"/>
          </w:tcPr>
          <w:p>
            <w:pPr>
              <w:spacing w:after="0"/>
              <w:rPr>
                <w:sz w:val="4"/>
                <w:szCs w:val="4"/>
                <w:color w:val="auto"/>
              </w:rPr>
            </w:pPr>
          </w:p>
        </w:tc>
        <w:tc>
          <w:tcPr>
            <w:tcW w:w="2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2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Stock</w:t>
            </w:r>
          </w:p>
        </w:tc>
        <w:tc>
          <w:tcPr>
            <w:tcW w:w="2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940" w:type="dxa"/>
            <w:vAlign w:val="bottom"/>
            <w:gridSpan w:val="3"/>
            <w:vMerge w:val="restart"/>
          </w:tcPr>
          <w:p>
            <w:pPr>
              <w:jc w:val="center"/>
              <w:spacing w:after="0"/>
              <w:rPr>
                <w:sz w:val="20"/>
                <w:szCs w:val="20"/>
                <w:color w:val="auto"/>
              </w:rPr>
            </w:pPr>
            <w:r>
              <w:rPr>
                <w:rFonts w:ascii="Arial" w:cs="Arial" w:eastAsia="Arial" w:hAnsi="Arial"/>
                <w:sz w:val="13"/>
                <w:szCs w:val="13"/>
                <w:color w:val="0000FF"/>
                <w:w w:val="84"/>
              </w:rPr>
              <w:t>180,000</w:t>
            </w:r>
            <w:r>
              <w:rPr>
                <w:rFonts w:ascii="Arial" w:cs="Arial" w:eastAsia="Arial" w:hAnsi="Arial"/>
                <w:sz w:val="21"/>
                <w:szCs w:val="21"/>
                <w:color w:val="008000"/>
                <w:w w:val="84"/>
                <w:vertAlign w:val="superscript"/>
              </w:rPr>
              <w:t>(4)</w:t>
            </w:r>
          </w:p>
        </w:tc>
        <w:tc>
          <w:tcPr>
            <w:tcW w:w="260" w:type="dxa"/>
            <w:vAlign w:val="bottom"/>
          </w:tcPr>
          <w:p>
            <w:pPr>
              <w:spacing w:after="0"/>
              <w:rPr>
                <w:sz w:val="12"/>
                <w:szCs w:val="12"/>
                <w:color w:val="auto"/>
              </w:rPr>
            </w:pP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(3)</w:t>
            </w:r>
          </w:p>
        </w:tc>
        <w:tc>
          <w:tcPr>
            <w:tcW w:w="720" w:type="dxa"/>
            <w:vAlign w:val="bottom"/>
          </w:tcPr>
          <w:p>
            <w:pPr>
              <w:spacing w:after="0"/>
              <w:rPr>
                <w:sz w:val="12"/>
                <w:szCs w:val="12"/>
                <w:color w:val="auto"/>
              </w:rPr>
            </w:pPr>
          </w:p>
        </w:tc>
        <w:tc>
          <w:tcPr>
            <w:tcW w:w="620" w:type="dxa"/>
            <w:vAlign w:val="bottom"/>
            <w:vMerge w:val="restart"/>
          </w:tcPr>
          <w:p>
            <w:pPr>
              <w:ind w:left="8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680" w:type="dxa"/>
            <w:vAlign w:val="bottom"/>
          </w:tcPr>
          <w:p>
            <w:pPr>
              <w:spacing w:after="0"/>
              <w:rPr>
                <w:sz w:val="12"/>
                <w:szCs w:val="12"/>
                <w:color w:val="auto"/>
              </w:rPr>
            </w:pPr>
          </w:p>
        </w:tc>
        <w:tc>
          <w:tcPr>
            <w:tcW w:w="920" w:type="dxa"/>
            <w:vAlign w:val="bottom"/>
            <w:vMerge w:val="restart"/>
          </w:tcPr>
          <w:p>
            <w:pPr>
              <w:jc w:val="center"/>
              <w:spacing w:after="0"/>
              <w:rPr>
                <w:sz w:val="20"/>
                <w:szCs w:val="20"/>
                <w:color w:val="auto"/>
              </w:rPr>
            </w:pPr>
            <w:r>
              <w:rPr>
                <w:rFonts w:ascii="Arial" w:cs="Arial" w:eastAsia="Arial" w:hAnsi="Arial"/>
                <w:sz w:val="13"/>
                <w:szCs w:val="13"/>
                <w:color w:val="0000FF"/>
                <w:w w:val="84"/>
              </w:rPr>
              <w:t>180,000</w:t>
            </w:r>
            <w:r>
              <w:rPr>
                <w:rFonts w:ascii="Arial" w:cs="Arial" w:eastAsia="Arial" w:hAnsi="Arial"/>
                <w:sz w:val="21"/>
                <w:szCs w:val="21"/>
                <w:color w:val="008000"/>
                <w:w w:val="84"/>
                <w:vertAlign w:val="superscript"/>
              </w:rPr>
              <w:t>(4)</w:t>
            </w: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gridSpan w:val="3"/>
            <w:vMerge w:val="restart"/>
          </w:tcPr>
          <w:p>
            <w:pPr>
              <w:ind w:left="60"/>
              <w:spacing w:after="0" w:line="140" w:lineRule="exact"/>
              <w:rPr>
                <w:sz w:val="20"/>
                <w:szCs w:val="20"/>
                <w:color w:val="auto"/>
              </w:rPr>
            </w:pPr>
            <w:r>
              <w:rPr>
                <w:rFonts w:ascii="Arial" w:cs="Arial" w:eastAsia="Arial" w:hAnsi="Arial"/>
                <w:sz w:val="13"/>
                <w:szCs w:val="13"/>
                <w:color w:val="0000FF"/>
              </w:rPr>
              <w:t>Option</w:t>
            </w:r>
          </w:p>
        </w:tc>
        <w:tc>
          <w:tcPr>
            <w:tcW w:w="640" w:type="dxa"/>
            <w:vAlign w:val="bottom"/>
            <w:gridSpan w:val="2"/>
            <w:vMerge w:val="restart"/>
          </w:tcPr>
          <w:p>
            <w:pPr>
              <w:ind w:left="200"/>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15.43</w:t>
            </w:r>
          </w:p>
        </w:tc>
        <w:tc>
          <w:tcPr>
            <w:tcW w:w="120" w:type="dxa"/>
            <w:vAlign w:val="bottom"/>
          </w:tcPr>
          <w:p>
            <w:pPr>
              <w:spacing w:after="0"/>
              <w:rPr>
                <w:sz w:val="5"/>
                <w:szCs w:val="5"/>
                <w:color w:val="auto"/>
              </w:rPr>
            </w:pPr>
          </w:p>
        </w:tc>
        <w:tc>
          <w:tcPr>
            <w:tcW w:w="1100" w:type="dxa"/>
            <w:vAlign w:val="bottom"/>
            <w:vMerge w:val="restart"/>
          </w:tcPr>
          <w:p>
            <w:pPr>
              <w:ind w:left="240"/>
              <w:spacing w:after="0" w:line="140" w:lineRule="exact"/>
              <w:rPr>
                <w:sz w:val="20"/>
                <w:szCs w:val="20"/>
                <w:color w:val="auto"/>
              </w:rPr>
            </w:pPr>
            <w:r>
              <w:rPr>
                <w:rFonts w:ascii="Arial" w:cs="Arial" w:eastAsia="Arial" w:hAnsi="Arial"/>
                <w:sz w:val="13"/>
                <w:szCs w:val="13"/>
                <w:color w:val="0000FF"/>
              </w:rPr>
              <w:t>04/29/2011</w:t>
            </w:r>
          </w:p>
        </w:tc>
        <w:tc>
          <w:tcPr>
            <w:tcW w:w="1040" w:type="dxa"/>
            <w:vAlign w:val="bottom"/>
          </w:tcPr>
          <w:p>
            <w:pPr>
              <w:spacing w:after="0"/>
              <w:rPr>
                <w:sz w:val="5"/>
                <w:szCs w:val="5"/>
                <w:color w:val="auto"/>
              </w:rPr>
            </w:pPr>
          </w:p>
        </w:tc>
        <w:tc>
          <w:tcPr>
            <w:tcW w:w="780" w:type="dxa"/>
            <w:vAlign w:val="bottom"/>
            <w:vMerge w:val="restart"/>
          </w:tcPr>
          <w:p>
            <w:pPr>
              <w:ind w:left="160"/>
              <w:spacing w:after="0" w:line="140" w:lineRule="exact"/>
              <w:rPr>
                <w:sz w:val="20"/>
                <w:szCs w:val="20"/>
                <w:color w:val="auto"/>
              </w:rPr>
            </w:pPr>
            <w:r>
              <w:rPr>
                <w:rFonts w:ascii="Arial" w:cs="Arial" w:eastAsia="Arial" w:hAnsi="Arial"/>
                <w:sz w:val="13"/>
                <w:szCs w:val="13"/>
                <w:color w:val="0000FF"/>
              </w:rPr>
              <w:t>A</w:t>
            </w:r>
          </w:p>
        </w:tc>
        <w:tc>
          <w:tcPr>
            <w:tcW w:w="940" w:type="dxa"/>
            <w:vAlign w:val="bottom"/>
            <w:gridSpan w:val="3"/>
            <w:vMerge w:val="continue"/>
          </w:tcPr>
          <w:p>
            <w:pPr>
              <w:spacing w:after="0"/>
              <w:rPr>
                <w:sz w:val="5"/>
                <w:szCs w:val="5"/>
                <w:color w:val="auto"/>
              </w:rPr>
            </w:pPr>
          </w:p>
        </w:tc>
        <w:tc>
          <w:tcPr>
            <w:tcW w:w="26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40" w:lineRule="exact"/>
              <w:rPr>
                <w:sz w:val="20"/>
                <w:szCs w:val="20"/>
                <w:color w:val="auto"/>
              </w:rPr>
            </w:pPr>
            <w:r>
              <w:rPr>
                <w:rFonts w:ascii="Arial" w:cs="Arial" w:eastAsia="Arial" w:hAnsi="Arial"/>
                <w:sz w:val="13"/>
                <w:szCs w:val="13"/>
                <w:color w:val="0000FF"/>
                <w:w w:val="95"/>
              </w:rPr>
              <w:t>04/29/2021</w:t>
            </w:r>
          </w:p>
        </w:tc>
        <w:tc>
          <w:tcPr>
            <w:tcW w:w="62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vMerge w:val="continue"/>
          </w:tcPr>
          <w:p>
            <w:pPr>
              <w:spacing w:after="0"/>
              <w:rPr>
                <w:sz w:val="5"/>
                <w:szCs w:val="5"/>
                <w:color w:val="auto"/>
              </w:rPr>
            </w:pPr>
          </w:p>
        </w:tc>
        <w:tc>
          <w:tcPr>
            <w:tcW w:w="720" w:type="dxa"/>
            <w:vAlign w:val="bottom"/>
            <w:vMerge w:val="restart"/>
          </w:tcPr>
          <w:p>
            <w:pPr>
              <w:ind w:left="320"/>
              <w:spacing w:after="0" w:line="140"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80" w:type="dxa"/>
            <w:vAlign w:val="bottom"/>
            <w:gridSpan w:val="3"/>
            <w:vMerge w:val="continue"/>
          </w:tcPr>
          <w:p>
            <w:pPr>
              <w:spacing w:after="0"/>
              <w:rPr>
                <w:sz w:val="6"/>
                <w:szCs w:val="6"/>
                <w:color w:val="auto"/>
              </w:rPr>
            </w:pPr>
          </w:p>
        </w:tc>
        <w:tc>
          <w:tcPr>
            <w:tcW w:w="640" w:type="dxa"/>
            <w:vAlign w:val="bottom"/>
            <w:gridSpan w:val="2"/>
            <w:vMerge w:val="continue"/>
          </w:tcPr>
          <w:p>
            <w:pPr>
              <w:spacing w:after="0"/>
              <w:rPr>
                <w:sz w:val="6"/>
                <w:szCs w:val="6"/>
                <w:color w:val="auto"/>
              </w:rPr>
            </w:pPr>
          </w:p>
        </w:tc>
        <w:tc>
          <w:tcPr>
            <w:tcW w:w="120" w:type="dxa"/>
            <w:vAlign w:val="bottom"/>
          </w:tcPr>
          <w:p>
            <w:pPr>
              <w:spacing w:after="0"/>
              <w:rPr>
                <w:sz w:val="6"/>
                <w:szCs w:val="6"/>
                <w:color w:val="auto"/>
              </w:rPr>
            </w:pPr>
          </w:p>
        </w:tc>
        <w:tc>
          <w:tcPr>
            <w:tcW w:w="1100" w:type="dxa"/>
            <w:vAlign w:val="bottom"/>
            <w:vMerge w:val="continue"/>
          </w:tcPr>
          <w:p>
            <w:pPr>
              <w:spacing w:after="0"/>
              <w:rPr>
                <w:sz w:val="6"/>
                <w:szCs w:val="6"/>
                <w:color w:val="auto"/>
              </w:rPr>
            </w:pPr>
          </w:p>
        </w:tc>
        <w:tc>
          <w:tcPr>
            <w:tcW w:w="104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940" w:type="dxa"/>
            <w:vAlign w:val="bottom"/>
            <w:gridSpan w:val="3"/>
            <w:vMerge w:val="continue"/>
          </w:tcPr>
          <w:p>
            <w:pPr>
              <w:spacing w:after="0"/>
              <w:rPr>
                <w:sz w:val="6"/>
                <w:szCs w:val="6"/>
                <w:color w:val="auto"/>
              </w:rPr>
            </w:pPr>
          </w:p>
        </w:tc>
        <w:tc>
          <w:tcPr>
            <w:tcW w:w="2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2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780" w:type="dxa"/>
            <w:vAlign w:val="bottom"/>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gridSpan w:val="3"/>
            <w:vMerge w:val="restart"/>
          </w:tcPr>
          <w:p>
            <w:pPr>
              <w:ind w:left="60"/>
              <w:spacing w:after="0" w:line="140" w:lineRule="exact"/>
              <w:rPr>
                <w:sz w:val="20"/>
                <w:szCs w:val="20"/>
                <w:color w:val="auto"/>
              </w:rPr>
            </w:pPr>
            <w:r>
              <w:rPr>
                <w:rFonts w:ascii="Arial" w:cs="Arial" w:eastAsia="Arial" w:hAnsi="Arial"/>
                <w:sz w:val="13"/>
                <w:szCs w:val="13"/>
                <w:color w:val="0000FF"/>
              </w:rPr>
              <w:t>(Right to</w:t>
            </w:r>
          </w:p>
        </w:tc>
        <w:tc>
          <w:tcPr>
            <w:tcW w:w="240" w:type="dxa"/>
            <w:vAlign w:val="bottom"/>
          </w:tcPr>
          <w:p>
            <w:pPr>
              <w:spacing w:after="0"/>
              <w:rPr>
                <w:sz w:val="7"/>
                <w:szCs w:val="7"/>
                <w:color w:val="auto"/>
              </w:rPr>
            </w:pPr>
          </w:p>
        </w:tc>
        <w:tc>
          <w:tcPr>
            <w:tcW w:w="4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80" w:type="dxa"/>
            <w:vAlign w:val="bottom"/>
          </w:tcPr>
          <w:p>
            <w:pPr>
              <w:spacing w:after="0"/>
              <w:rPr>
                <w:sz w:val="7"/>
                <w:szCs w:val="7"/>
                <w:color w:val="auto"/>
              </w:rPr>
            </w:pPr>
          </w:p>
        </w:tc>
        <w:tc>
          <w:tcPr>
            <w:tcW w:w="80" w:type="dxa"/>
            <w:vAlign w:val="bottom"/>
          </w:tcPr>
          <w:p>
            <w:pPr>
              <w:spacing w:after="0"/>
              <w:rPr>
                <w:sz w:val="7"/>
                <w:szCs w:val="7"/>
                <w:color w:val="auto"/>
              </w:rPr>
            </w:pPr>
          </w:p>
        </w:tc>
        <w:tc>
          <w:tcPr>
            <w:tcW w:w="100" w:type="dxa"/>
            <w:vAlign w:val="bottom"/>
          </w:tcPr>
          <w:p>
            <w:pPr>
              <w:spacing w:after="0"/>
              <w:rPr>
                <w:sz w:val="7"/>
                <w:szCs w:val="7"/>
                <w:color w:val="auto"/>
              </w:rPr>
            </w:pPr>
          </w:p>
        </w:tc>
        <w:tc>
          <w:tcPr>
            <w:tcW w:w="760" w:type="dxa"/>
            <w:vAlign w:val="bottom"/>
          </w:tcPr>
          <w:p>
            <w:pPr>
              <w:spacing w:after="0"/>
              <w:rPr>
                <w:sz w:val="7"/>
                <w:szCs w:val="7"/>
                <w:color w:val="auto"/>
              </w:rPr>
            </w:pPr>
          </w:p>
        </w:tc>
        <w:tc>
          <w:tcPr>
            <w:tcW w:w="2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680" w:type="dxa"/>
            <w:vAlign w:val="bottom"/>
            <w:gridSpan w:val="3"/>
            <w:vMerge w:val="continue"/>
          </w:tcPr>
          <w:p>
            <w:pPr>
              <w:spacing w:after="0"/>
              <w:rPr>
                <w:sz w:val="4"/>
                <w:szCs w:val="4"/>
                <w:color w:val="auto"/>
              </w:rPr>
            </w:pPr>
          </w:p>
        </w:tc>
        <w:tc>
          <w:tcPr>
            <w:tcW w:w="240" w:type="dxa"/>
            <w:vAlign w:val="bottom"/>
          </w:tcPr>
          <w:p>
            <w:pPr>
              <w:spacing w:after="0"/>
              <w:rPr>
                <w:sz w:val="4"/>
                <w:szCs w:val="4"/>
                <w:color w:val="auto"/>
              </w:rPr>
            </w:pPr>
          </w:p>
        </w:tc>
        <w:tc>
          <w:tcPr>
            <w:tcW w:w="40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40" w:type="dxa"/>
            <w:vAlign w:val="bottom"/>
          </w:tcPr>
          <w:p>
            <w:pPr>
              <w:spacing w:after="0"/>
              <w:rPr>
                <w:sz w:val="4"/>
                <w:szCs w:val="4"/>
                <w:color w:val="auto"/>
              </w:rPr>
            </w:pPr>
          </w:p>
        </w:tc>
        <w:tc>
          <w:tcPr>
            <w:tcW w:w="780" w:type="dxa"/>
            <w:vAlign w:val="bottom"/>
          </w:tcPr>
          <w:p>
            <w:pPr>
              <w:spacing w:after="0"/>
              <w:rPr>
                <w:sz w:val="4"/>
                <w:szCs w:val="4"/>
                <w:color w:val="auto"/>
              </w:rPr>
            </w:pPr>
          </w:p>
        </w:tc>
        <w:tc>
          <w:tcPr>
            <w:tcW w:w="80" w:type="dxa"/>
            <w:vAlign w:val="bottom"/>
          </w:tcPr>
          <w:p>
            <w:pPr>
              <w:spacing w:after="0"/>
              <w:rPr>
                <w:sz w:val="4"/>
                <w:szCs w:val="4"/>
                <w:color w:val="auto"/>
              </w:rPr>
            </w:pPr>
          </w:p>
        </w:tc>
        <w:tc>
          <w:tcPr>
            <w:tcW w:w="100" w:type="dxa"/>
            <w:vAlign w:val="bottom"/>
          </w:tcPr>
          <w:p>
            <w:pPr>
              <w:spacing w:after="0"/>
              <w:rPr>
                <w:sz w:val="4"/>
                <w:szCs w:val="4"/>
                <w:color w:val="auto"/>
              </w:rPr>
            </w:pPr>
          </w:p>
        </w:tc>
        <w:tc>
          <w:tcPr>
            <w:tcW w:w="760" w:type="dxa"/>
            <w:vAlign w:val="bottom"/>
          </w:tcPr>
          <w:p>
            <w:pPr>
              <w:spacing w:after="0"/>
              <w:rPr>
                <w:sz w:val="4"/>
                <w:szCs w:val="4"/>
                <w:color w:val="auto"/>
              </w:rPr>
            </w:pPr>
          </w:p>
        </w:tc>
        <w:tc>
          <w:tcPr>
            <w:tcW w:w="2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2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4"/>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gridSpan w:val="2"/>
          </w:tcPr>
          <w:p>
            <w:pPr>
              <w:spacing w:after="0"/>
              <w:rPr>
                <w:sz w:val="7"/>
                <w:szCs w:val="7"/>
                <w:color w:val="auto"/>
              </w:rPr>
            </w:pPr>
          </w:p>
        </w:tc>
        <w:tc>
          <w:tcPr>
            <w:tcW w:w="104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2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92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1"/>
        </w:trPr>
        <w:tc>
          <w:tcPr>
            <w:tcW w:w="20" w:type="dxa"/>
            <w:vAlign w:val="bottom"/>
            <w:tcBorders>
              <w:top w:val="single" w:sz="8" w:color="808080"/>
            </w:tcBorders>
          </w:tcPr>
          <w:p>
            <w:pPr>
              <w:spacing w:after="0"/>
              <w:rPr>
                <w:sz w:val="20"/>
                <w:szCs w:val="20"/>
                <w:color w:val="auto"/>
              </w:rPr>
            </w:pPr>
          </w:p>
        </w:tc>
        <w:tc>
          <w:tcPr>
            <w:tcW w:w="2540" w:type="dxa"/>
            <w:vAlign w:val="bottom"/>
            <w:tcBorders>
              <w:top w:val="single" w:sz="8" w:color="2C2C2C"/>
            </w:tcBorders>
            <w:gridSpan w:val="7"/>
          </w:tcPr>
          <w:p>
            <w:pPr>
              <w:ind w:left="60"/>
              <w:spacing w:after="0" w:line="231" w:lineRule="exact"/>
              <w:rPr>
                <w:sz w:val="20"/>
                <w:szCs w:val="20"/>
                <w:color w:val="auto"/>
              </w:rPr>
            </w:pPr>
            <w:r>
              <w:rPr>
                <w:rFonts w:ascii="Arial" w:cs="Arial" w:eastAsia="Arial" w:hAnsi="Arial"/>
                <w:sz w:val="13"/>
                <w:szCs w:val="13"/>
                <w:color w:val="auto"/>
                <w:w w:val="98"/>
              </w:rPr>
              <w:t>1. Name and Address of Reporting Person</w:t>
            </w:r>
            <w:r>
              <w:rPr>
                <w:rFonts w:ascii="Arial" w:cs="Arial" w:eastAsia="Arial" w:hAnsi="Arial"/>
                <w:sz w:val="21"/>
                <w:szCs w:val="21"/>
                <w:color w:val="auto"/>
                <w:w w:val="98"/>
                <w:vertAlign w:val="superscript"/>
              </w:rPr>
              <w:t>*</w:t>
            </w:r>
          </w:p>
        </w:tc>
        <w:tc>
          <w:tcPr>
            <w:tcW w:w="1040" w:type="dxa"/>
            <w:vAlign w:val="bottom"/>
            <w:tcBorders>
              <w:top w:val="single" w:sz="8" w:color="2C2C2C"/>
            </w:tcBorders>
          </w:tcPr>
          <w:p>
            <w:pPr>
              <w:spacing w:after="0"/>
              <w:rPr>
                <w:sz w:val="20"/>
                <w:szCs w:val="20"/>
                <w:color w:val="auto"/>
              </w:rPr>
            </w:pPr>
          </w:p>
        </w:tc>
        <w:tc>
          <w:tcPr>
            <w:tcW w:w="780" w:type="dxa"/>
            <w:vAlign w:val="bottom"/>
            <w:tcBorders>
              <w:top w:val="single" w:sz="8" w:color="2C2C2C"/>
            </w:tcBorders>
          </w:tcPr>
          <w:p>
            <w:pPr>
              <w:spacing w:after="0"/>
              <w:rPr>
                <w:sz w:val="20"/>
                <w:szCs w:val="20"/>
                <w:color w:val="auto"/>
              </w:rPr>
            </w:pPr>
          </w:p>
        </w:tc>
        <w:tc>
          <w:tcPr>
            <w:tcW w:w="8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7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gridSpan w:val="5"/>
          </w:tcPr>
          <w:p>
            <w:pPr>
              <w:ind w:left="20"/>
              <w:spacing w:after="0" w:line="212" w:lineRule="exact"/>
              <w:rPr>
                <w:rFonts w:ascii="Arial" w:cs="Arial" w:eastAsia="Arial" w:hAnsi="Arial"/>
                <w:sz w:val="20"/>
                <w:szCs w:val="20"/>
                <w:color w:val="0000EE"/>
                <w:w w:val="95"/>
              </w:rPr>
            </w:pPr>
            <w:hyperlink r:id="rId12">
              <w:r>
                <w:rPr>
                  <w:rFonts w:ascii="Arial" w:cs="Arial" w:eastAsia="Arial" w:hAnsi="Arial"/>
                  <w:sz w:val="20"/>
                  <w:szCs w:val="20"/>
                  <w:color w:val="0000EE"/>
                  <w:w w:val="95"/>
                </w:rPr>
                <w:t>Sutardja, Sehat</w:t>
              </w:r>
            </w:hyperlink>
          </w:p>
        </w:tc>
        <w:tc>
          <w:tcPr>
            <w:tcW w:w="1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580" w:type="dxa"/>
            <w:vAlign w:val="bottom"/>
            <w:tcBorders>
              <w:top w:val="single" w:sz="8" w:color="0000EE"/>
              <w:bottom w:val="single" w:sz="8" w:color="9A9A9A"/>
            </w:tcBorders>
          </w:tcPr>
          <w:p>
            <w:pPr>
              <w:spacing w:after="0"/>
              <w:rPr>
                <w:sz w:val="14"/>
                <w:szCs w:val="14"/>
                <w:color w:val="auto"/>
              </w:rPr>
            </w:pPr>
          </w:p>
        </w:tc>
        <w:tc>
          <w:tcPr>
            <w:tcW w:w="24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1040" w:type="dxa"/>
            <w:vAlign w:val="bottom"/>
            <w:tcBorders>
              <w:bottom w:val="single" w:sz="8" w:color="9A9A9A"/>
            </w:tcBorders>
          </w:tcPr>
          <w:p>
            <w:pPr>
              <w:spacing w:after="0"/>
              <w:rPr>
                <w:sz w:val="14"/>
                <w:szCs w:val="14"/>
                <w:color w:val="auto"/>
              </w:rPr>
            </w:pPr>
          </w:p>
        </w:tc>
        <w:tc>
          <w:tcPr>
            <w:tcW w:w="780" w:type="dxa"/>
            <w:vAlign w:val="bottom"/>
            <w:tcBorders>
              <w:bottom w:val="single" w:sz="8" w:color="9A9A9A"/>
            </w:tcBorders>
          </w:tcPr>
          <w:p>
            <w:pPr>
              <w:spacing w:after="0"/>
              <w:rPr>
                <w:sz w:val="14"/>
                <w:szCs w:val="14"/>
                <w:color w:val="auto"/>
              </w:rPr>
            </w:pPr>
          </w:p>
        </w:tc>
        <w:tc>
          <w:tcPr>
            <w:tcW w:w="8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(First)</w:t>
            </w:r>
          </w:p>
        </w:tc>
        <w:tc>
          <w:tcPr>
            <w:tcW w:w="1040" w:type="dxa"/>
            <w:vAlign w:val="bottom"/>
          </w:tcPr>
          <w:p>
            <w:pPr>
              <w:ind w:left="480"/>
              <w:spacing w:after="0"/>
              <w:rPr>
                <w:sz w:val="20"/>
                <w:szCs w:val="20"/>
                <w:color w:val="auto"/>
              </w:rPr>
            </w:pPr>
            <w:r>
              <w:rPr>
                <w:rFonts w:ascii="Arial" w:cs="Arial" w:eastAsia="Arial" w:hAnsi="Arial"/>
                <w:sz w:val="13"/>
                <w:szCs w:val="13"/>
                <w:color w:val="auto"/>
              </w:rPr>
              <w:t>(Middle)</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46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580" w:type="dxa"/>
            <w:vAlign w:val="bottom"/>
            <w:tcBorders>
              <w:bottom w:val="single" w:sz="8" w:color="9A9A9A"/>
            </w:tcBorders>
          </w:tcPr>
          <w:p>
            <w:pPr>
              <w:spacing w:after="0"/>
              <w:rPr>
                <w:sz w:val="17"/>
                <w:szCs w:val="17"/>
                <w:color w:val="auto"/>
              </w:rPr>
            </w:pPr>
          </w:p>
        </w:tc>
        <w:tc>
          <w:tcPr>
            <w:tcW w:w="24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040" w:type="dxa"/>
            <w:vAlign w:val="bottom"/>
            <w:tcBorders>
              <w:bottom w:val="single" w:sz="8" w:color="9A9A9A"/>
            </w:tcBorders>
          </w:tcPr>
          <w:p>
            <w:pPr>
              <w:spacing w:after="0"/>
              <w:rPr>
                <w:sz w:val="17"/>
                <w:szCs w:val="17"/>
                <w:color w:val="auto"/>
              </w:rPr>
            </w:pPr>
          </w:p>
        </w:tc>
        <w:tc>
          <w:tcPr>
            <w:tcW w:w="780" w:type="dxa"/>
            <w:vAlign w:val="bottom"/>
            <w:tcBorders>
              <w:bottom w:val="single" w:sz="8" w:color="9A9A9A"/>
            </w:tcBorders>
          </w:tcPr>
          <w:p>
            <w:pPr>
              <w:spacing w:after="0"/>
              <w:rPr>
                <w:sz w:val="17"/>
                <w:szCs w:val="17"/>
                <w:color w:val="auto"/>
              </w:rPr>
            </w:pPr>
          </w:p>
        </w:tc>
        <w:tc>
          <w:tcPr>
            <w:tcW w:w="8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36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00" w:type="dxa"/>
            <w:vAlign w:val="bottom"/>
          </w:tcPr>
          <w:p>
            <w:pPr>
              <w:ind w:left="120"/>
              <w:spacing w:after="0"/>
              <w:rPr>
                <w:sz w:val="20"/>
                <w:szCs w:val="20"/>
                <w:color w:val="auto"/>
              </w:rPr>
            </w:pPr>
            <w:r>
              <w:rPr>
                <w:rFonts w:ascii="Arial" w:cs="Arial" w:eastAsia="Arial" w:hAnsi="Arial"/>
                <w:sz w:val="17"/>
                <w:szCs w:val="17"/>
                <w:color w:val="0000FF"/>
              </w:rPr>
              <w:t>CA</w:t>
            </w:r>
          </w:p>
        </w:tc>
        <w:tc>
          <w:tcPr>
            <w:tcW w:w="1040" w:type="dxa"/>
            <w:vAlign w:val="bottom"/>
          </w:tcPr>
          <w:p>
            <w:pPr>
              <w:ind w:left="480"/>
              <w:spacing w:after="0"/>
              <w:rPr>
                <w:sz w:val="20"/>
                <w:szCs w:val="20"/>
                <w:color w:val="auto"/>
              </w:rPr>
            </w:pPr>
            <w:r>
              <w:rPr>
                <w:rFonts w:ascii="Arial" w:cs="Arial" w:eastAsia="Arial" w:hAnsi="Arial"/>
                <w:sz w:val="17"/>
                <w:szCs w:val="17"/>
                <w:color w:val="0000FF"/>
              </w:rPr>
              <w:t>95054</w:t>
            </w:r>
          </w:p>
        </w:tc>
        <w:tc>
          <w:tcPr>
            <w:tcW w:w="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240" w:type="dxa"/>
            <w:vAlign w:val="bottom"/>
            <w:tcBorders>
              <w:bottom w:val="single" w:sz="8" w:color="9A9A9A"/>
            </w:tcBorders>
          </w:tcPr>
          <w:p>
            <w:pPr>
              <w:spacing w:after="0"/>
              <w:rPr>
                <w:sz w:val="12"/>
                <w:szCs w:val="12"/>
                <w:color w:val="auto"/>
              </w:rPr>
            </w:pPr>
          </w:p>
        </w:tc>
        <w:tc>
          <w:tcPr>
            <w:tcW w:w="40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100" w:type="dxa"/>
            <w:vAlign w:val="bottom"/>
            <w:tcBorders>
              <w:bottom w:val="single" w:sz="8" w:color="9A9A9A"/>
            </w:tcBorders>
          </w:tcPr>
          <w:p>
            <w:pPr>
              <w:spacing w:after="0"/>
              <w:rPr>
                <w:sz w:val="12"/>
                <w:szCs w:val="12"/>
                <w:color w:val="auto"/>
              </w:rPr>
            </w:pPr>
          </w:p>
        </w:tc>
        <w:tc>
          <w:tcPr>
            <w:tcW w:w="1040" w:type="dxa"/>
            <w:vAlign w:val="bottom"/>
            <w:tcBorders>
              <w:bottom w:val="single" w:sz="8" w:color="9A9A9A"/>
            </w:tcBorders>
          </w:tcPr>
          <w:p>
            <w:pPr>
              <w:spacing w:after="0"/>
              <w:rPr>
                <w:sz w:val="12"/>
                <w:szCs w:val="12"/>
                <w:color w:val="auto"/>
              </w:rPr>
            </w:pPr>
          </w:p>
        </w:tc>
        <w:tc>
          <w:tcPr>
            <w:tcW w:w="780" w:type="dxa"/>
            <w:vAlign w:val="bottom"/>
            <w:tcBorders>
              <w:bottom w:val="single" w:sz="8" w:color="9A9A9A"/>
            </w:tcBorders>
          </w:tcPr>
          <w:p>
            <w:pPr>
              <w:spacing w:after="0"/>
              <w:rPr>
                <w:sz w:val="12"/>
                <w:szCs w:val="12"/>
                <w:color w:val="auto"/>
              </w:rPr>
            </w:pPr>
          </w:p>
        </w:tc>
        <w:tc>
          <w:tcPr>
            <w:tcW w:w="8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(State)</w:t>
            </w:r>
          </w:p>
        </w:tc>
        <w:tc>
          <w:tcPr>
            <w:tcW w:w="1040" w:type="dxa"/>
            <w:vAlign w:val="bottom"/>
          </w:tcPr>
          <w:p>
            <w:pPr>
              <w:ind w:left="480"/>
              <w:spacing w:after="0"/>
              <w:rPr>
                <w:sz w:val="20"/>
                <w:szCs w:val="20"/>
                <w:color w:val="auto"/>
              </w:rPr>
            </w:pPr>
            <w:r>
              <w:rPr>
                <w:rFonts w:ascii="Arial" w:cs="Arial" w:eastAsia="Arial" w:hAnsi="Arial"/>
                <w:sz w:val="13"/>
                <w:szCs w:val="13"/>
                <w:color w:val="auto"/>
              </w:rPr>
              <w:t>(Zip)</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gridSpan w:val="2"/>
          </w:tcPr>
          <w:p>
            <w:pPr>
              <w:spacing w:after="0"/>
              <w:rPr>
                <w:sz w:val="7"/>
                <w:szCs w:val="7"/>
                <w:color w:val="auto"/>
              </w:rPr>
            </w:pPr>
          </w:p>
        </w:tc>
        <w:tc>
          <w:tcPr>
            <w:tcW w:w="104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60" w:type="dxa"/>
            <w:vAlign w:val="bottom"/>
          </w:tcPr>
          <w:p>
            <w:pPr>
              <w:spacing w:after="0"/>
              <w:rPr>
                <w:sz w:val="7"/>
                <w:szCs w:val="7"/>
                <w:color w:val="auto"/>
              </w:rPr>
            </w:pPr>
          </w:p>
        </w:tc>
        <w:tc>
          <w:tcPr>
            <w:tcW w:w="2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20" w:type="dxa"/>
            <w:vAlign w:val="bottom"/>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6"/>
        </w:trPr>
        <w:tc>
          <w:tcPr>
            <w:tcW w:w="20" w:type="dxa"/>
            <w:vAlign w:val="bottom"/>
          </w:tcPr>
          <w:p>
            <w:pPr>
              <w:spacing w:after="0"/>
              <w:rPr>
                <w:sz w:val="21"/>
                <w:szCs w:val="21"/>
                <w:color w:val="auto"/>
              </w:rPr>
            </w:pPr>
          </w:p>
        </w:tc>
        <w:tc>
          <w:tcPr>
            <w:tcW w:w="2540" w:type="dxa"/>
            <w:vAlign w:val="bottom"/>
            <w:gridSpan w:val="7"/>
          </w:tcPr>
          <w:p>
            <w:pPr>
              <w:ind w:left="60"/>
              <w:spacing w:after="0"/>
              <w:rPr>
                <w:sz w:val="20"/>
                <w:szCs w:val="20"/>
                <w:color w:val="auto"/>
              </w:rPr>
            </w:pPr>
            <w:r>
              <w:rPr>
                <w:rFonts w:ascii="Arial" w:cs="Arial" w:eastAsia="Arial" w:hAnsi="Arial"/>
                <w:sz w:val="13"/>
                <w:szCs w:val="13"/>
                <w:color w:val="auto"/>
                <w:w w:val="98"/>
              </w:rPr>
              <w:t>1. Name and Address of Reporting Person</w:t>
            </w:r>
            <w:r>
              <w:rPr>
                <w:rFonts w:ascii="Arial" w:cs="Arial" w:eastAsia="Arial" w:hAnsi="Arial"/>
                <w:sz w:val="21"/>
                <w:szCs w:val="21"/>
                <w:color w:val="auto"/>
                <w:w w:val="98"/>
                <w:vertAlign w:val="superscript"/>
              </w:rPr>
              <w:t>*</w:t>
            </w:r>
          </w:p>
        </w:tc>
        <w:tc>
          <w:tcPr>
            <w:tcW w:w="10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gridSpan w:val="5"/>
          </w:tcPr>
          <w:p>
            <w:pPr>
              <w:ind w:left="20"/>
              <w:spacing w:after="0" w:line="212" w:lineRule="exact"/>
              <w:rPr>
                <w:rFonts w:ascii="Arial" w:cs="Arial" w:eastAsia="Arial" w:hAnsi="Arial"/>
                <w:sz w:val="20"/>
                <w:szCs w:val="20"/>
                <w:color w:val="0000EE"/>
              </w:rPr>
            </w:pPr>
            <w:hyperlink r:id="rId14">
              <w:r>
                <w:rPr>
                  <w:rFonts w:ascii="Arial" w:cs="Arial" w:eastAsia="Arial" w:hAnsi="Arial"/>
                  <w:sz w:val="20"/>
                  <w:szCs w:val="20"/>
                  <w:color w:val="0000EE"/>
                </w:rPr>
                <w:t>Dai, Weili</w:t>
              </w:r>
            </w:hyperlink>
          </w:p>
        </w:tc>
        <w:tc>
          <w:tcPr>
            <w:tcW w:w="1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580" w:type="dxa"/>
            <w:vAlign w:val="bottom"/>
            <w:tcBorders>
              <w:top w:val="single" w:sz="8" w:color="0000EE"/>
              <w:bottom w:val="single" w:sz="8" w:color="9A9A9A"/>
            </w:tcBorders>
          </w:tcPr>
          <w:p>
            <w:pPr>
              <w:spacing w:after="0"/>
              <w:rPr>
                <w:sz w:val="14"/>
                <w:szCs w:val="14"/>
                <w:color w:val="auto"/>
              </w:rPr>
            </w:pPr>
          </w:p>
        </w:tc>
        <w:tc>
          <w:tcPr>
            <w:tcW w:w="24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1040" w:type="dxa"/>
            <w:vAlign w:val="bottom"/>
            <w:tcBorders>
              <w:bottom w:val="single" w:sz="8" w:color="9A9A9A"/>
            </w:tcBorders>
          </w:tcPr>
          <w:p>
            <w:pPr>
              <w:spacing w:after="0"/>
              <w:rPr>
                <w:sz w:val="14"/>
                <w:szCs w:val="14"/>
                <w:color w:val="auto"/>
              </w:rPr>
            </w:pPr>
          </w:p>
        </w:tc>
        <w:tc>
          <w:tcPr>
            <w:tcW w:w="780" w:type="dxa"/>
            <w:vAlign w:val="bottom"/>
            <w:tcBorders>
              <w:bottom w:val="single" w:sz="8" w:color="9A9A9A"/>
            </w:tcBorders>
          </w:tcPr>
          <w:p>
            <w:pPr>
              <w:spacing w:after="0"/>
              <w:rPr>
                <w:sz w:val="14"/>
                <w:szCs w:val="14"/>
                <w:color w:val="auto"/>
              </w:rPr>
            </w:pPr>
          </w:p>
        </w:tc>
        <w:tc>
          <w:tcPr>
            <w:tcW w:w="8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(First)</w:t>
            </w:r>
          </w:p>
        </w:tc>
        <w:tc>
          <w:tcPr>
            <w:tcW w:w="1040" w:type="dxa"/>
            <w:vAlign w:val="bottom"/>
          </w:tcPr>
          <w:p>
            <w:pPr>
              <w:ind w:left="480"/>
              <w:spacing w:after="0"/>
              <w:rPr>
                <w:sz w:val="20"/>
                <w:szCs w:val="20"/>
                <w:color w:val="auto"/>
              </w:rPr>
            </w:pPr>
            <w:r>
              <w:rPr>
                <w:rFonts w:ascii="Arial" w:cs="Arial" w:eastAsia="Arial" w:hAnsi="Arial"/>
                <w:sz w:val="13"/>
                <w:szCs w:val="13"/>
                <w:color w:val="auto"/>
              </w:rPr>
              <w:t>(Middle)</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46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580" w:type="dxa"/>
            <w:vAlign w:val="bottom"/>
            <w:tcBorders>
              <w:bottom w:val="single" w:sz="8" w:color="9A9A9A"/>
            </w:tcBorders>
          </w:tcPr>
          <w:p>
            <w:pPr>
              <w:spacing w:after="0"/>
              <w:rPr>
                <w:sz w:val="17"/>
                <w:szCs w:val="17"/>
                <w:color w:val="auto"/>
              </w:rPr>
            </w:pPr>
          </w:p>
        </w:tc>
        <w:tc>
          <w:tcPr>
            <w:tcW w:w="24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040" w:type="dxa"/>
            <w:vAlign w:val="bottom"/>
            <w:tcBorders>
              <w:bottom w:val="single" w:sz="8" w:color="9A9A9A"/>
            </w:tcBorders>
          </w:tcPr>
          <w:p>
            <w:pPr>
              <w:spacing w:after="0"/>
              <w:rPr>
                <w:sz w:val="17"/>
                <w:szCs w:val="17"/>
                <w:color w:val="auto"/>
              </w:rPr>
            </w:pPr>
          </w:p>
        </w:tc>
        <w:tc>
          <w:tcPr>
            <w:tcW w:w="780" w:type="dxa"/>
            <w:vAlign w:val="bottom"/>
            <w:tcBorders>
              <w:bottom w:val="single" w:sz="8" w:color="9A9A9A"/>
            </w:tcBorders>
          </w:tcPr>
          <w:p>
            <w:pPr>
              <w:spacing w:after="0"/>
              <w:rPr>
                <w:sz w:val="17"/>
                <w:szCs w:val="17"/>
                <w:color w:val="auto"/>
              </w:rPr>
            </w:pPr>
          </w:p>
        </w:tc>
        <w:tc>
          <w:tcPr>
            <w:tcW w:w="8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36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00" w:type="dxa"/>
            <w:vAlign w:val="bottom"/>
          </w:tcPr>
          <w:p>
            <w:pPr>
              <w:ind w:left="120"/>
              <w:spacing w:after="0"/>
              <w:rPr>
                <w:sz w:val="20"/>
                <w:szCs w:val="20"/>
                <w:color w:val="auto"/>
              </w:rPr>
            </w:pPr>
            <w:r>
              <w:rPr>
                <w:rFonts w:ascii="Arial" w:cs="Arial" w:eastAsia="Arial" w:hAnsi="Arial"/>
                <w:sz w:val="17"/>
                <w:szCs w:val="17"/>
                <w:color w:val="0000FF"/>
              </w:rPr>
              <w:t>CA</w:t>
            </w:r>
          </w:p>
        </w:tc>
        <w:tc>
          <w:tcPr>
            <w:tcW w:w="1040" w:type="dxa"/>
            <w:vAlign w:val="bottom"/>
          </w:tcPr>
          <w:p>
            <w:pPr>
              <w:ind w:left="480"/>
              <w:spacing w:after="0"/>
              <w:rPr>
                <w:sz w:val="20"/>
                <w:szCs w:val="20"/>
                <w:color w:val="auto"/>
              </w:rPr>
            </w:pPr>
            <w:r>
              <w:rPr>
                <w:rFonts w:ascii="Arial" w:cs="Arial" w:eastAsia="Arial" w:hAnsi="Arial"/>
                <w:sz w:val="17"/>
                <w:szCs w:val="17"/>
                <w:color w:val="0000FF"/>
              </w:rPr>
              <w:t>95054</w:t>
            </w:r>
          </w:p>
        </w:tc>
        <w:tc>
          <w:tcPr>
            <w:tcW w:w="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240" w:type="dxa"/>
            <w:vAlign w:val="bottom"/>
            <w:tcBorders>
              <w:bottom w:val="single" w:sz="8" w:color="9A9A9A"/>
            </w:tcBorders>
          </w:tcPr>
          <w:p>
            <w:pPr>
              <w:spacing w:after="0"/>
              <w:rPr>
                <w:sz w:val="12"/>
                <w:szCs w:val="12"/>
                <w:color w:val="auto"/>
              </w:rPr>
            </w:pPr>
          </w:p>
        </w:tc>
        <w:tc>
          <w:tcPr>
            <w:tcW w:w="40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100" w:type="dxa"/>
            <w:vAlign w:val="bottom"/>
            <w:tcBorders>
              <w:bottom w:val="single" w:sz="8" w:color="9A9A9A"/>
            </w:tcBorders>
          </w:tcPr>
          <w:p>
            <w:pPr>
              <w:spacing w:after="0"/>
              <w:rPr>
                <w:sz w:val="12"/>
                <w:szCs w:val="12"/>
                <w:color w:val="auto"/>
              </w:rPr>
            </w:pPr>
          </w:p>
        </w:tc>
        <w:tc>
          <w:tcPr>
            <w:tcW w:w="1040" w:type="dxa"/>
            <w:vAlign w:val="bottom"/>
            <w:tcBorders>
              <w:bottom w:val="single" w:sz="8" w:color="9A9A9A"/>
            </w:tcBorders>
          </w:tcPr>
          <w:p>
            <w:pPr>
              <w:spacing w:after="0"/>
              <w:rPr>
                <w:sz w:val="12"/>
                <w:szCs w:val="12"/>
                <w:color w:val="auto"/>
              </w:rPr>
            </w:pPr>
          </w:p>
        </w:tc>
        <w:tc>
          <w:tcPr>
            <w:tcW w:w="780" w:type="dxa"/>
            <w:vAlign w:val="bottom"/>
            <w:tcBorders>
              <w:bottom w:val="single" w:sz="8" w:color="9A9A9A"/>
            </w:tcBorders>
          </w:tcPr>
          <w:p>
            <w:pPr>
              <w:spacing w:after="0"/>
              <w:rPr>
                <w:sz w:val="12"/>
                <w:szCs w:val="12"/>
                <w:color w:val="auto"/>
              </w:rPr>
            </w:pPr>
          </w:p>
        </w:tc>
        <w:tc>
          <w:tcPr>
            <w:tcW w:w="8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2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20"/>
              <w:spacing w:after="0"/>
              <w:rPr>
                <w:sz w:val="20"/>
                <w:szCs w:val="20"/>
                <w:color w:val="auto"/>
              </w:rPr>
            </w:pPr>
            <w:r>
              <w:rPr>
                <w:rFonts w:ascii="Arial" w:cs="Arial" w:eastAsia="Arial" w:hAnsi="Arial"/>
                <w:sz w:val="13"/>
                <w:szCs w:val="13"/>
                <w:color w:val="auto"/>
              </w:rPr>
              <w:t>(State)</w:t>
            </w:r>
          </w:p>
        </w:tc>
        <w:tc>
          <w:tcPr>
            <w:tcW w:w="1040" w:type="dxa"/>
            <w:vAlign w:val="bottom"/>
          </w:tcPr>
          <w:p>
            <w:pPr>
              <w:ind w:left="480"/>
              <w:spacing w:after="0"/>
              <w:rPr>
                <w:sz w:val="20"/>
                <w:szCs w:val="20"/>
                <w:color w:val="auto"/>
              </w:rPr>
            </w:pPr>
            <w:r>
              <w:rPr>
                <w:rFonts w:ascii="Arial" w:cs="Arial" w:eastAsia="Arial" w:hAnsi="Arial"/>
                <w:sz w:val="13"/>
                <w:szCs w:val="13"/>
                <w:color w:val="auto"/>
              </w:rPr>
              <w:t>(Zip)</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3"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9" w:lineRule="exact"/>
        <w:rPr>
          <w:sz w:val="20"/>
          <w:szCs w:val="20"/>
          <w:color w:val="auto"/>
        </w:rPr>
      </w:pPr>
    </w:p>
    <w:p>
      <w:pPr>
        <w:jc w:val="both"/>
        <w:ind w:left="40" w:right="360"/>
        <w:spacing w:after="0" w:line="331" w:lineRule="auto"/>
        <w:tabs>
          <w:tab w:leader="none" w:pos="167"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The above listed stock option award is subject to market-based vesting and will only vest if the Trigger Event (defined below) has occurred prior to the 5th anniversary of the date of grant; if the trigger event does not occur by such date, the stock option will immediately expire. If the closing price per common share of Marvell Technology Group Ltd. as reported by the NASDAQ Global Select Market equals or exceeds an average of</w:t>
      </w:r>
    </w:p>
    <w:p>
      <w:pPr>
        <w:sectPr>
          <w:pgSz w:w="11900" w:h="16838" w:orient="portrait"/>
          <w:cols w:equalWidth="0" w:num="1">
            <w:col w:w="11520"/>
          </w:cols>
          <w:pgMar w:left="240" w:top="220" w:right="139" w:bottom="0" w:gutter="0" w:footer="0" w:header="0"/>
          <w:type w:val="continuous"/>
        </w:sectPr>
      </w:pPr>
    </w:p>
    <w:bookmarkStart w:id="1" w:name="page2"/>
    <w:bookmarkEnd w:id="1"/>
    <w:p>
      <w:pPr>
        <w:spacing w:after="0" w:line="243" w:lineRule="auto"/>
        <w:rPr>
          <w:sz w:val="20"/>
          <w:szCs w:val="20"/>
          <w:color w:val="auto"/>
        </w:rPr>
      </w:pPr>
      <w:r>
        <w:rPr>
          <w:rFonts w:ascii="Arial" w:cs="Arial" w:eastAsia="Arial" w:hAnsi="Arial"/>
          <w:sz w:val="13"/>
          <w:szCs w:val="13"/>
          <w:color w:val="008000"/>
        </w:rPr>
        <w:t>$24.70 for a period of 200 trading days prior to the 5th anniversary of the date of grant (the "Trigger Event"), then 100% of the shares subject to the option will vest on the date of the Trigger Event, subject to continued service through both the date of the Trigger Event and April 1, 2013.</w:t>
      </w:r>
    </w:p>
    <w:p>
      <w:pPr>
        <w:spacing w:after="0" w:line="28" w:lineRule="exact"/>
        <w:rPr>
          <w:sz w:val="20"/>
          <w:szCs w:val="20"/>
          <w:color w:val="auto"/>
        </w:rPr>
      </w:pPr>
    </w:p>
    <w:p>
      <w:pPr>
        <w:ind w:left="120" w:hanging="120"/>
        <w:spacing w:after="0"/>
        <w:tabs>
          <w:tab w:leader="none" w:pos="12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Sehat Sutardja holds this option in his own name. Ms. Weili Dai may be deemed to be an indirect beneficial owner of this option.</w:t>
      </w:r>
    </w:p>
    <w:p>
      <w:pPr>
        <w:spacing w:after="0" w:line="41" w:lineRule="exact"/>
        <w:rPr>
          <w:rFonts w:ascii="Arial" w:cs="Arial" w:eastAsia="Arial" w:hAnsi="Arial"/>
          <w:sz w:val="13"/>
          <w:szCs w:val="13"/>
          <w:color w:val="008000"/>
        </w:rPr>
      </w:pPr>
    </w:p>
    <w:p>
      <w:pPr>
        <w:ind w:left="120" w:hanging="120"/>
        <w:spacing w:after="0"/>
        <w:tabs>
          <w:tab w:leader="none" w:pos="12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Options vest in four equal annual installments beginning on the first anniversary of April 1, 2011, the vesting commencement date.</w:t>
      </w:r>
    </w:p>
    <w:p>
      <w:pPr>
        <w:spacing w:after="0" w:line="41" w:lineRule="exact"/>
        <w:rPr>
          <w:rFonts w:ascii="Arial" w:cs="Arial" w:eastAsia="Arial" w:hAnsi="Arial"/>
          <w:sz w:val="13"/>
          <w:szCs w:val="13"/>
          <w:color w:val="008000"/>
        </w:rPr>
      </w:pPr>
    </w:p>
    <w:p>
      <w:pPr>
        <w:ind w:left="120" w:hanging="120"/>
        <w:spacing w:after="0"/>
        <w:tabs>
          <w:tab w:leader="none" w:pos="12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Ms. Weili Dai is the wife of Dr. Sehat Sutardja. Ms. Weili Dai holds this option in her own name. Dr. Sehat Sutardja may be deemed to be an indirect beneficial owner of this option.</w:t>
      </w:r>
    </w:p>
    <w:p>
      <w:pPr>
        <w:spacing w:after="0" w:line="45"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740" w:type="dxa"/>
            <w:vAlign w:val="bottom"/>
          </w:tcPr>
          <w:p>
            <w:pPr>
              <w:spacing w:after="0"/>
              <w:rPr>
                <w:sz w:val="20"/>
                <w:szCs w:val="20"/>
                <w:color w:val="auto"/>
              </w:rPr>
            </w:pPr>
            <w:r>
              <w:rPr>
                <w:rFonts w:ascii="Arial" w:cs="Arial" w:eastAsia="Arial" w:hAnsi="Arial"/>
                <w:sz w:val="17"/>
                <w:szCs w:val="17"/>
                <w:color w:val="0000FF"/>
                <w:w w:val="84"/>
              </w:rPr>
              <w:t>05/03/2011</w:t>
            </w:r>
          </w:p>
        </w:tc>
      </w:tr>
      <w:tr>
        <w:trPr>
          <w:trHeight w:val="234"/>
        </w:trPr>
        <w:tc>
          <w:tcPr>
            <w:tcW w:w="84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91"/>
              </w:rPr>
              <w:t>/s/ Weili Dia</w:t>
            </w:r>
          </w:p>
        </w:tc>
        <w:tc>
          <w:tcPr>
            <w:tcW w:w="320" w:type="dxa"/>
            <w:vAlign w:val="bottom"/>
            <w:tcBorders>
              <w:top w:val="single" w:sz="8" w:color="auto"/>
            </w:tcBorders>
          </w:tcPr>
          <w:p>
            <w:pPr>
              <w:spacing w:after="0"/>
              <w:rPr>
                <w:sz w:val="20"/>
                <w:szCs w:val="20"/>
                <w:color w:val="auto"/>
              </w:rPr>
            </w:pPr>
          </w:p>
        </w:tc>
        <w:tc>
          <w:tcPr>
            <w:tcW w:w="1140" w:type="dxa"/>
            <w:vAlign w:val="bottom"/>
          </w:tcPr>
          <w:p>
            <w:pPr>
              <w:spacing w:after="0"/>
              <w:rPr>
                <w:sz w:val="20"/>
                <w:szCs w:val="20"/>
                <w:color w:val="auto"/>
              </w:rPr>
            </w:pPr>
          </w:p>
        </w:tc>
        <w:tc>
          <w:tcPr>
            <w:tcW w:w="74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84"/>
              </w:rPr>
              <w:t>05/03/2011</w:t>
            </w:r>
          </w:p>
        </w:tc>
      </w:tr>
      <w:tr>
        <w:trPr>
          <w:trHeight w:val="221"/>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4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9"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1" w:lineRule="exact"/>
        <w:rPr>
          <w:sz w:val="20"/>
          <w:szCs w:val="20"/>
          <w:color w:val="auto"/>
        </w:rPr>
      </w:pPr>
    </w:p>
    <w:p>
      <w:pPr>
        <w:jc w:val="both"/>
        <w:ind w:right="3740"/>
        <w:spacing w:after="0" w:line="328" w:lineRule="auto"/>
        <w:tabs>
          <w:tab w:leader="none" w:pos="134"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280" w:top="131" w:right="5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2"/>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2019-12-17T14:44:26Z</dcterms:created>
  <dcterms:modified xsi:type="dcterms:W3CDTF">2019-12-17T14:44:26Z</dcterms:modified>
</cp:coreProperties>
</file>