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272655" cy="93446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655" cy="934466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80" w:type="dxa"/>
            <w:vAlign w:val="bottom"/>
          </w:tcPr>
          <w:p>
            <w:pPr>
              <w:spacing w:after="0"/>
              <w:rPr>
                <w:sz w:val="13"/>
                <w:szCs w:val="13"/>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4"/>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2"/>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7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40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22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400" w:type="dxa"/>
            <w:vAlign w:val="bottom"/>
          </w:tcPr>
          <w:p>
            <w:pPr>
              <w:ind w:left="160"/>
              <w:spacing w:after="0" w:line="27" w:lineRule="exact"/>
              <w:rPr>
                <w:sz w:val="20"/>
                <w:szCs w:val="20"/>
                <w:color w:val="auto"/>
              </w:rPr>
            </w:pPr>
            <w:r>
              <w:rPr>
                <w:rFonts w:ascii="Arial" w:cs="Arial" w:eastAsia="Arial" w:hAnsi="Arial"/>
                <w:sz w:val="3"/>
                <w:szCs w:val="3"/>
                <w:color w:val="0000FF"/>
              </w:rPr>
              <w:t>X</w:t>
            </w:r>
          </w:p>
        </w:tc>
        <w:tc>
          <w:tcPr>
            <w:tcW w:w="1280" w:type="dxa"/>
            <w:vAlign w:val="bottom"/>
            <w:vMerge w:val="restart"/>
          </w:tcPr>
          <w:p>
            <w:pPr>
              <w:ind w:left="1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37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20" w:type="dxa"/>
            <w:vAlign w:val="bottom"/>
            <w:vMerge w:val="continue"/>
          </w:tcPr>
          <w:p>
            <w:pPr>
              <w:spacing w:after="0"/>
              <w:rPr>
                <w:sz w:val="13"/>
                <w:szCs w:val="13"/>
                <w:color w:val="auto"/>
              </w:rPr>
            </w:pPr>
          </w:p>
        </w:tc>
        <w:tc>
          <w:tcPr>
            <w:tcW w:w="400" w:type="dxa"/>
            <w:vAlign w:val="bottom"/>
          </w:tcPr>
          <w:p>
            <w:pPr>
              <w:spacing w:after="0"/>
              <w:rPr>
                <w:sz w:val="13"/>
                <w:szCs w:val="13"/>
                <w:color w:val="auto"/>
              </w:rPr>
            </w:pPr>
          </w:p>
        </w:tc>
        <w:tc>
          <w:tcPr>
            <w:tcW w:w="12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8"/>
        </w:trPr>
        <w:tc>
          <w:tcPr>
            <w:tcW w:w="80" w:type="dxa"/>
            <w:vAlign w:val="bottom"/>
          </w:tcPr>
          <w:p>
            <w:pPr>
              <w:spacing w:after="0"/>
              <w:rPr>
                <w:sz w:val="19"/>
                <w:szCs w:val="19"/>
                <w:color w:val="auto"/>
              </w:rPr>
            </w:pPr>
          </w:p>
        </w:tc>
        <w:tc>
          <w:tcPr>
            <w:tcW w:w="37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22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400" w:type="dxa"/>
            <w:vAlign w:val="bottom"/>
          </w:tcPr>
          <w:p>
            <w:pPr>
              <w:spacing w:after="0"/>
              <w:rPr>
                <w:sz w:val="19"/>
                <w:szCs w:val="19"/>
                <w:color w:val="auto"/>
              </w:rPr>
            </w:pPr>
          </w:p>
        </w:tc>
        <w:tc>
          <w:tcPr>
            <w:tcW w:w="1280" w:type="dxa"/>
            <w:vAlign w:val="bottom"/>
          </w:tcPr>
          <w:p>
            <w:pPr>
              <w:ind w:left="1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61"/>
        </w:trPr>
        <w:tc>
          <w:tcPr>
            <w:tcW w:w="80" w:type="dxa"/>
            <w:vAlign w:val="bottom"/>
            <w:tcBorders>
              <w:bottom w:val="single" w:sz="8" w:color="2C2C2C"/>
            </w:tcBorders>
          </w:tcPr>
          <w:p>
            <w:pPr>
              <w:spacing w:after="0"/>
              <w:rPr>
                <w:sz w:val="5"/>
                <w:szCs w:val="5"/>
                <w:color w:val="auto"/>
              </w:rPr>
            </w:pPr>
          </w:p>
        </w:tc>
        <w:tc>
          <w:tcPr>
            <w:tcW w:w="376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520" w:type="dxa"/>
            <w:vAlign w:val="bottom"/>
            <w:vMerge w:val="continue"/>
          </w:tcPr>
          <w:p>
            <w:pPr>
              <w:spacing w:after="0"/>
              <w:rPr>
                <w:sz w:val="5"/>
                <w:szCs w:val="5"/>
                <w:color w:val="auto"/>
              </w:rPr>
            </w:pPr>
          </w:p>
        </w:tc>
        <w:tc>
          <w:tcPr>
            <w:tcW w:w="12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400" w:type="dxa"/>
            <w:vAlign w:val="bottom"/>
          </w:tcPr>
          <w:p>
            <w:pPr>
              <w:spacing w:after="0"/>
              <w:rPr>
                <w:sz w:val="5"/>
                <w:szCs w:val="5"/>
                <w:color w:val="auto"/>
              </w:rPr>
            </w:pPr>
          </w:p>
        </w:tc>
        <w:tc>
          <w:tcPr>
            <w:tcW w:w="128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80"/>
        </w:trPr>
        <w:tc>
          <w:tcPr>
            <w:tcW w:w="80" w:type="dxa"/>
            <w:vAlign w:val="bottom"/>
          </w:tcPr>
          <w:p>
            <w:pPr>
              <w:spacing w:after="0"/>
              <w:rPr>
                <w:sz w:val="6"/>
                <w:szCs w:val="6"/>
                <w:color w:val="auto"/>
              </w:rPr>
            </w:pPr>
          </w:p>
        </w:tc>
        <w:tc>
          <w:tcPr>
            <w:tcW w:w="390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Pr>
          <w:p>
            <w:pPr>
              <w:spacing w:after="0"/>
              <w:rPr>
                <w:sz w:val="6"/>
                <w:szCs w:val="6"/>
                <w:color w:val="auto"/>
              </w:rPr>
            </w:pPr>
          </w:p>
        </w:tc>
        <w:tc>
          <w:tcPr>
            <w:tcW w:w="1220" w:type="dxa"/>
            <w:vAlign w:val="bottom"/>
            <w:vMerge w:val="continue"/>
          </w:tcPr>
          <w:p>
            <w:pPr>
              <w:spacing w:after="0"/>
              <w:rPr>
                <w:sz w:val="6"/>
                <w:szCs w:val="6"/>
                <w:color w:val="auto"/>
              </w:rPr>
            </w:pPr>
          </w:p>
        </w:tc>
        <w:tc>
          <w:tcPr>
            <w:tcW w:w="400" w:type="dxa"/>
            <w:vAlign w:val="bottom"/>
          </w:tcPr>
          <w:p>
            <w:pPr>
              <w:spacing w:after="0"/>
              <w:rPr>
                <w:sz w:val="6"/>
                <w:szCs w:val="6"/>
                <w:color w:val="auto"/>
              </w:rPr>
            </w:pPr>
          </w:p>
        </w:tc>
        <w:tc>
          <w:tcPr>
            <w:tcW w:w="128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13"/>
        </w:trPr>
        <w:tc>
          <w:tcPr>
            <w:tcW w:w="80" w:type="dxa"/>
            <w:vAlign w:val="bottom"/>
          </w:tcPr>
          <w:p>
            <w:pPr>
              <w:spacing w:after="0"/>
              <w:rPr>
                <w:sz w:val="9"/>
                <w:szCs w:val="9"/>
                <w:color w:val="auto"/>
              </w:rPr>
            </w:pPr>
          </w:p>
        </w:tc>
        <w:tc>
          <w:tcPr>
            <w:tcW w:w="3900" w:type="dxa"/>
            <w:vAlign w:val="bottom"/>
            <w:gridSpan w:val="2"/>
            <w:vMerge w:val="continue"/>
          </w:tcPr>
          <w:p>
            <w:pPr>
              <w:spacing w:after="0"/>
              <w:rPr>
                <w:sz w:val="9"/>
                <w:szCs w:val="9"/>
                <w:color w:val="auto"/>
              </w:rPr>
            </w:pPr>
          </w:p>
        </w:tc>
        <w:tc>
          <w:tcPr>
            <w:tcW w:w="520" w:type="dxa"/>
            <w:vAlign w:val="bottom"/>
          </w:tcPr>
          <w:p>
            <w:pPr>
              <w:spacing w:after="0"/>
              <w:rPr>
                <w:sz w:val="9"/>
                <w:szCs w:val="9"/>
                <w:color w:val="auto"/>
              </w:rPr>
            </w:pPr>
          </w:p>
        </w:tc>
        <w:tc>
          <w:tcPr>
            <w:tcW w:w="2900" w:type="dxa"/>
            <w:vAlign w:val="bottom"/>
            <w:gridSpan w:val="3"/>
            <w:vMerge w:val="restart"/>
          </w:tcPr>
          <w:p>
            <w:pPr>
              <w:ind w:left="520"/>
              <w:spacing w:after="0"/>
              <w:rPr>
                <w:sz w:val="20"/>
                <w:szCs w:val="20"/>
                <w:color w:val="auto"/>
              </w:rPr>
            </w:pPr>
            <w:r>
              <w:rPr>
                <w:rFonts w:ascii="Arial" w:cs="Arial" w:eastAsia="Arial" w:hAnsi="Arial"/>
                <w:sz w:val="17"/>
                <w:szCs w:val="17"/>
                <w:color w:val="0000FF"/>
              </w:rPr>
              <w:t>President and CEO</w:t>
            </w:r>
          </w:p>
        </w:tc>
        <w:tc>
          <w:tcPr>
            <w:tcW w:w="0" w:type="dxa"/>
            <w:vAlign w:val="bottom"/>
          </w:tcPr>
          <w:p>
            <w:pPr>
              <w:spacing w:after="0"/>
              <w:rPr>
                <w:sz w:val="1"/>
                <w:szCs w:val="1"/>
                <w:color w:val="auto"/>
              </w:rPr>
            </w:pPr>
          </w:p>
        </w:tc>
      </w:tr>
      <w:tr>
        <w:trPr>
          <w:trHeight w:val="141"/>
        </w:trPr>
        <w:tc>
          <w:tcPr>
            <w:tcW w:w="3840" w:type="dxa"/>
            <w:vAlign w:val="bottom"/>
            <w:gridSpan w:val="2"/>
            <w:vMerge w:val="restart"/>
          </w:tcPr>
          <w:p>
            <w:pPr>
              <w:ind w:left="80"/>
              <w:spacing w:after="0"/>
              <w:rPr>
                <w:sz w:val="20"/>
                <w:szCs w:val="20"/>
                <w:color w:val="auto"/>
              </w:rPr>
            </w:pPr>
            <w:r>
              <w:rPr>
                <w:rFonts w:ascii="Arial" w:cs="Arial" w:eastAsia="Arial" w:hAnsi="Arial"/>
                <w:sz w:val="17"/>
                <w:szCs w:val="17"/>
                <w:color w:val="0000FF"/>
              </w:rPr>
              <w:t>04/01/2013</w:t>
            </w: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90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3840" w:type="dxa"/>
            <w:vAlign w:val="bottom"/>
            <w:gridSpan w:val="2"/>
            <w:vMerge w:val="continue"/>
          </w:tcPr>
          <w:p>
            <w:pPr>
              <w:spacing w:after="0"/>
              <w:rPr>
                <w:sz w:val="6"/>
                <w:szCs w:val="6"/>
                <w:color w:val="auto"/>
              </w:rPr>
            </w:pPr>
          </w:p>
        </w:tc>
        <w:tc>
          <w:tcPr>
            <w:tcW w:w="140" w:type="dxa"/>
            <w:vAlign w:val="bottom"/>
          </w:tcPr>
          <w:p>
            <w:pPr>
              <w:spacing w:after="0"/>
              <w:rPr>
                <w:sz w:val="6"/>
                <w:szCs w:val="6"/>
                <w:color w:val="auto"/>
              </w:rPr>
            </w:pPr>
          </w:p>
        </w:tc>
        <w:tc>
          <w:tcPr>
            <w:tcW w:w="520" w:type="dxa"/>
            <w:vAlign w:val="bottom"/>
          </w:tcPr>
          <w:p>
            <w:pPr>
              <w:spacing w:after="0"/>
              <w:rPr>
                <w:sz w:val="6"/>
                <w:szCs w:val="6"/>
                <w:color w:val="auto"/>
              </w:rPr>
            </w:pPr>
          </w:p>
        </w:tc>
        <w:tc>
          <w:tcPr>
            <w:tcW w:w="1220" w:type="dxa"/>
            <w:vAlign w:val="bottom"/>
          </w:tcPr>
          <w:p>
            <w:pPr>
              <w:spacing w:after="0"/>
              <w:rPr>
                <w:sz w:val="6"/>
                <w:szCs w:val="6"/>
                <w:color w:val="auto"/>
              </w:rPr>
            </w:pPr>
          </w:p>
        </w:tc>
        <w:tc>
          <w:tcPr>
            <w:tcW w:w="400" w:type="dxa"/>
            <w:vAlign w:val="bottom"/>
          </w:tcPr>
          <w:p>
            <w:pPr>
              <w:spacing w:after="0"/>
              <w:rPr>
                <w:sz w:val="6"/>
                <w:szCs w:val="6"/>
                <w:color w:val="auto"/>
              </w:rPr>
            </w:pPr>
          </w:p>
        </w:tc>
        <w:tc>
          <w:tcPr>
            <w:tcW w:w="12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69"/>
        </w:trPr>
        <w:tc>
          <w:tcPr>
            <w:tcW w:w="80" w:type="dxa"/>
            <w:vAlign w:val="bottom"/>
            <w:tcBorders>
              <w:bottom w:val="single" w:sz="8" w:color="2C2C2C"/>
            </w:tcBorders>
          </w:tcPr>
          <w:p>
            <w:pPr>
              <w:spacing w:after="0"/>
              <w:rPr>
                <w:sz w:val="14"/>
                <w:szCs w:val="14"/>
                <w:color w:val="auto"/>
              </w:rPr>
            </w:pPr>
          </w:p>
        </w:tc>
        <w:tc>
          <w:tcPr>
            <w:tcW w:w="3760" w:type="dxa"/>
            <w:vAlign w:val="bottom"/>
            <w:tcBorders>
              <w:bottom w:val="single" w:sz="8" w:color="2C2C2C"/>
            </w:tcBorders>
          </w:tcPr>
          <w:p>
            <w:pPr>
              <w:spacing w:after="0"/>
              <w:rPr>
                <w:sz w:val="14"/>
                <w:szCs w:val="14"/>
                <w:color w:val="auto"/>
              </w:rPr>
            </w:pPr>
          </w:p>
        </w:tc>
        <w:tc>
          <w:tcPr>
            <w:tcW w:w="140" w:type="dxa"/>
            <w:vAlign w:val="bottom"/>
            <w:tcBorders>
              <w:bottom w:val="single" w:sz="8" w:color="2C2C2C"/>
            </w:tcBorders>
          </w:tcPr>
          <w:p>
            <w:pPr>
              <w:spacing w:after="0"/>
              <w:rPr>
                <w:sz w:val="14"/>
                <w:szCs w:val="14"/>
                <w:color w:val="auto"/>
              </w:rPr>
            </w:pPr>
          </w:p>
        </w:tc>
        <w:tc>
          <w:tcPr>
            <w:tcW w:w="3420" w:type="dxa"/>
            <w:vAlign w:val="bottom"/>
            <w:tcBorders>
              <w:bottom w:val="single" w:sz="8" w:color="2C2C2C"/>
            </w:tcBorders>
            <w:gridSpan w:val="4"/>
          </w:tcPr>
          <w:p>
            <w:pPr>
              <w:spacing w:after="0"/>
              <w:rPr>
                <w:sz w:val="14"/>
                <w:szCs w:val="14"/>
                <w:color w:val="auto"/>
              </w:rPr>
            </w:pPr>
          </w:p>
        </w:tc>
        <w:tc>
          <w:tcPr>
            <w:tcW w:w="0" w:type="dxa"/>
            <w:vAlign w:val="bottom"/>
          </w:tcPr>
          <w:p>
            <w:pPr>
              <w:spacing w:after="0"/>
              <w:rPr>
                <w:sz w:val="1"/>
                <w:szCs w:val="1"/>
                <w:color w:val="auto"/>
              </w:rPr>
            </w:pPr>
          </w:p>
        </w:tc>
      </w:tr>
      <w:tr>
        <w:trPr>
          <w:trHeight w:val="201"/>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4"/>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spacing w:after="0" w:line="38" w:lineRule="exact"/>
        <w:rPr>
          <w:sz w:val="20"/>
          <w:szCs w:val="20"/>
          <w:color w:val="auto"/>
        </w:rPr>
      </w:pPr>
    </w:p>
    <w:tbl>
      <w:tblPr>
        <w:tblLayout w:type="fixed"/>
        <w:tblInd w:w="4260" w:type="dxa"/>
        <w:tblCellMar>
          <w:top w:w="0" w:type="dxa"/>
          <w:left w:w="0" w:type="dxa"/>
          <w:bottom w:w="0" w:type="dxa"/>
          <w:right w:w="0" w:type="dxa"/>
        </w:tblCellMar>
      </w:tblPr>
      <w:tr>
        <w:trPr>
          <w:trHeight w:val="161"/>
        </w:trPr>
        <w:tc>
          <w:tcPr>
            <w:tcW w:w="240" w:type="dxa"/>
            <w:vAlign w:val="bottom"/>
          </w:tcPr>
          <w:p>
            <w:pPr>
              <w:spacing w:after="0"/>
              <w:rPr>
                <w:sz w:val="14"/>
                <w:szCs w:val="14"/>
                <w:color w:val="auto"/>
              </w:rPr>
            </w:pPr>
          </w:p>
        </w:tc>
        <w:tc>
          <w:tcPr>
            <w:tcW w:w="2420" w:type="dxa"/>
            <w:vAlign w:val="bottom"/>
          </w:tcPr>
          <w:p>
            <w:pPr>
              <w:ind w:left="10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7"/>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420" w:type="dxa"/>
            <w:vAlign w:val="bottom"/>
          </w:tcPr>
          <w:p>
            <w:pPr>
              <w:ind w:left="10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6"/>
        </w:trPr>
        <w:tc>
          <w:tcPr>
            <w:tcW w:w="240" w:type="dxa"/>
            <w:vAlign w:val="bottom"/>
            <w:vMerge w:val="continue"/>
          </w:tcPr>
          <w:p>
            <w:pPr>
              <w:spacing w:after="0"/>
              <w:rPr>
                <w:sz w:val="9"/>
                <w:szCs w:val="9"/>
                <w:color w:val="auto"/>
              </w:rPr>
            </w:pPr>
          </w:p>
        </w:tc>
        <w:tc>
          <w:tcPr>
            <w:tcW w:w="2420" w:type="dxa"/>
            <w:vAlign w:val="bottom"/>
            <w:vMerge w:val="restart"/>
          </w:tcPr>
          <w:p>
            <w:pPr>
              <w:ind w:left="10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5"/>
        </w:trPr>
        <w:tc>
          <w:tcPr>
            <w:tcW w:w="240" w:type="dxa"/>
            <w:vAlign w:val="bottom"/>
          </w:tcPr>
          <w:p>
            <w:pPr>
              <w:spacing w:after="0"/>
              <w:rPr>
                <w:sz w:val="4"/>
                <w:szCs w:val="4"/>
                <w:color w:val="auto"/>
              </w:rPr>
            </w:pPr>
          </w:p>
        </w:tc>
        <w:tc>
          <w:tcPr>
            <w:tcW w:w="24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89" w:lineRule="exact"/>
        <w:rPr>
          <w:sz w:val="20"/>
          <w:szCs w:val="20"/>
          <w:color w:val="auto"/>
        </w:rPr>
      </w:pPr>
    </w:p>
    <w:p>
      <w:pPr>
        <w:sectPr>
          <w:pgSz w:w="11900" w:h="16838" w:orient="portrait"/>
          <w:cols w:equalWidth="0" w:num="2">
            <w:col w:w="3920" w:space="8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gridSpan w:val="3"/>
          </w:tcPr>
          <w:p>
            <w:pPr>
              <w:ind w:left="80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40"/>
              <w:spacing w:after="0"/>
              <w:rPr>
                <w:sz w:val="20"/>
                <w:szCs w:val="20"/>
                <w:color w:val="auto"/>
              </w:rPr>
            </w:pPr>
            <w:r>
              <w:rPr>
                <w:rFonts w:ascii="Arial" w:cs="Arial" w:eastAsia="Arial" w:hAnsi="Arial"/>
                <w:sz w:val="12"/>
                <w:szCs w:val="12"/>
                <w:b w:val="1"/>
                <w:bCs w:val="1"/>
                <w:color w:val="auto"/>
              </w:rPr>
              <w:t>3.</w:t>
            </w:r>
          </w:p>
        </w:tc>
        <w:tc>
          <w:tcPr>
            <w:tcW w:w="1960" w:type="dxa"/>
            <w:vAlign w:val="bottom"/>
            <w:gridSpan w:val="3"/>
          </w:tcPr>
          <w:p>
            <w:pPr>
              <w:ind w:left="140"/>
              <w:spacing w:after="0"/>
              <w:rPr>
                <w:sz w:val="20"/>
                <w:szCs w:val="20"/>
                <w:color w:val="auto"/>
              </w:rPr>
            </w:pPr>
            <w:r>
              <w:rPr>
                <w:rFonts w:ascii="Arial" w:cs="Arial" w:eastAsia="Arial" w:hAnsi="Arial"/>
                <w:sz w:val="12"/>
                <w:szCs w:val="12"/>
                <w:b w:val="1"/>
                <w:bCs w:val="1"/>
                <w:color w:val="auto"/>
              </w:rPr>
              <w:t>4. Securities Acquired (A) or</w:t>
            </w:r>
          </w:p>
        </w:tc>
        <w:tc>
          <w:tcPr>
            <w:tcW w:w="80" w:type="dxa"/>
            <w:vAlign w:val="bottom"/>
          </w:tcPr>
          <w:p>
            <w:pPr>
              <w:spacing w:after="0"/>
              <w:rPr>
                <w:sz w:val="13"/>
                <w:szCs w:val="13"/>
                <w:color w:val="auto"/>
              </w:rPr>
            </w:pPr>
          </w:p>
        </w:tc>
        <w:tc>
          <w:tcPr>
            <w:tcW w:w="128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900" w:type="dxa"/>
            <w:vAlign w:val="bottom"/>
            <w:gridSpan w:val="4"/>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80" w:type="dxa"/>
            <w:vAlign w:val="bottom"/>
          </w:tcPr>
          <w:p>
            <w:pPr>
              <w:ind w:left="800"/>
              <w:spacing w:after="0" w:line="132"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8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Execution Date,</w:t>
            </w:r>
          </w:p>
        </w:tc>
        <w:tc>
          <w:tcPr>
            <w:tcW w:w="80" w:type="dxa"/>
            <w:vAlign w:val="bottom"/>
          </w:tcPr>
          <w:p>
            <w:pPr>
              <w:spacing w:after="0"/>
              <w:rPr>
                <w:sz w:val="11"/>
                <w:szCs w:val="11"/>
                <w:color w:val="auto"/>
              </w:rPr>
            </w:pP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6"/>
              </w:rPr>
              <w:t>Transaction</w:t>
            </w:r>
          </w:p>
        </w:tc>
        <w:tc>
          <w:tcPr>
            <w:tcW w:w="1960" w:type="dxa"/>
            <w:vAlign w:val="bottom"/>
            <w:gridSpan w:val="3"/>
          </w:tcPr>
          <w:p>
            <w:pPr>
              <w:ind w:left="140"/>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80" w:type="dxa"/>
            <w:vAlign w:val="bottom"/>
          </w:tcPr>
          <w:p>
            <w:pPr>
              <w:spacing w:after="0"/>
              <w:rPr>
                <w:sz w:val="11"/>
                <w:szCs w:val="11"/>
                <w:color w:val="auto"/>
              </w:rPr>
            </w:pPr>
          </w:p>
        </w:tc>
        <w:tc>
          <w:tcPr>
            <w:tcW w:w="6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6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Form: Direct</w:t>
            </w:r>
          </w:p>
        </w:tc>
        <w:tc>
          <w:tcPr>
            <w:tcW w:w="900" w:type="dxa"/>
            <w:vAlign w:val="bottom"/>
            <w:gridSpan w:val="4"/>
          </w:tcPr>
          <w:p>
            <w:pPr>
              <w:spacing w:after="0" w:line="132"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920" w:type="dxa"/>
            <w:vAlign w:val="bottom"/>
            <w:gridSpan w:val="3"/>
          </w:tcPr>
          <w:p>
            <w:pPr>
              <w:jc w:val="center"/>
              <w:ind w:left="587"/>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9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if any</w:t>
            </w:r>
          </w:p>
        </w:tc>
        <w:tc>
          <w:tcPr>
            <w:tcW w:w="80" w:type="dxa"/>
            <w:vAlign w:val="bottom"/>
          </w:tcPr>
          <w:p>
            <w:pPr>
              <w:spacing w:after="0"/>
              <w:rPr>
                <w:sz w:val="11"/>
                <w:szCs w:val="11"/>
                <w:color w:val="auto"/>
              </w:rPr>
            </w:pPr>
          </w:p>
        </w:tc>
        <w:tc>
          <w:tcPr>
            <w:tcW w:w="74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Code (Instr.</w:t>
            </w:r>
          </w:p>
        </w:tc>
        <w:tc>
          <w:tcPr>
            <w:tcW w:w="74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5)</w:t>
            </w: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 or Indirect</w:t>
            </w:r>
          </w:p>
        </w:tc>
        <w:tc>
          <w:tcPr>
            <w:tcW w:w="900" w:type="dxa"/>
            <w:vAlign w:val="bottom"/>
            <w:gridSpan w:val="4"/>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w w:val="97"/>
              </w:rPr>
              <w:t>(Month/Day/Year)</w:t>
            </w:r>
          </w:p>
        </w:tc>
        <w:tc>
          <w:tcPr>
            <w:tcW w:w="82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(I) (Instr. 4)</w:t>
            </w:r>
          </w:p>
        </w:tc>
        <w:tc>
          <w:tcPr>
            <w:tcW w:w="900" w:type="dxa"/>
            <w:vAlign w:val="bottom"/>
            <w:gridSpan w:val="4"/>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680" w:type="dxa"/>
            <w:vAlign w:val="bottom"/>
          </w:tcPr>
          <w:p>
            <w:pPr>
              <w:spacing w:after="0"/>
              <w:rPr>
                <w:sz w:val="6"/>
                <w:szCs w:val="6"/>
                <w:color w:val="auto"/>
              </w:rPr>
            </w:pPr>
          </w:p>
        </w:tc>
        <w:tc>
          <w:tcPr>
            <w:tcW w:w="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960" w:type="dxa"/>
            <w:vAlign w:val="bottom"/>
          </w:tcPr>
          <w:p>
            <w:pPr>
              <w:spacing w:after="0"/>
              <w:rPr>
                <w:sz w:val="6"/>
                <w:szCs w:val="6"/>
                <w:color w:val="auto"/>
              </w:rPr>
            </w:pPr>
          </w:p>
        </w:tc>
        <w:tc>
          <w:tcPr>
            <w:tcW w:w="8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8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4"/>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960" w:type="dxa"/>
            <w:vAlign w:val="bottom"/>
          </w:tcPr>
          <w:p>
            <w:pPr>
              <w:spacing w:after="0"/>
              <w:rPr>
                <w:sz w:val="3"/>
                <w:szCs w:val="3"/>
                <w:color w:val="auto"/>
              </w:rPr>
            </w:pPr>
          </w:p>
        </w:tc>
        <w:tc>
          <w:tcPr>
            <w:tcW w:w="8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660" w:type="dxa"/>
            <w:vAlign w:val="bottom"/>
          </w:tcPr>
          <w:p>
            <w:pPr>
              <w:spacing w:after="0"/>
              <w:rPr>
                <w:sz w:val="3"/>
                <w:szCs w:val="3"/>
                <w:color w:val="auto"/>
              </w:rPr>
            </w:pPr>
          </w:p>
        </w:tc>
        <w:tc>
          <w:tcPr>
            <w:tcW w:w="560" w:type="dxa"/>
            <w:vAlign w:val="bottom"/>
          </w:tcPr>
          <w:p>
            <w:pPr>
              <w:spacing w:after="0"/>
              <w:rPr>
                <w:sz w:val="3"/>
                <w:szCs w:val="3"/>
                <w:color w:val="auto"/>
              </w:rPr>
            </w:pPr>
          </w:p>
        </w:tc>
        <w:tc>
          <w:tcPr>
            <w:tcW w:w="8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40"/>
              <w:spacing w:after="0" w:line="134"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80" w:type="dxa"/>
            <w:vAlign w:val="bottom"/>
          </w:tcPr>
          <w:p>
            <w:pPr>
              <w:spacing w:after="0"/>
              <w:rPr>
                <w:sz w:val="11"/>
                <w:szCs w:val="11"/>
                <w:color w:val="auto"/>
              </w:rPr>
            </w:pP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6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960" w:type="dxa"/>
            <w:vAlign w:val="bottom"/>
          </w:tcPr>
          <w:p>
            <w:pPr>
              <w:spacing w:after="0"/>
              <w:rPr>
                <w:sz w:val="8"/>
                <w:szCs w:val="8"/>
                <w:color w:val="auto"/>
              </w:rPr>
            </w:pPr>
          </w:p>
        </w:tc>
        <w:tc>
          <w:tcPr>
            <w:tcW w:w="80" w:type="dxa"/>
            <w:vAlign w:val="bottom"/>
          </w:tcPr>
          <w:p>
            <w:pPr>
              <w:spacing w:after="0"/>
              <w:rPr>
                <w:sz w:val="8"/>
                <w:szCs w:val="8"/>
                <w:color w:val="auto"/>
              </w:rPr>
            </w:pPr>
          </w:p>
        </w:tc>
        <w:tc>
          <w:tcPr>
            <w:tcW w:w="74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66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80" w:type="dxa"/>
            <w:vAlign w:val="bottom"/>
          </w:tcPr>
          <w:p>
            <w:pPr>
              <w:spacing w:after="0"/>
              <w:rPr>
                <w:sz w:val="8"/>
                <w:szCs w:val="8"/>
                <w:color w:val="auto"/>
              </w:rPr>
            </w:pPr>
          </w:p>
        </w:tc>
        <w:tc>
          <w:tcPr>
            <w:tcW w:w="128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8"/>
                <w:szCs w:val="8"/>
                <w:color w:val="auto"/>
              </w:rPr>
            </w:pPr>
          </w:p>
        </w:tc>
        <w:tc>
          <w:tcPr>
            <w:tcW w:w="6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20" w:type="dxa"/>
            <w:vAlign w:val="bottom"/>
          </w:tcPr>
          <w:p>
            <w:pPr>
              <w:spacing w:after="0"/>
              <w:rPr>
                <w:sz w:val="5"/>
                <w:szCs w:val="5"/>
                <w:color w:val="auto"/>
              </w:rPr>
            </w:pPr>
          </w:p>
        </w:tc>
        <w:tc>
          <w:tcPr>
            <w:tcW w:w="68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80" w:type="dxa"/>
            <w:vAlign w:val="bottom"/>
          </w:tcPr>
          <w:p>
            <w:pPr>
              <w:spacing w:after="0"/>
              <w:rPr>
                <w:sz w:val="5"/>
                <w:szCs w:val="5"/>
                <w:color w:val="auto"/>
              </w:rPr>
            </w:pPr>
          </w:p>
        </w:tc>
        <w:tc>
          <w:tcPr>
            <w:tcW w:w="66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960" w:type="dxa"/>
            <w:vAlign w:val="bottom"/>
          </w:tcPr>
          <w:p>
            <w:pPr>
              <w:spacing w:after="0"/>
              <w:rPr>
                <w:sz w:val="5"/>
                <w:szCs w:val="5"/>
                <w:color w:val="auto"/>
              </w:rPr>
            </w:pPr>
          </w:p>
        </w:tc>
        <w:tc>
          <w:tcPr>
            <w:tcW w:w="80" w:type="dxa"/>
            <w:vAlign w:val="bottom"/>
          </w:tcPr>
          <w:p>
            <w:pPr>
              <w:spacing w:after="0"/>
              <w:rPr>
                <w:sz w:val="5"/>
                <w:szCs w:val="5"/>
                <w:color w:val="auto"/>
              </w:rPr>
            </w:pPr>
          </w:p>
        </w:tc>
        <w:tc>
          <w:tcPr>
            <w:tcW w:w="740" w:type="dxa"/>
            <w:vAlign w:val="bottom"/>
          </w:tcPr>
          <w:p>
            <w:pPr>
              <w:spacing w:after="0"/>
              <w:rPr>
                <w:sz w:val="5"/>
                <w:szCs w:val="5"/>
                <w:color w:val="auto"/>
              </w:rPr>
            </w:pPr>
          </w:p>
        </w:tc>
        <w:tc>
          <w:tcPr>
            <w:tcW w:w="74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8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6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2"/>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4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7"/>
                <w:szCs w:val="17"/>
                <w:color w:val="0000FF"/>
                <w:w w:val="91"/>
              </w:rPr>
              <w:t>04/01/2013</w:t>
            </w:r>
          </w:p>
        </w:tc>
        <w:tc>
          <w:tcPr>
            <w:tcW w:w="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740" w:type="dxa"/>
            <w:vAlign w:val="bottom"/>
            <w:tcBorders>
              <w:bottom w:val="single" w:sz="8" w:color="2C2C2C"/>
            </w:tcBorders>
          </w:tcPr>
          <w:p>
            <w:pPr>
              <w:jc w:val="center"/>
              <w:ind w:left="150"/>
              <w:spacing w:after="0"/>
              <w:rPr>
                <w:sz w:val="20"/>
                <w:szCs w:val="20"/>
                <w:color w:val="auto"/>
              </w:rPr>
            </w:pPr>
            <w:r>
              <w:rPr>
                <w:rFonts w:ascii="Arial" w:cs="Arial" w:eastAsia="Arial" w:hAnsi="Arial"/>
                <w:sz w:val="17"/>
                <w:szCs w:val="17"/>
                <w:color w:val="0000FF"/>
                <w:w w:val="92"/>
              </w:rPr>
              <w:t>25,000</w:t>
            </w:r>
          </w:p>
        </w:tc>
        <w:tc>
          <w:tcPr>
            <w:tcW w:w="66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A</w:t>
            </w:r>
          </w:p>
        </w:tc>
        <w:tc>
          <w:tcPr>
            <w:tcW w:w="560" w:type="dxa"/>
            <w:vAlign w:val="bottom"/>
            <w:tcBorders>
              <w:bottom w:val="single" w:sz="8" w:color="2C2C2C"/>
            </w:tcBorders>
          </w:tcPr>
          <w:p>
            <w:pPr>
              <w:ind w:left="260"/>
              <w:spacing w:after="0"/>
              <w:rPr>
                <w:sz w:val="20"/>
                <w:szCs w:val="20"/>
                <w:color w:val="auto"/>
              </w:rPr>
            </w:pPr>
            <w:r>
              <w:rPr>
                <w:rFonts w:ascii="Arial" w:cs="Arial" w:eastAsia="Arial" w:hAnsi="Arial"/>
                <w:sz w:val="11"/>
                <w:szCs w:val="11"/>
                <w:color w:val="008000"/>
              </w:rPr>
              <w:t>(1)</w:t>
            </w:r>
          </w:p>
        </w:tc>
        <w:tc>
          <w:tcPr>
            <w:tcW w:w="13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9"/>
              </w:rPr>
              <w:t>46,349,802</w:t>
            </w:r>
            <w:r>
              <w:rPr>
                <w:rFonts w:ascii="Arial" w:cs="Arial" w:eastAsia="Arial" w:hAnsi="Arial"/>
                <w:sz w:val="22"/>
                <w:szCs w:val="22"/>
                <w:color w:val="008000"/>
                <w:w w:val="89"/>
                <w:vertAlign w:val="superscript"/>
              </w:rPr>
              <w:t>(2)</w:t>
            </w:r>
          </w:p>
        </w:tc>
        <w:tc>
          <w:tcPr>
            <w:tcW w:w="3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4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7"/>
                <w:szCs w:val="17"/>
                <w:color w:val="0000FF"/>
                <w:w w:val="91"/>
              </w:rPr>
              <w:t>04/01/2013</w:t>
            </w:r>
          </w:p>
        </w:tc>
        <w:tc>
          <w:tcPr>
            <w:tcW w:w="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740" w:type="dxa"/>
            <w:vAlign w:val="bottom"/>
            <w:tcBorders>
              <w:bottom w:val="single" w:sz="8" w:color="2C2C2C"/>
            </w:tcBorders>
          </w:tcPr>
          <w:p>
            <w:pPr>
              <w:jc w:val="center"/>
              <w:ind w:left="150"/>
              <w:spacing w:after="0"/>
              <w:rPr>
                <w:sz w:val="20"/>
                <w:szCs w:val="20"/>
                <w:color w:val="auto"/>
              </w:rPr>
            </w:pPr>
            <w:r>
              <w:rPr>
                <w:rFonts w:ascii="Arial" w:cs="Arial" w:eastAsia="Arial" w:hAnsi="Arial"/>
                <w:sz w:val="17"/>
                <w:szCs w:val="17"/>
                <w:color w:val="0000FF"/>
                <w:w w:val="92"/>
              </w:rPr>
              <w:t>50,000</w:t>
            </w:r>
          </w:p>
        </w:tc>
        <w:tc>
          <w:tcPr>
            <w:tcW w:w="66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A</w:t>
            </w:r>
          </w:p>
        </w:tc>
        <w:tc>
          <w:tcPr>
            <w:tcW w:w="560" w:type="dxa"/>
            <w:vAlign w:val="bottom"/>
            <w:tcBorders>
              <w:bottom w:val="single" w:sz="8" w:color="2C2C2C"/>
            </w:tcBorders>
          </w:tcPr>
          <w:p>
            <w:pPr>
              <w:ind w:left="260"/>
              <w:spacing w:after="0"/>
              <w:rPr>
                <w:sz w:val="20"/>
                <w:szCs w:val="20"/>
                <w:color w:val="auto"/>
              </w:rPr>
            </w:pPr>
            <w:r>
              <w:rPr>
                <w:rFonts w:ascii="Arial" w:cs="Arial" w:eastAsia="Arial" w:hAnsi="Arial"/>
                <w:sz w:val="11"/>
                <w:szCs w:val="11"/>
                <w:color w:val="008000"/>
              </w:rPr>
              <w:t>(1)</w:t>
            </w:r>
          </w:p>
        </w:tc>
        <w:tc>
          <w:tcPr>
            <w:tcW w:w="13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9"/>
              </w:rPr>
              <w:t>46,399,802</w:t>
            </w:r>
            <w:r>
              <w:rPr>
                <w:rFonts w:ascii="Arial" w:cs="Arial" w:eastAsia="Arial" w:hAnsi="Arial"/>
                <w:sz w:val="22"/>
                <w:szCs w:val="22"/>
                <w:color w:val="008000"/>
                <w:w w:val="89"/>
                <w:vertAlign w:val="superscript"/>
              </w:rPr>
              <w:t>(2)</w:t>
            </w:r>
          </w:p>
        </w:tc>
        <w:tc>
          <w:tcPr>
            <w:tcW w:w="3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4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7"/>
                <w:szCs w:val="17"/>
                <w:color w:val="0000FF"/>
                <w:w w:val="91"/>
              </w:rPr>
              <w:t>04/01/2013</w:t>
            </w:r>
          </w:p>
        </w:tc>
        <w:tc>
          <w:tcPr>
            <w:tcW w:w="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740" w:type="dxa"/>
            <w:vAlign w:val="bottom"/>
            <w:tcBorders>
              <w:bottom w:val="single" w:sz="8" w:color="2C2C2C"/>
            </w:tcBorders>
          </w:tcPr>
          <w:p>
            <w:pPr>
              <w:jc w:val="center"/>
              <w:ind w:left="170"/>
              <w:spacing w:after="0"/>
              <w:rPr>
                <w:sz w:val="20"/>
                <w:szCs w:val="20"/>
                <w:color w:val="auto"/>
              </w:rPr>
            </w:pPr>
            <w:r>
              <w:rPr>
                <w:rFonts w:ascii="Arial" w:cs="Arial" w:eastAsia="Arial" w:hAnsi="Arial"/>
                <w:sz w:val="17"/>
                <w:szCs w:val="17"/>
                <w:color w:val="0000FF"/>
                <w:w w:val="89"/>
              </w:rPr>
              <w:t>7,500</w:t>
            </w:r>
          </w:p>
        </w:tc>
        <w:tc>
          <w:tcPr>
            <w:tcW w:w="66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A</w:t>
            </w:r>
          </w:p>
        </w:tc>
        <w:tc>
          <w:tcPr>
            <w:tcW w:w="560" w:type="dxa"/>
            <w:vAlign w:val="bottom"/>
            <w:tcBorders>
              <w:bottom w:val="single" w:sz="8" w:color="2C2C2C"/>
            </w:tcBorders>
          </w:tcPr>
          <w:p>
            <w:pPr>
              <w:ind w:left="260"/>
              <w:spacing w:after="0"/>
              <w:rPr>
                <w:sz w:val="20"/>
                <w:szCs w:val="20"/>
                <w:color w:val="auto"/>
              </w:rPr>
            </w:pPr>
            <w:r>
              <w:rPr>
                <w:rFonts w:ascii="Arial" w:cs="Arial" w:eastAsia="Arial" w:hAnsi="Arial"/>
                <w:sz w:val="11"/>
                <w:szCs w:val="11"/>
                <w:color w:val="008000"/>
              </w:rPr>
              <w:t>(1)</w:t>
            </w:r>
          </w:p>
        </w:tc>
        <w:tc>
          <w:tcPr>
            <w:tcW w:w="13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9"/>
              </w:rPr>
              <w:t>46,407.302</w:t>
            </w:r>
            <w:r>
              <w:rPr>
                <w:rFonts w:ascii="Arial" w:cs="Arial" w:eastAsia="Arial" w:hAnsi="Arial"/>
                <w:sz w:val="22"/>
                <w:szCs w:val="22"/>
                <w:color w:val="008000"/>
                <w:w w:val="89"/>
                <w:vertAlign w:val="superscript"/>
              </w:rPr>
              <w:t>(2)</w:t>
            </w:r>
          </w:p>
        </w:tc>
        <w:tc>
          <w:tcPr>
            <w:tcW w:w="3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40" w:type="dxa"/>
            <w:vAlign w:val="bottom"/>
            <w:tcBorders>
              <w:bottom w:val="single" w:sz="8" w:color="2C2C2C"/>
            </w:tcBorders>
            <w:gridSpan w:val="2"/>
          </w:tcPr>
          <w:p>
            <w:pPr>
              <w:jc w:val="center"/>
              <w:ind w:left="667"/>
              <w:spacing w:after="0"/>
              <w:rPr>
                <w:sz w:val="20"/>
                <w:szCs w:val="20"/>
                <w:color w:val="auto"/>
              </w:rPr>
            </w:pPr>
            <w:r>
              <w:rPr>
                <w:rFonts w:ascii="Arial" w:cs="Arial" w:eastAsia="Arial" w:hAnsi="Arial"/>
                <w:sz w:val="17"/>
                <w:szCs w:val="17"/>
                <w:color w:val="0000FF"/>
                <w:w w:val="91"/>
              </w:rPr>
              <w:t>04/01/2013</w:t>
            </w:r>
          </w:p>
        </w:tc>
        <w:tc>
          <w:tcPr>
            <w:tcW w:w="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740" w:type="dxa"/>
            <w:vAlign w:val="bottom"/>
            <w:tcBorders>
              <w:bottom w:val="single" w:sz="8" w:color="2C2C2C"/>
            </w:tcBorders>
          </w:tcPr>
          <w:p>
            <w:pPr>
              <w:jc w:val="center"/>
              <w:ind w:left="150"/>
              <w:spacing w:after="0"/>
              <w:rPr>
                <w:sz w:val="20"/>
                <w:szCs w:val="20"/>
                <w:color w:val="auto"/>
              </w:rPr>
            </w:pPr>
            <w:r>
              <w:rPr>
                <w:rFonts w:ascii="Arial" w:cs="Arial" w:eastAsia="Arial" w:hAnsi="Arial"/>
                <w:sz w:val="17"/>
                <w:szCs w:val="17"/>
                <w:color w:val="0000FF"/>
                <w:w w:val="92"/>
              </w:rPr>
              <w:t>20,000</w:t>
            </w:r>
          </w:p>
        </w:tc>
        <w:tc>
          <w:tcPr>
            <w:tcW w:w="66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A</w:t>
            </w:r>
          </w:p>
        </w:tc>
        <w:tc>
          <w:tcPr>
            <w:tcW w:w="560" w:type="dxa"/>
            <w:vAlign w:val="bottom"/>
            <w:tcBorders>
              <w:bottom w:val="single" w:sz="8" w:color="2C2C2C"/>
            </w:tcBorders>
          </w:tcPr>
          <w:p>
            <w:pPr>
              <w:ind w:left="260"/>
              <w:spacing w:after="0"/>
              <w:rPr>
                <w:sz w:val="20"/>
                <w:szCs w:val="20"/>
                <w:color w:val="auto"/>
              </w:rPr>
            </w:pPr>
            <w:r>
              <w:rPr>
                <w:rFonts w:ascii="Arial" w:cs="Arial" w:eastAsia="Arial" w:hAnsi="Arial"/>
                <w:sz w:val="11"/>
                <w:szCs w:val="11"/>
                <w:color w:val="008000"/>
              </w:rPr>
              <w:t>(1)</w:t>
            </w:r>
          </w:p>
        </w:tc>
        <w:tc>
          <w:tcPr>
            <w:tcW w:w="13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9"/>
              </w:rPr>
              <w:t>46,427,302</w:t>
            </w:r>
            <w:r>
              <w:rPr>
                <w:rFonts w:ascii="Arial" w:cs="Arial" w:eastAsia="Arial" w:hAnsi="Arial"/>
                <w:sz w:val="22"/>
                <w:szCs w:val="22"/>
                <w:color w:val="008000"/>
                <w:w w:val="89"/>
                <w:vertAlign w:val="superscript"/>
              </w:rPr>
              <w:t>(2)</w:t>
            </w:r>
          </w:p>
        </w:tc>
        <w:tc>
          <w:tcPr>
            <w:tcW w:w="3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90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00" w:type="dxa"/>
            <w:vAlign w:val="bottom"/>
            <w:gridSpan w:val="4"/>
            <w:vMerge w:val="restart"/>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360" w:type="dxa"/>
            <w:vAlign w:val="bottom"/>
            <w:gridSpan w:val="3"/>
            <w:vMerge w:val="restart"/>
          </w:tcPr>
          <w:p>
            <w:pPr>
              <w:jc w:val="center"/>
              <w:spacing w:after="0"/>
              <w:rPr>
                <w:sz w:val="20"/>
                <w:szCs w:val="20"/>
                <w:color w:val="auto"/>
              </w:rPr>
            </w:pPr>
            <w:r>
              <w:rPr>
                <w:rFonts w:ascii="Arial" w:cs="Arial" w:eastAsia="Arial" w:hAnsi="Arial"/>
                <w:sz w:val="17"/>
                <w:szCs w:val="17"/>
                <w:color w:val="0000FF"/>
                <w:w w:val="91"/>
              </w:rPr>
              <w:t>18,253,334</w:t>
            </w:r>
          </w:p>
        </w:tc>
        <w:tc>
          <w:tcPr>
            <w:tcW w:w="300" w:type="dxa"/>
            <w:vAlign w:val="bottom"/>
          </w:tcPr>
          <w:p>
            <w:pPr>
              <w:spacing w:after="0"/>
              <w:rPr>
                <w:sz w:val="18"/>
                <w:szCs w:val="18"/>
                <w:color w:val="auto"/>
              </w:rPr>
            </w:pPr>
          </w:p>
        </w:tc>
        <w:tc>
          <w:tcPr>
            <w:tcW w:w="660" w:type="dxa"/>
            <w:vAlign w:val="bottom"/>
            <w:vMerge w:val="restart"/>
          </w:tcPr>
          <w:p>
            <w:pPr>
              <w:ind w:left="100"/>
              <w:spacing w:after="0"/>
              <w:rPr>
                <w:sz w:val="20"/>
                <w:szCs w:val="20"/>
                <w:color w:val="auto"/>
              </w:rPr>
            </w:pPr>
            <w:r>
              <w:rPr>
                <w:rFonts w:ascii="Arial" w:cs="Arial" w:eastAsia="Arial" w:hAnsi="Arial"/>
                <w:sz w:val="17"/>
                <w:szCs w:val="17"/>
                <w:color w:val="0000FF"/>
              </w:rPr>
              <w:t>I</w:t>
            </w:r>
          </w:p>
        </w:tc>
        <w:tc>
          <w:tcPr>
            <w:tcW w:w="900" w:type="dxa"/>
            <w:vAlign w:val="bottom"/>
            <w:gridSpan w:val="4"/>
          </w:tcPr>
          <w:p>
            <w:pPr>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00" w:type="dxa"/>
            <w:vAlign w:val="bottom"/>
            <w:gridSpan w:val="4"/>
            <w:vMerge w:val="continue"/>
          </w:tcPr>
          <w:p>
            <w:pPr>
              <w:spacing w:after="0"/>
              <w:rPr>
                <w:sz w:val="9"/>
                <w:szCs w:val="9"/>
                <w:color w:val="auto"/>
              </w:rPr>
            </w:pPr>
          </w:p>
        </w:tc>
        <w:tc>
          <w:tcPr>
            <w:tcW w:w="11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66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960" w:type="dxa"/>
            <w:vAlign w:val="bottom"/>
          </w:tcPr>
          <w:p>
            <w:pPr>
              <w:spacing w:after="0"/>
              <w:rPr>
                <w:sz w:val="9"/>
                <w:szCs w:val="9"/>
                <w:color w:val="auto"/>
              </w:rPr>
            </w:pPr>
          </w:p>
        </w:tc>
        <w:tc>
          <w:tcPr>
            <w:tcW w:w="80" w:type="dxa"/>
            <w:vAlign w:val="bottom"/>
          </w:tcPr>
          <w:p>
            <w:pPr>
              <w:spacing w:after="0"/>
              <w:rPr>
                <w:sz w:val="9"/>
                <w:szCs w:val="9"/>
                <w:color w:val="auto"/>
              </w:rPr>
            </w:pPr>
          </w:p>
        </w:tc>
        <w:tc>
          <w:tcPr>
            <w:tcW w:w="740" w:type="dxa"/>
            <w:vAlign w:val="bottom"/>
          </w:tcPr>
          <w:p>
            <w:pPr>
              <w:spacing w:after="0"/>
              <w:rPr>
                <w:sz w:val="9"/>
                <w:szCs w:val="9"/>
                <w:color w:val="auto"/>
              </w:rPr>
            </w:pPr>
          </w:p>
        </w:tc>
        <w:tc>
          <w:tcPr>
            <w:tcW w:w="740" w:type="dxa"/>
            <w:vAlign w:val="bottom"/>
          </w:tcPr>
          <w:p>
            <w:pPr>
              <w:spacing w:after="0"/>
              <w:rPr>
                <w:sz w:val="9"/>
                <w:szCs w:val="9"/>
                <w:color w:val="auto"/>
              </w:rPr>
            </w:pPr>
          </w:p>
        </w:tc>
        <w:tc>
          <w:tcPr>
            <w:tcW w:w="660" w:type="dxa"/>
            <w:vAlign w:val="bottom"/>
          </w:tcPr>
          <w:p>
            <w:pPr>
              <w:spacing w:after="0"/>
              <w:rPr>
                <w:sz w:val="9"/>
                <w:szCs w:val="9"/>
                <w:color w:val="auto"/>
              </w:rPr>
            </w:pPr>
          </w:p>
        </w:tc>
        <w:tc>
          <w:tcPr>
            <w:tcW w:w="560" w:type="dxa"/>
            <w:vAlign w:val="bottom"/>
          </w:tcPr>
          <w:p>
            <w:pPr>
              <w:spacing w:after="0"/>
              <w:rPr>
                <w:sz w:val="9"/>
                <w:szCs w:val="9"/>
                <w:color w:val="auto"/>
              </w:rPr>
            </w:pPr>
          </w:p>
        </w:tc>
        <w:tc>
          <w:tcPr>
            <w:tcW w:w="136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900" w:type="dxa"/>
            <w:vAlign w:val="bottom"/>
            <w:gridSpan w:val="4"/>
            <w:vMerge w:val="restart"/>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6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960" w:type="dxa"/>
            <w:vAlign w:val="bottom"/>
          </w:tcPr>
          <w:p>
            <w:pPr>
              <w:spacing w:after="0"/>
              <w:rPr>
                <w:sz w:val="8"/>
                <w:szCs w:val="8"/>
                <w:color w:val="auto"/>
              </w:rPr>
            </w:pPr>
          </w:p>
        </w:tc>
        <w:tc>
          <w:tcPr>
            <w:tcW w:w="80" w:type="dxa"/>
            <w:vAlign w:val="bottom"/>
          </w:tcPr>
          <w:p>
            <w:pPr>
              <w:spacing w:after="0"/>
              <w:rPr>
                <w:sz w:val="8"/>
                <w:szCs w:val="8"/>
                <w:color w:val="auto"/>
              </w:rPr>
            </w:pPr>
          </w:p>
        </w:tc>
        <w:tc>
          <w:tcPr>
            <w:tcW w:w="740" w:type="dxa"/>
            <w:vAlign w:val="bottom"/>
          </w:tcPr>
          <w:p>
            <w:pPr>
              <w:spacing w:after="0"/>
              <w:rPr>
                <w:sz w:val="8"/>
                <w:szCs w:val="8"/>
                <w:color w:val="auto"/>
              </w:rPr>
            </w:pPr>
          </w:p>
        </w:tc>
        <w:tc>
          <w:tcPr>
            <w:tcW w:w="740" w:type="dxa"/>
            <w:vAlign w:val="bottom"/>
          </w:tcPr>
          <w:p>
            <w:pPr>
              <w:spacing w:after="0"/>
              <w:rPr>
                <w:sz w:val="8"/>
                <w:szCs w:val="8"/>
                <w:color w:val="auto"/>
              </w:rPr>
            </w:pPr>
          </w:p>
        </w:tc>
        <w:tc>
          <w:tcPr>
            <w:tcW w:w="660" w:type="dxa"/>
            <w:vAlign w:val="bottom"/>
          </w:tcPr>
          <w:p>
            <w:pPr>
              <w:spacing w:after="0"/>
              <w:rPr>
                <w:sz w:val="8"/>
                <w:szCs w:val="8"/>
                <w:color w:val="auto"/>
              </w:rPr>
            </w:pPr>
          </w:p>
        </w:tc>
        <w:tc>
          <w:tcPr>
            <w:tcW w:w="560" w:type="dxa"/>
            <w:vAlign w:val="bottom"/>
          </w:tcPr>
          <w:p>
            <w:pPr>
              <w:spacing w:after="0"/>
              <w:rPr>
                <w:sz w:val="8"/>
                <w:szCs w:val="8"/>
                <w:color w:val="auto"/>
              </w:rPr>
            </w:pPr>
          </w:p>
        </w:tc>
        <w:tc>
          <w:tcPr>
            <w:tcW w:w="80" w:type="dxa"/>
            <w:vAlign w:val="bottom"/>
          </w:tcPr>
          <w:p>
            <w:pPr>
              <w:spacing w:after="0"/>
              <w:rPr>
                <w:sz w:val="8"/>
                <w:szCs w:val="8"/>
                <w:color w:val="auto"/>
              </w:rPr>
            </w:pPr>
          </w:p>
        </w:tc>
        <w:tc>
          <w:tcPr>
            <w:tcW w:w="68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60" w:type="dxa"/>
            <w:vAlign w:val="bottom"/>
          </w:tcPr>
          <w:p>
            <w:pPr>
              <w:spacing w:after="0"/>
              <w:rPr>
                <w:sz w:val="8"/>
                <w:szCs w:val="8"/>
                <w:color w:val="auto"/>
              </w:rPr>
            </w:pPr>
          </w:p>
        </w:tc>
        <w:tc>
          <w:tcPr>
            <w:tcW w:w="90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323"/>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110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gridSpan w:val="4"/>
          </w:tcPr>
          <w:p>
            <w:pPr>
              <w:spacing w:after="0"/>
              <w:rPr>
                <w:sz w:val="20"/>
                <w:szCs w:val="20"/>
                <w:color w:val="auto"/>
              </w:rPr>
            </w:pPr>
            <w:r>
              <w:rPr>
                <w:rFonts w:ascii="Arial" w:cs="Arial" w:eastAsia="Arial" w:hAnsi="Arial"/>
                <w:sz w:val="17"/>
                <w:szCs w:val="17"/>
                <w:color w:val="0000FF"/>
              </w:rPr>
              <w:t>Partners</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6440" w:type="dxa"/>
            <w:vAlign w:val="bottom"/>
            <w:gridSpan w:val="12"/>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5680" w:type="dxa"/>
            <w:vAlign w:val="bottom"/>
            <w:gridSpan w:val="10"/>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0" w:type="dxa"/>
            <w:vAlign w:val="bottom"/>
          </w:tcPr>
          <w:p>
            <w:pPr>
              <w:spacing w:after="0"/>
              <w:rPr>
                <w:sz w:val="14"/>
                <w:szCs w:val="14"/>
                <w:color w:val="auto"/>
              </w:rPr>
            </w:pPr>
          </w:p>
        </w:tc>
        <w:tc>
          <w:tcPr>
            <w:tcW w:w="110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jc w:val="center"/>
              <w:ind w:right="357"/>
              <w:spacing w:after="0"/>
              <w:rPr>
                <w:sz w:val="20"/>
                <w:szCs w:val="20"/>
                <w:color w:val="auto"/>
              </w:rPr>
            </w:pPr>
            <w:r>
              <w:rPr>
                <w:rFonts w:ascii="Arial" w:cs="Arial" w:eastAsia="Arial" w:hAnsi="Arial"/>
                <w:sz w:val="12"/>
                <w:szCs w:val="12"/>
                <w:b w:val="1"/>
                <w:bCs w:val="1"/>
                <w:color w:val="auto"/>
              </w:rPr>
              <w:t>4.</w:t>
            </w: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tcPr>
          <w:p>
            <w:pPr>
              <w:ind w:left="16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60" w:type="dxa"/>
            <w:vAlign w:val="bottom"/>
            <w:gridSpan w:val="2"/>
          </w:tcPr>
          <w:p>
            <w:pPr>
              <w:jc w:val="cente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100"/>
              <w:spacing w:after="0"/>
              <w:rPr>
                <w:sz w:val="20"/>
                <w:szCs w:val="20"/>
                <w:color w:val="auto"/>
              </w:rPr>
            </w:pPr>
            <w:r>
              <w:rPr>
                <w:rFonts w:ascii="Arial" w:cs="Arial" w:eastAsia="Arial" w:hAnsi="Arial"/>
                <w:sz w:val="12"/>
                <w:szCs w:val="12"/>
                <w:b w:val="1"/>
                <w:bCs w:val="1"/>
                <w:color w:val="auto"/>
              </w:rPr>
              <w:t>10.</w:t>
            </w:r>
          </w:p>
        </w:tc>
        <w:tc>
          <w:tcPr>
            <w:tcW w:w="120" w:type="dxa"/>
            <w:vAlign w:val="bottom"/>
          </w:tcPr>
          <w:p>
            <w:pPr>
              <w:spacing w:after="0"/>
              <w:rPr>
                <w:sz w:val="14"/>
                <w:szCs w:val="14"/>
                <w:color w:val="auto"/>
              </w:rPr>
            </w:pPr>
          </w:p>
        </w:tc>
        <w:tc>
          <w:tcPr>
            <w:tcW w:w="780" w:type="dxa"/>
            <w:vAlign w:val="bottom"/>
            <w:gridSpan w:val="3"/>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1720" w:type="dxa"/>
            <w:vAlign w:val="bottom"/>
            <w:gridSpan w:val="4"/>
          </w:tcPr>
          <w:p>
            <w:pPr>
              <w:ind w:left="60"/>
              <w:spacing w:after="0" w:line="134" w:lineRule="exact"/>
              <w:rPr>
                <w:sz w:val="20"/>
                <w:szCs w:val="20"/>
                <w:color w:val="auto"/>
              </w:rPr>
            </w:pPr>
            <w:r>
              <w:rPr>
                <w:rFonts w:ascii="Arial" w:cs="Arial" w:eastAsia="Arial" w:hAnsi="Arial"/>
                <w:sz w:val="12"/>
                <w:szCs w:val="12"/>
                <w:b w:val="1"/>
                <w:bCs w:val="1"/>
                <w:color w:val="auto"/>
              </w:rPr>
              <w:t>Transaction   of</w:t>
            </w:r>
          </w:p>
        </w:tc>
        <w:tc>
          <w:tcPr>
            <w:tcW w:w="156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of Securities</w:t>
            </w:r>
          </w:p>
        </w:tc>
        <w:tc>
          <w:tcPr>
            <w:tcW w:w="760" w:type="dxa"/>
            <w:vAlign w:val="bottom"/>
            <w:gridSpan w:val="2"/>
          </w:tcPr>
          <w:p>
            <w:pPr>
              <w:jc w:val="center"/>
              <w:spacing w:after="0" w:line="134"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4"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78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jc w:val="center"/>
              <w:ind w:left="13"/>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7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w w:val="98"/>
              </w:rPr>
              <w:t>Code (Instr.</w:t>
            </w:r>
          </w:p>
        </w:tc>
        <w:tc>
          <w:tcPr>
            <w:tcW w:w="20" w:type="dxa"/>
            <w:vAlign w:val="bottom"/>
          </w:tcPr>
          <w:p>
            <w:pPr>
              <w:spacing w:after="0"/>
              <w:rPr>
                <w:sz w:val="11"/>
                <w:szCs w:val="11"/>
                <w:color w:val="auto"/>
              </w:rPr>
            </w:pPr>
          </w:p>
        </w:tc>
        <w:tc>
          <w:tcPr>
            <w:tcW w:w="96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4"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6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Form:</w:t>
            </w:r>
          </w:p>
        </w:tc>
        <w:tc>
          <w:tcPr>
            <w:tcW w:w="120" w:type="dxa"/>
            <w:vAlign w:val="bottom"/>
          </w:tcPr>
          <w:p>
            <w:pPr>
              <w:spacing w:after="0"/>
              <w:rPr>
                <w:sz w:val="11"/>
                <w:szCs w:val="11"/>
                <w:color w:val="auto"/>
              </w:rPr>
            </w:pP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7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jc w:val="center"/>
              <w:ind w:right="357"/>
              <w:spacing w:after="0" w:line="134" w:lineRule="exact"/>
              <w:rPr>
                <w:sz w:val="20"/>
                <w:szCs w:val="20"/>
                <w:color w:val="auto"/>
              </w:rPr>
            </w:pPr>
            <w:r>
              <w:rPr>
                <w:rFonts w:ascii="Arial" w:cs="Arial" w:eastAsia="Arial" w:hAnsi="Arial"/>
                <w:sz w:val="12"/>
                <w:szCs w:val="12"/>
                <w:b w:val="1"/>
                <w:bCs w:val="1"/>
                <w:color w:val="auto"/>
              </w:rPr>
              <w:t>8)</w:t>
            </w: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Securities</w:t>
            </w: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Derivative Security</w:t>
            </w:r>
          </w:p>
        </w:tc>
        <w:tc>
          <w:tcPr>
            <w:tcW w:w="7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100"/>
              <w:spacing w:after="0" w:line="134" w:lineRule="exact"/>
              <w:rPr>
                <w:sz w:val="20"/>
                <w:szCs w:val="20"/>
                <w:color w:val="auto"/>
              </w:rPr>
            </w:pPr>
            <w:r>
              <w:rPr>
                <w:rFonts w:ascii="Arial" w:cs="Arial" w:eastAsia="Arial" w:hAnsi="Arial"/>
                <w:sz w:val="12"/>
                <w:szCs w:val="12"/>
                <w:b w:val="1"/>
                <w:bCs w:val="1"/>
                <w:color w:val="auto"/>
                <w:w w:val="99"/>
              </w:rPr>
              <w:t>Direct (D)</w:t>
            </w:r>
          </w:p>
        </w:tc>
        <w:tc>
          <w:tcPr>
            <w:tcW w:w="120" w:type="dxa"/>
            <w:vAlign w:val="bottom"/>
          </w:tcPr>
          <w:p>
            <w:pPr>
              <w:spacing w:after="0"/>
              <w:rPr>
                <w:sz w:val="11"/>
                <w:szCs w:val="11"/>
                <w:color w:val="auto"/>
              </w:rPr>
            </w:pP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Acquired</w:t>
            </w: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(Instr. 3 and 4)</w:t>
            </w: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78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 or</w:t>
            </w: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20"/>
              <w:spacing w:after="0" w:line="134"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78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Disposed</w:t>
            </w: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 (D) (Instr.</w:t>
            </w: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0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960" w:type="dxa"/>
            <w:vAlign w:val="bottom"/>
          </w:tcPr>
          <w:p>
            <w:pPr>
              <w:ind w:left="160"/>
              <w:spacing w:after="0"/>
              <w:rPr>
                <w:sz w:val="20"/>
                <w:szCs w:val="20"/>
                <w:color w:val="auto"/>
              </w:rPr>
            </w:pPr>
            <w:r>
              <w:rPr>
                <w:rFonts w:ascii="Arial" w:cs="Arial" w:eastAsia="Arial" w:hAnsi="Arial"/>
                <w:sz w:val="12"/>
                <w:szCs w:val="12"/>
                <w:b w:val="1"/>
                <w:bCs w:val="1"/>
                <w:color w:val="auto"/>
              </w:rPr>
              <w:t>3, 4 and 5)</w:t>
            </w:r>
          </w:p>
        </w:tc>
        <w:tc>
          <w:tcPr>
            <w:tcW w:w="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20" w:type="dxa"/>
            <w:vAlign w:val="bottom"/>
          </w:tcPr>
          <w:p>
            <w:pPr>
              <w:spacing w:after="0"/>
              <w:rPr>
                <w:sz w:val="4"/>
                <w:szCs w:val="4"/>
                <w:color w:val="auto"/>
              </w:rPr>
            </w:pPr>
          </w:p>
        </w:tc>
        <w:tc>
          <w:tcPr>
            <w:tcW w:w="680" w:type="dxa"/>
            <w:vAlign w:val="bottom"/>
          </w:tcPr>
          <w:p>
            <w:pPr>
              <w:spacing w:after="0"/>
              <w:rPr>
                <w:sz w:val="4"/>
                <w:szCs w:val="4"/>
                <w:color w:val="auto"/>
              </w:rPr>
            </w:pPr>
          </w:p>
        </w:tc>
        <w:tc>
          <w:tcPr>
            <w:tcW w:w="1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8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68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60" w:type="dxa"/>
            <w:vAlign w:val="bottom"/>
          </w:tcPr>
          <w:p>
            <w:pPr>
              <w:spacing w:after="0"/>
              <w:rPr>
                <w:sz w:val="4"/>
                <w:szCs w:val="4"/>
                <w:color w:val="auto"/>
              </w:rPr>
            </w:pPr>
          </w:p>
        </w:tc>
        <w:tc>
          <w:tcPr>
            <w:tcW w:w="120" w:type="dxa"/>
            <w:vAlign w:val="bottom"/>
          </w:tcPr>
          <w:p>
            <w:pPr>
              <w:spacing w:after="0"/>
              <w:rPr>
                <w:sz w:val="4"/>
                <w:szCs w:val="4"/>
                <w:color w:val="auto"/>
              </w:rPr>
            </w:pPr>
          </w:p>
        </w:tc>
        <w:tc>
          <w:tcPr>
            <w:tcW w:w="66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8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Code  V</w:t>
            </w:r>
          </w:p>
        </w:tc>
        <w:tc>
          <w:tcPr>
            <w:tcW w:w="20" w:type="dxa"/>
            <w:vAlign w:val="bottom"/>
          </w:tcPr>
          <w:p>
            <w:pPr>
              <w:spacing w:after="0"/>
              <w:rPr>
                <w:sz w:val="13"/>
                <w:szCs w:val="13"/>
                <w:color w:val="auto"/>
              </w:rPr>
            </w:pPr>
          </w:p>
        </w:tc>
        <w:tc>
          <w:tcPr>
            <w:tcW w:w="960" w:type="dxa"/>
            <w:vAlign w:val="bottom"/>
          </w:tcPr>
          <w:p>
            <w:pPr>
              <w:ind w:left="16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6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stock units</w:t>
            </w:r>
          </w:p>
        </w:tc>
        <w:tc>
          <w:tcPr>
            <w:tcW w:w="680" w:type="dxa"/>
            <w:vAlign w:val="bottom"/>
          </w:tcPr>
          <w:p>
            <w:pPr>
              <w:ind w:left="340"/>
              <w:spacing w:after="0"/>
              <w:rPr>
                <w:sz w:val="20"/>
                <w:szCs w:val="20"/>
                <w:color w:val="auto"/>
              </w:rPr>
            </w:pPr>
            <w:r>
              <w:rPr>
                <w:rFonts w:ascii="Arial" w:cs="Arial" w:eastAsia="Arial" w:hAnsi="Arial"/>
                <w:sz w:val="11"/>
                <w:szCs w:val="11"/>
                <w:color w:val="008000"/>
              </w:rPr>
              <w:t>(1)</w:t>
            </w:r>
          </w:p>
        </w:tc>
        <w:tc>
          <w:tcPr>
            <w:tcW w:w="100" w:type="dxa"/>
            <w:vAlign w:val="bottom"/>
          </w:tcPr>
          <w:p>
            <w:pPr>
              <w:spacing w:after="0"/>
              <w:rPr>
                <w:sz w:val="18"/>
                <w:szCs w:val="18"/>
                <w:color w:val="auto"/>
              </w:rPr>
            </w:pPr>
          </w:p>
        </w:tc>
        <w:tc>
          <w:tcPr>
            <w:tcW w:w="1100" w:type="dxa"/>
            <w:vAlign w:val="bottom"/>
          </w:tcPr>
          <w:p>
            <w:pPr>
              <w:jc w:val="center"/>
              <w:ind w:left="13"/>
              <w:spacing w:after="0"/>
              <w:rPr>
                <w:sz w:val="20"/>
                <w:szCs w:val="20"/>
                <w:color w:val="auto"/>
              </w:rPr>
            </w:pPr>
            <w:r>
              <w:rPr>
                <w:rFonts w:ascii="Arial" w:cs="Arial" w:eastAsia="Arial" w:hAnsi="Arial"/>
                <w:sz w:val="13"/>
                <w:szCs w:val="13"/>
                <w:color w:val="0000FF"/>
                <w:w w:val="95"/>
              </w:rPr>
              <w:t>04/01/2013</w:t>
            </w:r>
          </w:p>
        </w:tc>
        <w:tc>
          <w:tcPr>
            <w:tcW w:w="1180" w:type="dxa"/>
            <w:vAlign w:val="bottom"/>
          </w:tcPr>
          <w:p>
            <w:pPr>
              <w:spacing w:after="0"/>
              <w:rPr>
                <w:sz w:val="18"/>
                <w:szCs w:val="18"/>
                <w:color w:val="auto"/>
              </w:rPr>
            </w:pPr>
          </w:p>
        </w:tc>
        <w:tc>
          <w:tcPr>
            <w:tcW w:w="740" w:type="dxa"/>
            <w:vAlign w:val="bottom"/>
            <w:gridSpan w:val="2"/>
          </w:tcPr>
          <w:p>
            <w:pPr>
              <w:ind w:left="160"/>
              <w:spacing w:after="0"/>
              <w:rPr>
                <w:sz w:val="20"/>
                <w:szCs w:val="20"/>
                <w:color w:val="auto"/>
              </w:rPr>
            </w:pPr>
            <w:r>
              <w:rPr>
                <w:rFonts w:ascii="Arial" w:cs="Arial" w:eastAsia="Arial" w:hAnsi="Arial"/>
                <w:sz w:val="13"/>
                <w:szCs w:val="13"/>
                <w:color w:val="0000FF"/>
              </w:rPr>
              <w:t>M</w:t>
            </w:r>
          </w:p>
        </w:tc>
        <w:tc>
          <w:tcPr>
            <w:tcW w:w="980" w:type="dxa"/>
            <w:vAlign w:val="bottom"/>
            <w:gridSpan w:val="2"/>
          </w:tcPr>
          <w:p>
            <w:pPr>
              <w:jc w:val="center"/>
              <w:ind w:left="296"/>
              <w:spacing w:after="0"/>
              <w:rPr>
                <w:sz w:val="20"/>
                <w:szCs w:val="20"/>
                <w:color w:val="auto"/>
              </w:rPr>
            </w:pPr>
            <w:r>
              <w:rPr>
                <w:rFonts w:ascii="Arial" w:cs="Arial" w:eastAsia="Arial" w:hAnsi="Arial"/>
                <w:sz w:val="13"/>
                <w:szCs w:val="13"/>
                <w:color w:val="0000FF"/>
                <w:w w:val="95"/>
              </w:rPr>
              <w:t>25,000</w:t>
            </w:r>
          </w:p>
        </w:tc>
        <w:tc>
          <w:tcPr>
            <w:tcW w:w="820" w:type="dxa"/>
            <w:vAlign w:val="bottom"/>
            <w:gridSpan w:val="2"/>
          </w:tcPr>
          <w:p>
            <w:pPr>
              <w:ind w:left="280"/>
              <w:spacing w:after="0"/>
              <w:rPr>
                <w:sz w:val="20"/>
                <w:szCs w:val="20"/>
                <w:color w:val="auto"/>
              </w:rPr>
            </w:pPr>
            <w:r>
              <w:rPr>
                <w:rFonts w:ascii="Arial" w:cs="Arial" w:eastAsia="Arial" w:hAnsi="Arial"/>
                <w:sz w:val="11"/>
                <w:szCs w:val="11"/>
                <w:color w:val="008000"/>
              </w:rPr>
              <w:t>(4)</w:t>
            </w:r>
          </w:p>
        </w:tc>
        <w:tc>
          <w:tcPr>
            <w:tcW w:w="740" w:type="dxa"/>
            <w:vAlign w:val="bottom"/>
          </w:tcPr>
          <w:p>
            <w:pPr>
              <w:ind w:left="20"/>
              <w:spacing w:after="0"/>
              <w:rPr>
                <w:sz w:val="20"/>
                <w:szCs w:val="20"/>
                <w:color w:val="auto"/>
              </w:rPr>
            </w:pPr>
            <w:r>
              <w:rPr>
                <w:rFonts w:ascii="Arial" w:cs="Arial" w:eastAsia="Arial" w:hAnsi="Arial"/>
                <w:sz w:val="13"/>
                <w:szCs w:val="13"/>
                <w:color w:val="0000FF"/>
              </w:rPr>
              <w:t>04/01/2014</w:t>
            </w:r>
          </w:p>
        </w:tc>
        <w:tc>
          <w:tcPr>
            <w:tcW w:w="660" w:type="dxa"/>
            <w:vAlign w:val="bottom"/>
          </w:tcPr>
          <w:p>
            <w:pPr>
              <w:ind w:left="2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13"/>
              <w:spacing w:after="0"/>
              <w:rPr>
                <w:sz w:val="20"/>
                <w:szCs w:val="20"/>
                <w:color w:val="auto"/>
              </w:rPr>
            </w:pPr>
            <w:r>
              <w:rPr>
                <w:rFonts w:ascii="Arial" w:cs="Arial" w:eastAsia="Arial" w:hAnsi="Arial"/>
                <w:sz w:val="17"/>
                <w:szCs w:val="17"/>
                <w:color w:val="0000FF"/>
                <w:w w:val="92"/>
              </w:rPr>
              <w:t>25,000</w:t>
            </w:r>
          </w:p>
        </w:tc>
        <w:tc>
          <w:tcPr>
            <w:tcW w:w="760" w:type="dxa"/>
            <w:vAlign w:val="bottom"/>
            <w:gridSpan w:val="2"/>
          </w:tcPr>
          <w:p>
            <w:pPr>
              <w:jc w:val="center"/>
              <w:spacing w:after="0"/>
              <w:rPr>
                <w:sz w:val="20"/>
                <w:szCs w:val="20"/>
                <w:color w:val="auto"/>
              </w:rPr>
            </w:pPr>
            <w:r>
              <w:rPr>
                <w:rFonts w:ascii="Arial" w:cs="Arial" w:eastAsia="Arial" w:hAnsi="Arial"/>
                <w:sz w:val="12"/>
                <w:szCs w:val="12"/>
                <w:color w:val="auto"/>
                <w:w w:val="85"/>
              </w:rPr>
              <w:t>$</w:t>
            </w:r>
            <w:r>
              <w:rPr>
                <w:rFonts w:ascii="Arial" w:cs="Arial" w:eastAsia="Arial" w:hAnsi="Arial"/>
                <w:sz w:val="13"/>
                <w:szCs w:val="13"/>
                <w:color w:val="0000FF"/>
                <w:w w:val="85"/>
              </w:rPr>
              <w:t>0</w:t>
            </w:r>
          </w:p>
        </w:tc>
        <w:tc>
          <w:tcPr>
            <w:tcW w:w="900" w:type="dxa"/>
            <w:vAlign w:val="bottom"/>
            <w:gridSpan w:val="2"/>
          </w:tcPr>
          <w:p>
            <w:pPr>
              <w:jc w:val="center"/>
              <w:spacing w:after="0"/>
              <w:rPr>
                <w:sz w:val="20"/>
                <w:szCs w:val="20"/>
                <w:color w:val="auto"/>
              </w:rPr>
            </w:pPr>
            <w:r>
              <w:rPr>
                <w:rFonts w:ascii="Arial" w:cs="Arial" w:eastAsia="Arial" w:hAnsi="Arial"/>
                <w:sz w:val="13"/>
                <w:szCs w:val="13"/>
                <w:color w:val="0000FF"/>
                <w:w w:val="90"/>
              </w:rPr>
              <w:t>25,000</w:t>
            </w:r>
          </w:p>
        </w:tc>
        <w:tc>
          <w:tcPr>
            <w:tcW w:w="660" w:type="dxa"/>
            <w:vAlign w:val="bottom"/>
          </w:tcPr>
          <w:p>
            <w:pPr>
              <w:ind w:left="360"/>
              <w:spacing w:after="0"/>
              <w:rPr>
                <w:sz w:val="20"/>
                <w:szCs w:val="20"/>
                <w:color w:val="auto"/>
              </w:rPr>
            </w:pPr>
            <w:r>
              <w:rPr>
                <w:rFonts w:ascii="Arial" w:cs="Arial" w:eastAsia="Arial" w:hAnsi="Arial"/>
                <w:sz w:val="13"/>
                <w:szCs w:val="13"/>
                <w:color w:val="0000FF"/>
              </w:rPr>
              <w:t>D</w:t>
            </w: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720" w:type="dxa"/>
            <w:vAlign w:val="bottom"/>
            <w:gridSpan w:val="2"/>
          </w:tcPr>
          <w:p>
            <w:pPr>
              <w:ind w:left="60"/>
              <w:spacing w:after="0" w:line="83" w:lineRule="exact"/>
              <w:rPr>
                <w:sz w:val="20"/>
                <w:szCs w:val="20"/>
                <w:color w:val="auto"/>
              </w:rPr>
            </w:pPr>
            <w:r>
              <w:rPr>
                <w:rFonts w:ascii="Arial" w:cs="Arial" w:eastAsia="Arial" w:hAnsi="Arial"/>
                <w:sz w:val="9"/>
                <w:szCs w:val="9"/>
                <w:color w:val="0000FF"/>
              </w:rPr>
              <w:t>(Right to</w:t>
            </w:r>
          </w:p>
        </w:tc>
        <w:tc>
          <w:tcPr>
            <w:tcW w:w="68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80" w:type="dxa"/>
            <w:vAlign w:val="bottom"/>
          </w:tcPr>
          <w:p>
            <w:pPr>
              <w:spacing w:after="0"/>
              <w:rPr>
                <w:sz w:val="7"/>
                <w:szCs w:val="7"/>
                <w:color w:val="auto"/>
              </w:rPr>
            </w:pPr>
          </w:p>
        </w:tc>
        <w:tc>
          <w:tcPr>
            <w:tcW w:w="66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960" w:type="dxa"/>
            <w:vAlign w:val="bottom"/>
          </w:tcPr>
          <w:p>
            <w:pPr>
              <w:spacing w:after="0"/>
              <w:rPr>
                <w:sz w:val="7"/>
                <w:szCs w:val="7"/>
                <w:color w:val="auto"/>
              </w:rPr>
            </w:pPr>
          </w:p>
        </w:tc>
        <w:tc>
          <w:tcPr>
            <w:tcW w:w="80" w:type="dxa"/>
            <w:vAlign w:val="bottom"/>
          </w:tcPr>
          <w:p>
            <w:pPr>
              <w:spacing w:after="0"/>
              <w:rPr>
                <w:sz w:val="7"/>
                <w:szCs w:val="7"/>
                <w:color w:val="auto"/>
              </w:rPr>
            </w:pPr>
          </w:p>
        </w:tc>
        <w:tc>
          <w:tcPr>
            <w:tcW w:w="740" w:type="dxa"/>
            <w:vAlign w:val="bottom"/>
          </w:tcPr>
          <w:p>
            <w:pPr>
              <w:spacing w:after="0"/>
              <w:rPr>
                <w:sz w:val="7"/>
                <w:szCs w:val="7"/>
                <w:color w:val="auto"/>
              </w:rPr>
            </w:pPr>
          </w:p>
        </w:tc>
        <w:tc>
          <w:tcPr>
            <w:tcW w:w="740" w:type="dxa"/>
            <w:vAlign w:val="bottom"/>
          </w:tcPr>
          <w:p>
            <w:pPr>
              <w:spacing w:after="0"/>
              <w:rPr>
                <w:sz w:val="7"/>
                <w:szCs w:val="7"/>
                <w:color w:val="auto"/>
              </w:rPr>
            </w:pPr>
          </w:p>
        </w:tc>
        <w:tc>
          <w:tcPr>
            <w:tcW w:w="660" w:type="dxa"/>
            <w:vAlign w:val="bottom"/>
          </w:tcPr>
          <w:p>
            <w:pPr>
              <w:ind w:left="100"/>
              <w:spacing w:after="0" w:line="83" w:lineRule="exact"/>
              <w:rPr>
                <w:sz w:val="20"/>
                <w:szCs w:val="20"/>
                <w:color w:val="auto"/>
              </w:rPr>
            </w:pPr>
            <w:r>
              <w:rPr>
                <w:rFonts w:ascii="Arial" w:cs="Arial" w:eastAsia="Arial" w:hAnsi="Arial"/>
                <w:sz w:val="9"/>
                <w:szCs w:val="9"/>
                <w:color w:val="0000FF"/>
              </w:rPr>
              <w:t>Shares</w:t>
            </w:r>
          </w:p>
        </w:tc>
        <w:tc>
          <w:tcPr>
            <w:tcW w:w="560" w:type="dxa"/>
            <w:vAlign w:val="bottom"/>
          </w:tcPr>
          <w:p>
            <w:pPr>
              <w:spacing w:after="0"/>
              <w:rPr>
                <w:sz w:val="7"/>
                <w:szCs w:val="7"/>
                <w:color w:val="auto"/>
              </w:rPr>
            </w:pPr>
          </w:p>
        </w:tc>
        <w:tc>
          <w:tcPr>
            <w:tcW w:w="80" w:type="dxa"/>
            <w:vAlign w:val="bottom"/>
          </w:tcPr>
          <w:p>
            <w:pPr>
              <w:spacing w:after="0"/>
              <w:rPr>
                <w:sz w:val="7"/>
                <w:szCs w:val="7"/>
                <w:color w:val="auto"/>
              </w:rPr>
            </w:pPr>
          </w:p>
        </w:tc>
        <w:tc>
          <w:tcPr>
            <w:tcW w:w="68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60" w:type="dxa"/>
            <w:vAlign w:val="bottom"/>
          </w:tcPr>
          <w:p>
            <w:pPr>
              <w:spacing w:after="0"/>
              <w:rPr>
                <w:sz w:val="7"/>
                <w:szCs w:val="7"/>
                <w:color w:val="auto"/>
              </w:rPr>
            </w:pPr>
          </w:p>
        </w:tc>
        <w:tc>
          <w:tcPr>
            <w:tcW w:w="120" w:type="dxa"/>
            <w:vAlign w:val="bottom"/>
          </w:tcPr>
          <w:p>
            <w:pPr>
              <w:spacing w:after="0"/>
              <w:rPr>
                <w:sz w:val="7"/>
                <w:szCs w:val="7"/>
                <w:color w:val="auto"/>
              </w:rPr>
            </w:pPr>
          </w:p>
        </w:tc>
        <w:tc>
          <w:tcPr>
            <w:tcW w:w="66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6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stock units</w:t>
            </w:r>
          </w:p>
        </w:tc>
        <w:tc>
          <w:tcPr>
            <w:tcW w:w="680" w:type="dxa"/>
            <w:vAlign w:val="bottom"/>
          </w:tcPr>
          <w:p>
            <w:pPr>
              <w:ind w:left="340"/>
              <w:spacing w:after="0"/>
              <w:rPr>
                <w:sz w:val="20"/>
                <w:szCs w:val="20"/>
                <w:color w:val="auto"/>
              </w:rPr>
            </w:pPr>
            <w:r>
              <w:rPr>
                <w:rFonts w:ascii="Arial" w:cs="Arial" w:eastAsia="Arial" w:hAnsi="Arial"/>
                <w:sz w:val="11"/>
                <w:szCs w:val="11"/>
                <w:color w:val="008000"/>
              </w:rPr>
              <w:t>(1)</w:t>
            </w:r>
          </w:p>
        </w:tc>
        <w:tc>
          <w:tcPr>
            <w:tcW w:w="100" w:type="dxa"/>
            <w:vAlign w:val="bottom"/>
          </w:tcPr>
          <w:p>
            <w:pPr>
              <w:spacing w:after="0"/>
              <w:rPr>
                <w:sz w:val="18"/>
                <w:szCs w:val="18"/>
                <w:color w:val="auto"/>
              </w:rPr>
            </w:pPr>
          </w:p>
        </w:tc>
        <w:tc>
          <w:tcPr>
            <w:tcW w:w="1100" w:type="dxa"/>
            <w:vAlign w:val="bottom"/>
          </w:tcPr>
          <w:p>
            <w:pPr>
              <w:jc w:val="center"/>
              <w:ind w:left="13"/>
              <w:spacing w:after="0"/>
              <w:rPr>
                <w:sz w:val="20"/>
                <w:szCs w:val="20"/>
                <w:color w:val="auto"/>
              </w:rPr>
            </w:pPr>
            <w:r>
              <w:rPr>
                <w:rFonts w:ascii="Arial" w:cs="Arial" w:eastAsia="Arial" w:hAnsi="Arial"/>
                <w:sz w:val="13"/>
                <w:szCs w:val="13"/>
                <w:color w:val="0000FF"/>
                <w:w w:val="95"/>
              </w:rPr>
              <w:t>04/01/2013</w:t>
            </w:r>
          </w:p>
        </w:tc>
        <w:tc>
          <w:tcPr>
            <w:tcW w:w="1180" w:type="dxa"/>
            <w:vAlign w:val="bottom"/>
          </w:tcPr>
          <w:p>
            <w:pPr>
              <w:spacing w:after="0"/>
              <w:rPr>
                <w:sz w:val="18"/>
                <w:szCs w:val="18"/>
                <w:color w:val="auto"/>
              </w:rPr>
            </w:pPr>
          </w:p>
        </w:tc>
        <w:tc>
          <w:tcPr>
            <w:tcW w:w="740" w:type="dxa"/>
            <w:vAlign w:val="bottom"/>
            <w:gridSpan w:val="2"/>
          </w:tcPr>
          <w:p>
            <w:pPr>
              <w:ind w:left="160"/>
              <w:spacing w:after="0"/>
              <w:rPr>
                <w:sz w:val="20"/>
                <w:szCs w:val="20"/>
                <w:color w:val="auto"/>
              </w:rPr>
            </w:pPr>
            <w:r>
              <w:rPr>
                <w:rFonts w:ascii="Arial" w:cs="Arial" w:eastAsia="Arial" w:hAnsi="Arial"/>
                <w:sz w:val="13"/>
                <w:szCs w:val="13"/>
                <w:color w:val="0000FF"/>
              </w:rPr>
              <w:t>M</w:t>
            </w:r>
          </w:p>
        </w:tc>
        <w:tc>
          <w:tcPr>
            <w:tcW w:w="980" w:type="dxa"/>
            <w:vAlign w:val="bottom"/>
            <w:gridSpan w:val="2"/>
          </w:tcPr>
          <w:p>
            <w:pPr>
              <w:jc w:val="center"/>
              <w:ind w:left="296"/>
              <w:spacing w:after="0"/>
              <w:rPr>
                <w:sz w:val="20"/>
                <w:szCs w:val="20"/>
                <w:color w:val="auto"/>
              </w:rPr>
            </w:pPr>
            <w:r>
              <w:rPr>
                <w:rFonts w:ascii="Arial" w:cs="Arial" w:eastAsia="Arial" w:hAnsi="Arial"/>
                <w:sz w:val="13"/>
                <w:szCs w:val="13"/>
                <w:color w:val="0000FF"/>
                <w:w w:val="95"/>
              </w:rPr>
              <w:t>50,000</w:t>
            </w:r>
          </w:p>
        </w:tc>
        <w:tc>
          <w:tcPr>
            <w:tcW w:w="820" w:type="dxa"/>
            <w:vAlign w:val="bottom"/>
            <w:gridSpan w:val="2"/>
          </w:tcPr>
          <w:p>
            <w:pPr>
              <w:ind w:left="280"/>
              <w:spacing w:after="0"/>
              <w:rPr>
                <w:sz w:val="20"/>
                <w:szCs w:val="20"/>
                <w:color w:val="auto"/>
              </w:rPr>
            </w:pPr>
            <w:r>
              <w:rPr>
                <w:rFonts w:ascii="Arial" w:cs="Arial" w:eastAsia="Arial" w:hAnsi="Arial"/>
                <w:sz w:val="11"/>
                <w:szCs w:val="11"/>
                <w:color w:val="008000"/>
              </w:rPr>
              <w:t>(5)</w:t>
            </w:r>
          </w:p>
        </w:tc>
        <w:tc>
          <w:tcPr>
            <w:tcW w:w="740" w:type="dxa"/>
            <w:vAlign w:val="bottom"/>
          </w:tcPr>
          <w:p>
            <w:pPr>
              <w:ind w:left="20"/>
              <w:spacing w:after="0"/>
              <w:rPr>
                <w:sz w:val="20"/>
                <w:szCs w:val="20"/>
                <w:color w:val="auto"/>
              </w:rPr>
            </w:pPr>
            <w:r>
              <w:rPr>
                <w:rFonts w:ascii="Arial" w:cs="Arial" w:eastAsia="Arial" w:hAnsi="Arial"/>
                <w:sz w:val="13"/>
                <w:szCs w:val="13"/>
                <w:color w:val="0000FF"/>
              </w:rPr>
              <w:t>04/01/2016</w:t>
            </w:r>
          </w:p>
        </w:tc>
        <w:tc>
          <w:tcPr>
            <w:tcW w:w="660" w:type="dxa"/>
            <w:vAlign w:val="bottom"/>
          </w:tcPr>
          <w:p>
            <w:pPr>
              <w:ind w:left="2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13"/>
              <w:spacing w:after="0"/>
              <w:rPr>
                <w:sz w:val="20"/>
                <w:szCs w:val="20"/>
                <w:color w:val="auto"/>
              </w:rPr>
            </w:pPr>
            <w:r>
              <w:rPr>
                <w:rFonts w:ascii="Arial" w:cs="Arial" w:eastAsia="Arial" w:hAnsi="Arial"/>
                <w:sz w:val="17"/>
                <w:szCs w:val="17"/>
                <w:color w:val="0000FF"/>
                <w:w w:val="92"/>
              </w:rPr>
              <w:t>50,000</w:t>
            </w:r>
          </w:p>
        </w:tc>
        <w:tc>
          <w:tcPr>
            <w:tcW w:w="760" w:type="dxa"/>
            <w:vAlign w:val="bottom"/>
            <w:gridSpan w:val="2"/>
          </w:tcPr>
          <w:p>
            <w:pPr>
              <w:jc w:val="center"/>
              <w:spacing w:after="0"/>
              <w:rPr>
                <w:sz w:val="20"/>
                <w:szCs w:val="20"/>
                <w:color w:val="auto"/>
              </w:rPr>
            </w:pPr>
            <w:r>
              <w:rPr>
                <w:rFonts w:ascii="Arial" w:cs="Arial" w:eastAsia="Arial" w:hAnsi="Arial"/>
                <w:sz w:val="12"/>
                <w:szCs w:val="12"/>
                <w:color w:val="auto"/>
                <w:w w:val="85"/>
              </w:rPr>
              <w:t>$</w:t>
            </w:r>
            <w:r>
              <w:rPr>
                <w:rFonts w:ascii="Arial" w:cs="Arial" w:eastAsia="Arial" w:hAnsi="Arial"/>
                <w:sz w:val="13"/>
                <w:szCs w:val="13"/>
                <w:color w:val="0000FF"/>
                <w:w w:val="85"/>
              </w:rPr>
              <w:t>0</w:t>
            </w:r>
          </w:p>
        </w:tc>
        <w:tc>
          <w:tcPr>
            <w:tcW w:w="900" w:type="dxa"/>
            <w:vAlign w:val="bottom"/>
            <w:gridSpan w:val="2"/>
          </w:tcPr>
          <w:p>
            <w:pPr>
              <w:jc w:val="center"/>
              <w:spacing w:after="0"/>
              <w:rPr>
                <w:sz w:val="20"/>
                <w:szCs w:val="20"/>
                <w:color w:val="auto"/>
              </w:rPr>
            </w:pPr>
            <w:r>
              <w:rPr>
                <w:rFonts w:ascii="Arial" w:cs="Arial" w:eastAsia="Arial" w:hAnsi="Arial"/>
                <w:sz w:val="13"/>
                <w:szCs w:val="13"/>
                <w:color w:val="0000FF"/>
                <w:w w:val="93"/>
              </w:rPr>
              <w:t>150,000</w:t>
            </w:r>
          </w:p>
        </w:tc>
        <w:tc>
          <w:tcPr>
            <w:tcW w:w="660" w:type="dxa"/>
            <w:vAlign w:val="bottom"/>
          </w:tcPr>
          <w:p>
            <w:pPr>
              <w:ind w:left="360"/>
              <w:spacing w:after="0"/>
              <w:rPr>
                <w:sz w:val="20"/>
                <w:szCs w:val="20"/>
                <w:color w:val="auto"/>
              </w:rPr>
            </w:pPr>
            <w:r>
              <w:rPr>
                <w:rFonts w:ascii="Arial" w:cs="Arial" w:eastAsia="Arial" w:hAnsi="Arial"/>
                <w:sz w:val="13"/>
                <w:szCs w:val="13"/>
                <w:color w:val="0000FF"/>
              </w:rPr>
              <w:t>D</w:t>
            </w: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720" w:type="dxa"/>
            <w:vAlign w:val="bottom"/>
            <w:gridSpan w:val="2"/>
          </w:tcPr>
          <w:p>
            <w:pPr>
              <w:ind w:left="60"/>
              <w:spacing w:after="0" w:line="83" w:lineRule="exact"/>
              <w:rPr>
                <w:sz w:val="20"/>
                <w:szCs w:val="20"/>
                <w:color w:val="auto"/>
              </w:rPr>
            </w:pPr>
            <w:r>
              <w:rPr>
                <w:rFonts w:ascii="Arial" w:cs="Arial" w:eastAsia="Arial" w:hAnsi="Arial"/>
                <w:sz w:val="9"/>
                <w:szCs w:val="9"/>
                <w:color w:val="0000FF"/>
              </w:rPr>
              <w:t>(Right to</w:t>
            </w:r>
          </w:p>
        </w:tc>
        <w:tc>
          <w:tcPr>
            <w:tcW w:w="68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80" w:type="dxa"/>
            <w:vAlign w:val="bottom"/>
          </w:tcPr>
          <w:p>
            <w:pPr>
              <w:spacing w:after="0"/>
              <w:rPr>
                <w:sz w:val="7"/>
                <w:szCs w:val="7"/>
                <w:color w:val="auto"/>
              </w:rPr>
            </w:pPr>
          </w:p>
        </w:tc>
        <w:tc>
          <w:tcPr>
            <w:tcW w:w="66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960" w:type="dxa"/>
            <w:vAlign w:val="bottom"/>
          </w:tcPr>
          <w:p>
            <w:pPr>
              <w:spacing w:after="0"/>
              <w:rPr>
                <w:sz w:val="7"/>
                <w:szCs w:val="7"/>
                <w:color w:val="auto"/>
              </w:rPr>
            </w:pPr>
          </w:p>
        </w:tc>
        <w:tc>
          <w:tcPr>
            <w:tcW w:w="80" w:type="dxa"/>
            <w:vAlign w:val="bottom"/>
          </w:tcPr>
          <w:p>
            <w:pPr>
              <w:spacing w:after="0"/>
              <w:rPr>
                <w:sz w:val="7"/>
                <w:szCs w:val="7"/>
                <w:color w:val="auto"/>
              </w:rPr>
            </w:pPr>
          </w:p>
        </w:tc>
        <w:tc>
          <w:tcPr>
            <w:tcW w:w="740" w:type="dxa"/>
            <w:vAlign w:val="bottom"/>
          </w:tcPr>
          <w:p>
            <w:pPr>
              <w:spacing w:after="0"/>
              <w:rPr>
                <w:sz w:val="7"/>
                <w:szCs w:val="7"/>
                <w:color w:val="auto"/>
              </w:rPr>
            </w:pPr>
          </w:p>
        </w:tc>
        <w:tc>
          <w:tcPr>
            <w:tcW w:w="740" w:type="dxa"/>
            <w:vAlign w:val="bottom"/>
          </w:tcPr>
          <w:p>
            <w:pPr>
              <w:spacing w:after="0"/>
              <w:rPr>
                <w:sz w:val="7"/>
                <w:szCs w:val="7"/>
                <w:color w:val="auto"/>
              </w:rPr>
            </w:pPr>
          </w:p>
        </w:tc>
        <w:tc>
          <w:tcPr>
            <w:tcW w:w="660" w:type="dxa"/>
            <w:vAlign w:val="bottom"/>
          </w:tcPr>
          <w:p>
            <w:pPr>
              <w:ind w:left="100"/>
              <w:spacing w:after="0" w:line="83" w:lineRule="exact"/>
              <w:rPr>
                <w:sz w:val="20"/>
                <w:szCs w:val="20"/>
                <w:color w:val="auto"/>
              </w:rPr>
            </w:pPr>
            <w:r>
              <w:rPr>
                <w:rFonts w:ascii="Arial" w:cs="Arial" w:eastAsia="Arial" w:hAnsi="Arial"/>
                <w:sz w:val="9"/>
                <w:szCs w:val="9"/>
                <w:color w:val="0000FF"/>
              </w:rPr>
              <w:t>Shares</w:t>
            </w:r>
          </w:p>
        </w:tc>
        <w:tc>
          <w:tcPr>
            <w:tcW w:w="560" w:type="dxa"/>
            <w:vAlign w:val="bottom"/>
          </w:tcPr>
          <w:p>
            <w:pPr>
              <w:spacing w:after="0"/>
              <w:rPr>
                <w:sz w:val="7"/>
                <w:szCs w:val="7"/>
                <w:color w:val="auto"/>
              </w:rPr>
            </w:pPr>
          </w:p>
        </w:tc>
        <w:tc>
          <w:tcPr>
            <w:tcW w:w="80" w:type="dxa"/>
            <w:vAlign w:val="bottom"/>
          </w:tcPr>
          <w:p>
            <w:pPr>
              <w:spacing w:after="0"/>
              <w:rPr>
                <w:sz w:val="7"/>
                <w:szCs w:val="7"/>
                <w:color w:val="auto"/>
              </w:rPr>
            </w:pPr>
          </w:p>
        </w:tc>
        <w:tc>
          <w:tcPr>
            <w:tcW w:w="68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60" w:type="dxa"/>
            <w:vAlign w:val="bottom"/>
          </w:tcPr>
          <w:p>
            <w:pPr>
              <w:spacing w:after="0"/>
              <w:rPr>
                <w:sz w:val="7"/>
                <w:szCs w:val="7"/>
                <w:color w:val="auto"/>
              </w:rPr>
            </w:pPr>
          </w:p>
        </w:tc>
        <w:tc>
          <w:tcPr>
            <w:tcW w:w="120" w:type="dxa"/>
            <w:vAlign w:val="bottom"/>
          </w:tcPr>
          <w:p>
            <w:pPr>
              <w:spacing w:after="0"/>
              <w:rPr>
                <w:sz w:val="7"/>
                <w:szCs w:val="7"/>
                <w:color w:val="auto"/>
              </w:rPr>
            </w:pPr>
          </w:p>
        </w:tc>
        <w:tc>
          <w:tcPr>
            <w:tcW w:w="66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6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gridSpan w:val="2"/>
          </w:tcPr>
          <w:p>
            <w:pPr>
              <w:ind w:left="60"/>
              <w:spacing w:after="0" w:line="148" w:lineRule="exact"/>
              <w:rPr>
                <w:sz w:val="20"/>
                <w:szCs w:val="20"/>
                <w:color w:val="auto"/>
              </w:rPr>
            </w:pPr>
            <w:r>
              <w:rPr>
                <w:rFonts w:ascii="Arial" w:cs="Arial" w:eastAsia="Arial" w:hAnsi="Arial"/>
                <w:sz w:val="13"/>
                <w:szCs w:val="13"/>
                <w:color w:val="0000FF"/>
              </w:rPr>
              <w:t>stock units</w:t>
            </w:r>
          </w:p>
        </w:tc>
        <w:tc>
          <w:tcPr>
            <w:tcW w:w="68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00" w:type="dxa"/>
            <w:vAlign w:val="bottom"/>
          </w:tcPr>
          <w:p>
            <w:pPr>
              <w:spacing w:after="0"/>
              <w:rPr>
                <w:sz w:val="12"/>
                <w:szCs w:val="12"/>
                <w:color w:val="auto"/>
              </w:rPr>
            </w:pPr>
          </w:p>
        </w:tc>
        <w:tc>
          <w:tcPr>
            <w:tcW w:w="1100" w:type="dxa"/>
            <w:vAlign w:val="bottom"/>
            <w:vMerge w:val="restart"/>
          </w:tcPr>
          <w:p>
            <w:pPr>
              <w:jc w:val="center"/>
              <w:ind w:left="13"/>
              <w:spacing w:after="0"/>
              <w:rPr>
                <w:sz w:val="20"/>
                <w:szCs w:val="20"/>
                <w:color w:val="auto"/>
              </w:rPr>
            </w:pPr>
            <w:r>
              <w:rPr>
                <w:rFonts w:ascii="Arial" w:cs="Arial" w:eastAsia="Arial" w:hAnsi="Arial"/>
                <w:sz w:val="13"/>
                <w:szCs w:val="13"/>
                <w:color w:val="0000FF"/>
                <w:w w:val="95"/>
              </w:rPr>
              <w:t>04/01/2013</w:t>
            </w:r>
          </w:p>
        </w:tc>
        <w:tc>
          <w:tcPr>
            <w:tcW w:w="1180" w:type="dxa"/>
            <w:vAlign w:val="bottom"/>
          </w:tcPr>
          <w:p>
            <w:pPr>
              <w:spacing w:after="0"/>
              <w:rPr>
                <w:sz w:val="12"/>
                <w:szCs w:val="12"/>
                <w:color w:val="auto"/>
              </w:rPr>
            </w:pPr>
          </w:p>
        </w:tc>
        <w:tc>
          <w:tcPr>
            <w:tcW w:w="740" w:type="dxa"/>
            <w:vAlign w:val="bottom"/>
            <w:gridSpan w:val="2"/>
            <w:vMerge w:val="restart"/>
          </w:tcPr>
          <w:p>
            <w:pPr>
              <w:ind w:left="160"/>
              <w:spacing w:after="0"/>
              <w:rPr>
                <w:sz w:val="20"/>
                <w:szCs w:val="20"/>
                <w:color w:val="auto"/>
              </w:rPr>
            </w:pPr>
            <w:r>
              <w:rPr>
                <w:rFonts w:ascii="Arial" w:cs="Arial" w:eastAsia="Arial" w:hAnsi="Arial"/>
                <w:sz w:val="13"/>
                <w:szCs w:val="13"/>
                <w:color w:val="0000FF"/>
              </w:rPr>
              <w:t>M</w:t>
            </w:r>
          </w:p>
        </w:tc>
        <w:tc>
          <w:tcPr>
            <w:tcW w:w="980" w:type="dxa"/>
            <w:vAlign w:val="bottom"/>
            <w:gridSpan w:val="2"/>
            <w:vMerge w:val="restart"/>
          </w:tcPr>
          <w:p>
            <w:pPr>
              <w:jc w:val="center"/>
              <w:ind w:left="296"/>
              <w:spacing w:after="0"/>
              <w:rPr>
                <w:sz w:val="20"/>
                <w:szCs w:val="20"/>
                <w:color w:val="auto"/>
              </w:rPr>
            </w:pPr>
            <w:r>
              <w:rPr>
                <w:rFonts w:ascii="Arial" w:cs="Arial" w:eastAsia="Arial" w:hAnsi="Arial"/>
                <w:sz w:val="13"/>
                <w:szCs w:val="13"/>
                <w:color w:val="0000FF"/>
                <w:w w:val="92"/>
              </w:rPr>
              <w:t>7,500</w:t>
            </w:r>
          </w:p>
        </w:tc>
        <w:tc>
          <w:tcPr>
            <w:tcW w:w="820" w:type="dxa"/>
            <w:vAlign w:val="bottom"/>
            <w:gridSpan w:val="2"/>
            <w:vMerge w:val="restart"/>
          </w:tcPr>
          <w:p>
            <w:pPr>
              <w:ind w:left="280"/>
              <w:spacing w:after="0"/>
              <w:rPr>
                <w:sz w:val="20"/>
                <w:szCs w:val="20"/>
                <w:color w:val="auto"/>
              </w:rPr>
            </w:pPr>
            <w:r>
              <w:rPr>
                <w:rFonts w:ascii="Arial" w:cs="Arial" w:eastAsia="Arial" w:hAnsi="Arial"/>
                <w:sz w:val="11"/>
                <w:szCs w:val="11"/>
                <w:color w:val="008000"/>
              </w:rPr>
              <w:t>(6)</w:t>
            </w:r>
          </w:p>
        </w:tc>
        <w:tc>
          <w:tcPr>
            <w:tcW w:w="740" w:type="dxa"/>
            <w:vAlign w:val="bottom"/>
            <w:vMerge w:val="restart"/>
          </w:tcPr>
          <w:p>
            <w:pPr>
              <w:ind w:left="20"/>
              <w:spacing w:after="0"/>
              <w:rPr>
                <w:sz w:val="20"/>
                <w:szCs w:val="20"/>
                <w:color w:val="auto"/>
              </w:rPr>
            </w:pPr>
            <w:r>
              <w:rPr>
                <w:rFonts w:ascii="Arial" w:cs="Arial" w:eastAsia="Arial" w:hAnsi="Arial"/>
                <w:sz w:val="13"/>
                <w:szCs w:val="13"/>
                <w:color w:val="0000FF"/>
              </w:rPr>
              <w:t>04/01/2014</w:t>
            </w:r>
          </w:p>
        </w:tc>
        <w:tc>
          <w:tcPr>
            <w:tcW w:w="660" w:type="dxa"/>
            <w:vAlign w:val="bottom"/>
          </w:tcPr>
          <w:p>
            <w:pPr>
              <w:ind w:left="20"/>
              <w:spacing w:after="0" w:line="148"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7"/>
                <w:szCs w:val="17"/>
                <w:color w:val="0000FF"/>
                <w:w w:val="89"/>
              </w:rPr>
              <w:t>7,500</w:t>
            </w:r>
          </w:p>
        </w:tc>
        <w:tc>
          <w:tcPr>
            <w:tcW w:w="760" w:type="dxa"/>
            <w:vAlign w:val="bottom"/>
            <w:gridSpan w:val="2"/>
            <w:vMerge w:val="restart"/>
          </w:tcPr>
          <w:p>
            <w:pPr>
              <w:jc w:val="center"/>
              <w:spacing w:after="0"/>
              <w:rPr>
                <w:sz w:val="20"/>
                <w:szCs w:val="20"/>
                <w:color w:val="auto"/>
              </w:rPr>
            </w:pPr>
            <w:r>
              <w:rPr>
                <w:rFonts w:ascii="Arial" w:cs="Arial" w:eastAsia="Arial" w:hAnsi="Arial"/>
                <w:sz w:val="12"/>
                <w:szCs w:val="12"/>
                <w:color w:val="auto"/>
                <w:w w:val="85"/>
              </w:rPr>
              <w:t>$</w:t>
            </w:r>
            <w:r>
              <w:rPr>
                <w:rFonts w:ascii="Arial" w:cs="Arial" w:eastAsia="Arial" w:hAnsi="Arial"/>
                <w:sz w:val="13"/>
                <w:szCs w:val="13"/>
                <w:color w:val="0000FF"/>
                <w:w w:val="85"/>
              </w:rPr>
              <w:t>0</w:t>
            </w:r>
          </w:p>
        </w:tc>
        <w:tc>
          <w:tcPr>
            <w:tcW w:w="600" w:type="dxa"/>
            <w:vAlign w:val="bottom"/>
            <w:vMerge w:val="restart"/>
          </w:tcPr>
          <w:p>
            <w:pPr>
              <w:jc w:val="center"/>
              <w:ind w:left="238"/>
              <w:spacing w:after="0"/>
              <w:rPr>
                <w:sz w:val="20"/>
                <w:szCs w:val="20"/>
                <w:color w:val="auto"/>
              </w:rPr>
            </w:pPr>
            <w:r>
              <w:rPr>
                <w:rFonts w:ascii="Arial" w:cs="Arial" w:eastAsia="Arial" w:hAnsi="Arial"/>
                <w:sz w:val="13"/>
                <w:szCs w:val="13"/>
                <w:color w:val="0000FF"/>
                <w:w w:val="92"/>
              </w:rPr>
              <w:t>7,500</w:t>
            </w:r>
          </w:p>
        </w:tc>
        <w:tc>
          <w:tcPr>
            <w:tcW w:w="300" w:type="dxa"/>
            <w:vAlign w:val="bottom"/>
          </w:tcPr>
          <w:p>
            <w:pPr>
              <w:spacing w:after="0"/>
              <w:rPr>
                <w:sz w:val="12"/>
                <w:szCs w:val="12"/>
                <w:color w:val="auto"/>
              </w:rPr>
            </w:pPr>
          </w:p>
        </w:tc>
        <w:tc>
          <w:tcPr>
            <w:tcW w:w="66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6"/>
        </w:trPr>
        <w:tc>
          <w:tcPr>
            <w:tcW w:w="20" w:type="dxa"/>
            <w:vAlign w:val="bottom"/>
          </w:tcPr>
          <w:p>
            <w:pPr>
              <w:spacing w:after="0"/>
              <w:rPr>
                <w:sz w:val="10"/>
                <w:szCs w:val="10"/>
                <w:color w:val="auto"/>
              </w:rPr>
            </w:pPr>
          </w:p>
        </w:tc>
        <w:tc>
          <w:tcPr>
            <w:tcW w:w="720" w:type="dxa"/>
            <w:vAlign w:val="bottom"/>
            <w:gridSpan w:val="2"/>
            <w:vMerge w:val="restart"/>
          </w:tcPr>
          <w:p>
            <w:pPr>
              <w:ind w:left="60"/>
              <w:spacing w:after="0" w:line="148" w:lineRule="exact"/>
              <w:rPr>
                <w:sz w:val="20"/>
                <w:szCs w:val="20"/>
                <w:color w:val="auto"/>
              </w:rPr>
            </w:pPr>
            <w:r>
              <w:rPr>
                <w:rFonts w:ascii="Arial" w:cs="Arial" w:eastAsia="Arial" w:hAnsi="Arial"/>
                <w:sz w:val="13"/>
                <w:szCs w:val="13"/>
                <w:color w:val="0000FF"/>
              </w:rPr>
              <w:t>(Right to</w:t>
            </w:r>
          </w:p>
        </w:tc>
        <w:tc>
          <w:tcPr>
            <w:tcW w:w="680" w:type="dxa"/>
            <w:vAlign w:val="bottom"/>
            <w:vMerge w:val="continue"/>
          </w:tcPr>
          <w:p>
            <w:pPr>
              <w:spacing w:after="0"/>
              <w:rPr>
                <w:sz w:val="10"/>
                <w:szCs w:val="10"/>
                <w:color w:val="auto"/>
              </w:rPr>
            </w:pPr>
          </w:p>
        </w:tc>
        <w:tc>
          <w:tcPr>
            <w:tcW w:w="100" w:type="dxa"/>
            <w:vAlign w:val="bottom"/>
          </w:tcPr>
          <w:p>
            <w:pPr>
              <w:spacing w:after="0"/>
              <w:rPr>
                <w:sz w:val="10"/>
                <w:szCs w:val="10"/>
                <w:color w:val="auto"/>
              </w:rPr>
            </w:pPr>
          </w:p>
        </w:tc>
        <w:tc>
          <w:tcPr>
            <w:tcW w:w="1100" w:type="dxa"/>
            <w:vAlign w:val="bottom"/>
            <w:vMerge w:val="continue"/>
          </w:tcPr>
          <w:p>
            <w:pPr>
              <w:spacing w:after="0"/>
              <w:rPr>
                <w:sz w:val="10"/>
                <w:szCs w:val="10"/>
                <w:color w:val="auto"/>
              </w:rPr>
            </w:pPr>
          </w:p>
        </w:tc>
        <w:tc>
          <w:tcPr>
            <w:tcW w:w="1180" w:type="dxa"/>
            <w:vAlign w:val="bottom"/>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980" w:type="dxa"/>
            <w:vAlign w:val="bottom"/>
            <w:gridSpan w:val="2"/>
            <w:vMerge w:val="continue"/>
          </w:tcPr>
          <w:p>
            <w:pPr>
              <w:spacing w:after="0"/>
              <w:rPr>
                <w:sz w:val="10"/>
                <w:szCs w:val="10"/>
                <w:color w:val="auto"/>
              </w:rPr>
            </w:pPr>
          </w:p>
        </w:tc>
        <w:tc>
          <w:tcPr>
            <w:tcW w:w="820" w:type="dxa"/>
            <w:vAlign w:val="bottom"/>
            <w:gridSpan w:val="2"/>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60" w:type="dxa"/>
            <w:vAlign w:val="bottom"/>
            <w:vMerge w:val="restart"/>
          </w:tcPr>
          <w:p>
            <w:pPr>
              <w:ind w:left="10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vMerge w:val="continue"/>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600" w:type="dxa"/>
            <w:vAlign w:val="bottom"/>
            <w:vMerge w:val="continue"/>
          </w:tcPr>
          <w:p>
            <w:pPr>
              <w:spacing w:after="0"/>
              <w:rPr>
                <w:sz w:val="10"/>
                <w:szCs w:val="10"/>
                <w:color w:val="auto"/>
              </w:rPr>
            </w:pPr>
          </w:p>
        </w:tc>
        <w:tc>
          <w:tcPr>
            <w:tcW w:w="300" w:type="dxa"/>
            <w:vAlign w:val="bottom"/>
          </w:tcPr>
          <w:p>
            <w:pPr>
              <w:spacing w:after="0"/>
              <w:rPr>
                <w:sz w:val="10"/>
                <w:szCs w:val="10"/>
                <w:color w:val="auto"/>
              </w:rPr>
            </w:pPr>
          </w:p>
        </w:tc>
        <w:tc>
          <w:tcPr>
            <w:tcW w:w="660" w:type="dxa"/>
            <w:vAlign w:val="bottom"/>
            <w:vMerge w:val="continue"/>
          </w:tcPr>
          <w:p>
            <w:pPr>
              <w:spacing w:after="0"/>
              <w:rPr>
                <w:sz w:val="10"/>
                <w:szCs w:val="10"/>
                <w:color w:val="auto"/>
              </w:rPr>
            </w:pPr>
          </w:p>
        </w:tc>
        <w:tc>
          <w:tcPr>
            <w:tcW w:w="1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720" w:type="dxa"/>
            <w:vAlign w:val="bottom"/>
            <w:gridSpan w:val="2"/>
            <w:vMerge w:val="continue"/>
          </w:tcPr>
          <w:p>
            <w:pPr>
              <w:spacing w:after="0"/>
              <w:rPr>
                <w:sz w:val="2"/>
                <w:szCs w:val="2"/>
                <w:color w:val="auto"/>
              </w:rPr>
            </w:pPr>
          </w:p>
        </w:tc>
        <w:tc>
          <w:tcPr>
            <w:tcW w:w="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80" w:type="dxa"/>
            <w:vAlign w:val="bottom"/>
          </w:tcPr>
          <w:p>
            <w:pPr>
              <w:spacing w:after="0"/>
              <w:rPr>
                <w:sz w:val="2"/>
                <w:szCs w:val="2"/>
                <w:color w:val="auto"/>
              </w:rPr>
            </w:pPr>
          </w:p>
        </w:tc>
        <w:tc>
          <w:tcPr>
            <w:tcW w:w="740" w:type="dxa"/>
            <w:vAlign w:val="bottom"/>
          </w:tcPr>
          <w:p>
            <w:pPr>
              <w:spacing w:after="0"/>
              <w:rPr>
                <w:sz w:val="2"/>
                <w:szCs w:val="2"/>
                <w:color w:val="auto"/>
              </w:rPr>
            </w:pPr>
          </w:p>
        </w:tc>
        <w:tc>
          <w:tcPr>
            <w:tcW w:w="740" w:type="dxa"/>
            <w:vAlign w:val="bottom"/>
          </w:tcPr>
          <w:p>
            <w:pPr>
              <w:spacing w:after="0"/>
              <w:rPr>
                <w:sz w:val="2"/>
                <w:szCs w:val="2"/>
                <w:color w:val="auto"/>
              </w:rPr>
            </w:pPr>
          </w:p>
        </w:tc>
        <w:tc>
          <w:tcPr>
            <w:tcW w:w="66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80" w:type="dxa"/>
            <w:vAlign w:val="bottom"/>
          </w:tcPr>
          <w:p>
            <w:pPr>
              <w:spacing w:after="0"/>
              <w:rPr>
                <w:sz w:val="2"/>
                <w:szCs w:val="2"/>
                <w:color w:val="auto"/>
              </w:rPr>
            </w:pPr>
          </w:p>
        </w:tc>
        <w:tc>
          <w:tcPr>
            <w:tcW w:w="68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6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6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stock units</w:t>
            </w:r>
          </w:p>
        </w:tc>
        <w:tc>
          <w:tcPr>
            <w:tcW w:w="680" w:type="dxa"/>
            <w:vAlign w:val="bottom"/>
          </w:tcPr>
          <w:p>
            <w:pPr>
              <w:ind w:left="340"/>
              <w:spacing w:after="0"/>
              <w:rPr>
                <w:sz w:val="20"/>
                <w:szCs w:val="20"/>
                <w:color w:val="auto"/>
              </w:rPr>
            </w:pPr>
            <w:r>
              <w:rPr>
                <w:rFonts w:ascii="Arial" w:cs="Arial" w:eastAsia="Arial" w:hAnsi="Arial"/>
                <w:sz w:val="11"/>
                <w:szCs w:val="11"/>
                <w:color w:val="008000"/>
              </w:rPr>
              <w:t>(1)</w:t>
            </w:r>
          </w:p>
        </w:tc>
        <w:tc>
          <w:tcPr>
            <w:tcW w:w="100" w:type="dxa"/>
            <w:vAlign w:val="bottom"/>
          </w:tcPr>
          <w:p>
            <w:pPr>
              <w:spacing w:after="0"/>
              <w:rPr>
                <w:sz w:val="18"/>
                <w:szCs w:val="18"/>
                <w:color w:val="auto"/>
              </w:rPr>
            </w:pPr>
          </w:p>
        </w:tc>
        <w:tc>
          <w:tcPr>
            <w:tcW w:w="1100" w:type="dxa"/>
            <w:vAlign w:val="bottom"/>
          </w:tcPr>
          <w:p>
            <w:pPr>
              <w:jc w:val="center"/>
              <w:ind w:left="13"/>
              <w:spacing w:after="0"/>
              <w:rPr>
                <w:sz w:val="20"/>
                <w:szCs w:val="20"/>
                <w:color w:val="auto"/>
              </w:rPr>
            </w:pPr>
            <w:r>
              <w:rPr>
                <w:rFonts w:ascii="Arial" w:cs="Arial" w:eastAsia="Arial" w:hAnsi="Arial"/>
                <w:sz w:val="13"/>
                <w:szCs w:val="13"/>
                <w:color w:val="0000FF"/>
                <w:w w:val="95"/>
              </w:rPr>
              <w:t>04/01/2013</w:t>
            </w:r>
          </w:p>
        </w:tc>
        <w:tc>
          <w:tcPr>
            <w:tcW w:w="1180" w:type="dxa"/>
            <w:vAlign w:val="bottom"/>
          </w:tcPr>
          <w:p>
            <w:pPr>
              <w:spacing w:after="0"/>
              <w:rPr>
                <w:sz w:val="18"/>
                <w:szCs w:val="18"/>
                <w:color w:val="auto"/>
              </w:rPr>
            </w:pPr>
          </w:p>
        </w:tc>
        <w:tc>
          <w:tcPr>
            <w:tcW w:w="740" w:type="dxa"/>
            <w:vAlign w:val="bottom"/>
            <w:gridSpan w:val="2"/>
          </w:tcPr>
          <w:p>
            <w:pPr>
              <w:ind w:left="160"/>
              <w:spacing w:after="0"/>
              <w:rPr>
                <w:sz w:val="20"/>
                <w:szCs w:val="20"/>
                <w:color w:val="auto"/>
              </w:rPr>
            </w:pPr>
            <w:r>
              <w:rPr>
                <w:rFonts w:ascii="Arial" w:cs="Arial" w:eastAsia="Arial" w:hAnsi="Arial"/>
                <w:sz w:val="13"/>
                <w:szCs w:val="13"/>
                <w:color w:val="0000FF"/>
              </w:rPr>
              <w:t>M</w:t>
            </w:r>
          </w:p>
        </w:tc>
        <w:tc>
          <w:tcPr>
            <w:tcW w:w="980" w:type="dxa"/>
            <w:vAlign w:val="bottom"/>
            <w:gridSpan w:val="2"/>
          </w:tcPr>
          <w:p>
            <w:pPr>
              <w:jc w:val="center"/>
              <w:ind w:left="296"/>
              <w:spacing w:after="0"/>
              <w:rPr>
                <w:sz w:val="20"/>
                <w:szCs w:val="20"/>
                <w:color w:val="auto"/>
              </w:rPr>
            </w:pPr>
            <w:r>
              <w:rPr>
                <w:rFonts w:ascii="Arial" w:cs="Arial" w:eastAsia="Arial" w:hAnsi="Arial"/>
                <w:sz w:val="13"/>
                <w:szCs w:val="13"/>
                <w:color w:val="0000FF"/>
                <w:w w:val="95"/>
              </w:rPr>
              <w:t>20,000</w:t>
            </w:r>
          </w:p>
        </w:tc>
        <w:tc>
          <w:tcPr>
            <w:tcW w:w="820" w:type="dxa"/>
            <w:vAlign w:val="bottom"/>
            <w:gridSpan w:val="2"/>
          </w:tcPr>
          <w:p>
            <w:pPr>
              <w:ind w:left="280"/>
              <w:spacing w:after="0"/>
              <w:rPr>
                <w:sz w:val="20"/>
                <w:szCs w:val="20"/>
                <w:color w:val="auto"/>
              </w:rPr>
            </w:pPr>
            <w:r>
              <w:rPr>
                <w:rFonts w:ascii="Arial" w:cs="Arial" w:eastAsia="Arial" w:hAnsi="Arial"/>
                <w:sz w:val="11"/>
                <w:szCs w:val="11"/>
                <w:color w:val="008000"/>
              </w:rPr>
              <w:t>(7)</w:t>
            </w:r>
          </w:p>
        </w:tc>
        <w:tc>
          <w:tcPr>
            <w:tcW w:w="740" w:type="dxa"/>
            <w:vAlign w:val="bottom"/>
          </w:tcPr>
          <w:p>
            <w:pPr>
              <w:ind w:left="20"/>
              <w:spacing w:after="0"/>
              <w:rPr>
                <w:sz w:val="20"/>
                <w:szCs w:val="20"/>
                <w:color w:val="auto"/>
              </w:rPr>
            </w:pPr>
            <w:r>
              <w:rPr>
                <w:rFonts w:ascii="Arial" w:cs="Arial" w:eastAsia="Arial" w:hAnsi="Arial"/>
                <w:sz w:val="13"/>
                <w:szCs w:val="13"/>
                <w:color w:val="0000FF"/>
              </w:rPr>
              <w:t>04/01/2016</w:t>
            </w:r>
          </w:p>
        </w:tc>
        <w:tc>
          <w:tcPr>
            <w:tcW w:w="660" w:type="dxa"/>
            <w:vAlign w:val="bottom"/>
          </w:tcPr>
          <w:p>
            <w:pPr>
              <w:ind w:left="2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13"/>
              <w:spacing w:after="0"/>
              <w:rPr>
                <w:sz w:val="20"/>
                <w:szCs w:val="20"/>
                <w:color w:val="auto"/>
              </w:rPr>
            </w:pPr>
            <w:r>
              <w:rPr>
                <w:rFonts w:ascii="Arial" w:cs="Arial" w:eastAsia="Arial" w:hAnsi="Arial"/>
                <w:sz w:val="17"/>
                <w:szCs w:val="17"/>
                <w:color w:val="0000FF"/>
                <w:w w:val="92"/>
              </w:rPr>
              <w:t>20,000</w:t>
            </w:r>
          </w:p>
        </w:tc>
        <w:tc>
          <w:tcPr>
            <w:tcW w:w="760" w:type="dxa"/>
            <w:vAlign w:val="bottom"/>
            <w:gridSpan w:val="2"/>
          </w:tcPr>
          <w:p>
            <w:pPr>
              <w:jc w:val="center"/>
              <w:spacing w:after="0"/>
              <w:rPr>
                <w:sz w:val="20"/>
                <w:szCs w:val="20"/>
                <w:color w:val="auto"/>
              </w:rPr>
            </w:pPr>
            <w:r>
              <w:rPr>
                <w:rFonts w:ascii="Arial" w:cs="Arial" w:eastAsia="Arial" w:hAnsi="Arial"/>
                <w:sz w:val="12"/>
                <w:szCs w:val="12"/>
                <w:color w:val="auto"/>
                <w:w w:val="85"/>
              </w:rPr>
              <w:t>$</w:t>
            </w:r>
            <w:r>
              <w:rPr>
                <w:rFonts w:ascii="Arial" w:cs="Arial" w:eastAsia="Arial" w:hAnsi="Arial"/>
                <w:sz w:val="13"/>
                <w:szCs w:val="13"/>
                <w:color w:val="0000FF"/>
                <w:w w:val="85"/>
              </w:rPr>
              <w:t>0</w:t>
            </w:r>
          </w:p>
        </w:tc>
        <w:tc>
          <w:tcPr>
            <w:tcW w:w="900" w:type="dxa"/>
            <w:vAlign w:val="bottom"/>
            <w:gridSpan w:val="2"/>
          </w:tcPr>
          <w:p>
            <w:pPr>
              <w:jc w:val="center"/>
              <w:spacing w:after="0"/>
              <w:rPr>
                <w:sz w:val="20"/>
                <w:szCs w:val="20"/>
                <w:color w:val="auto"/>
              </w:rPr>
            </w:pPr>
            <w:r>
              <w:rPr>
                <w:rFonts w:ascii="Arial" w:cs="Arial" w:eastAsia="Arial" w:hAnsi="Arial"/>
                <w:sz w:val="13"/>
                <w:szCs w:val="13"/>
                <w:color w:val="0000FF"/>
                <w:w w:val="90"/>
              </w:rPr>
              <w:t>60,000</w:t>
            </w:r>
          </w:p>
        </w:tc>
        <w:tc>
          <w:tcPr>
            <w:tcW w:w="660" w:type="dxa"/>
            <w:vAlign w:val="bottom"/>
          </w:tcPr>
          <w:p>
            <w:pPr>
              <w:ind w:left="360"/>
              <w:spacing w:after="0"/>
              <w:rPr>
                <w:sz w:val="20"/>
                <w:szCs w:val="20"/>
                <w:color w:val="auto"/>
              </w:rPr>
            </w:pPr>
            <w:r>
              <w:rPr>
                <w:rFonts w:ascii="Arial" w:cs="Arial" w:eastAsia="Arial" w:hAnsi="Arial"/>
                <w:sz w:val="13"/>
                <w:szCs w:val="13"/>
                <w:color w:val="0000FF"/>
              </w:rPr>
              <w:t>D</w:t>
            </w: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720" w:type="dxa"/>
            <w:vAlign w:val="bottom"/>
            <w:gridSpan w:val="2"/>
          </w:tcPr>
          <w:p>
            <w:pPr>
              <w:ind w:left="60"/>
              <w:spacing w:after="0" w:line="83" w:lineRule="exact"/>
              <w:rPr>
                <w:sz w:val="20"/>
                <w:szCs w:val="20"/>
                <w:color w:val="auto"/>
              </w:rPr>
            </w:pPr>
            <w:r>
              <w:rPr>
                <w:rFonts w:ascii="Arial" w:cs="Arial" w:eastAsia="Arial" w:hAnsi="Arial"/>
                <w:sz w:val="9"/>
                <w:szCs w:val="9"/>
                <w:color w:val="0000FF"/>
              </w:rPr>
              <w:t>(Right to</w:t>
            </w:r>
          </w:p>
        </w:tc>
        <w:tc>
          <w:tcPr>
            <w:tcW w:w="68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80" w:type="dxa"/>
            <w:vAlign w:val="bottom"/>
          </w:tcPr>
          <w:p>
            <w:pPr>
              <w:spacing w:after="0"/>
              <w:rPr>
                <w:sz w:val="7"/>
                <w:szCs w:val="7"/>
                <w:color w:val="auto"/>
              </w:rPr>
            </w:pPr>
          </w:p>
        </w:tc>
        <w:tc>
          <w:tcPr>
            <w:tcW w:w="66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960" w:type="dxa"/>
            <w:vAlign w:val="bottom"/>
          </w:tcPr>
          <w:p>
            <w:pPr>
              <w:spacing w:after="0"/>
              <w:rPr>
                <w:sz w:val="7"/>
                <w:szCs w:val="7"/>
                <w:color w:val="auto"/>
              </w:rPr>
            </w:pPr>
          </w:p>
        </w:tc>
        <w:tc>
          <w:tcPr>
            <w:tcW w:w="80" w:type="dxa"/>
            <w:vAlign w:val="bottom"/>
          </w:tcPr>
          <w:p>
            <w:pPr>
              <w:spacing w:after="0"/>
              <w:rPr>
                <w:sz w:val="7"/>
                <w:szCs w:val="7"/>
                <w:color w:val="auto"/>
              </w:rPr>
            </w:pPr>
          </w:p>
        </w:tc>
        <w:tc>
          <w:tcPr>
            <w:tcW w:w="740" w:type="dxa"/>
            <w:vAlign w:val="bottom"/>
          </w:tcPr>
          <w:p>
            <w:pPr>
              <w:spacing w:after="0"/>
              <w:rPr>
                <w:sz w:val="7"/>
                <w:szCs w:val="7"/>
                <w:color w:val="auto"/>
              </w:rPr>
            </w:pPr>
          </w:p>
        </w:tc>
        <w:tc>
          <w:tcPr>
            <w:tcW w:w="740" w:type="dxa"/>
            <w:vAlign w:val="bottom"/>
          </w:tcPr>
          <w:p>
            <w:pPr>
              <w:spacing w:after="0"/>
              <w:rPr>
                <w:sz w:val="7"/>
                <w:szCs w:val="7"/>
                <w:color w:val="auto"/>
              </w:rPr>
            </w:pPr>
          </w:p>
        </w:tc>
        <w:tc>
          <w:tcPr>
            <w:tcW w:w="660" w:type="dxa"/>
            <w:vAlign w:val="bottom"/>
          </w:tcPr>
          <w:p>
            <w:pPr>
              <w:ind w:left="100"/>
              <w:spacing w:after="0" w:line="83" w:lineRule="exact"/>
              <w:rPr>
                <w:sz w:val="20"/>
                <w:szCs w:val="20"/>
                <w:color w:val="auto"/>
              </w:rPr>
            </w:pPr>
            <w:r>
              <w:rPr>
                <w:rFonts w:ascii="Arial" w:cs="Arial" w:eastAsia="Arial" w:hAnsi="Arial"/>
                <w:sz w:val="9"/>
                <w:szCs w:val="9"/>
                <w:color w:val="0000FF"/>
              </w:rPr>
              <w:t>Shares</w:t>
            </w:r>
          </w:p>
        </w:tc>
        <w:tc>
          <w:tcPr>
            <w:tcW w:w="560" w:type="dxa"/>
            <w:vAlign w:val="bottom"/>
          </w:tcPr>
          <w:p>
            <w:pPr>
              <w:spacing w:after="0"/>
              <w:rPr>
                <w:sz w:val="7"/>
                <w:szCs w:val="7"/>
                <w:color w:val="auto"/>
              </w:rPr>
            </w:pPr>
          </w:p>
        </w:tc>
        <w:tc>
          <w:tcPr>
            <w:tcW w:w="80" w:type="dxa"/>
            <w:vAlign w:val="bottom"/>
          </w:tcPr>
          <w:p>
            <w:pPr>
              <w:spacing w:after="0"/>
              <w:rPr>
                <w:sz w:val="7"/>
                <w:szCs w:val="7"/>
                <w:color w:val="auto"/>
              </w:rPr>
            </w:pPr>
          </w:p>
        </w:tc>
        <w:tc>
          <w:tcPr>
            <w:tcW w:w="68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60" w:type="dxa"/>
            <w:vAlign w:val="bottom"/>
          </w:tcPr>
          <w:p>
            <w:pPr>
              <w:spacing w:after="0"/>
              <w:rPr>
                <w:sz w:val="7"/>
                <w:szCs w:val="7"/>
                <w:color w:val="auto"/>
              </w:rPr>
            </w:pPr>
          </w:p>
        </w:tc>
        <w:tc>
          <w:tcPr>
            <w:tcW w:w="120" w:type="dxa"/>
            <w:vAlign w:val="bottom"/>
          </w:tcPr>
          <w:p>
            <w:pPr>
              <w:spacing w:after="0"/>
              <w:rPr>
                <w:sz w:val="7"/>
                <w:szCs w:val="7"/>
                <w:color w:val="auto"/>
              </w:rPr>
            </w:pPr>
          </w:p>
        </w:tc>
        <w:tc>
          <w:tcPr>
            <w:tcW w:w="66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7"/>
        </w:trPr>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2380" w:type="dxa"/>
            <w:vAlign w:val="bottom"/>
            <w:tcBorders>
              <w:bottom w:val="single" w:sz="8" w:color="2C2C2C"/>
            </w:tcBorders>
            <w:gridSpan w:val="3"/>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96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56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30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20" w:type="dxa"/>
            <w:vAlign w:val="bottom"/>
            <w:tcBorders>
              <w:top w:val="single" w:sz="8" w:color="808080"/>
            </w:tcBorders>
          </w:tcPr>
          <w:p>
            <w:pPr>
              <w:spacing w:after="0"/>
              <w:rPr>
                <w:sz w:val="21"/>
                <w:szCs w:val="21"/>
                <w:color w:val="auto"/>
              </w:rPr>
            </w:pPr>
          </w:p>
        </w:tc>
        <w:tc>
          <w:tcPr>
            <w:tcW w:w="3780" w:type="dxa"/>
            <w:vAlign w:val="bottom"/>
            <w:tcBorders>
              <w:top w:val="single" w:sz="8" w:color="2C2C2C"/>
            </w:tcBorders>
            <w:gridSpan w:val="6"/>
          </w:tcPr>
          <w:p>
            <w:pPr>
              <w:ind w:left="60"/>
              <w:spacing w:after="0" w:line="247"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660" w:type="dxa"/>
            <w:vAlign w:val="bottom"/>
            <w:tcBorders>
              <w:top w:val="single" w:sz="8" w:color="2C2C2C"/>
            </w:tcBorders>
          </w:tcPr>
          <w:p>
            <w:pPr>
              <w:spacing w:after="0"/>
              <w:rPr>
                <w:sz w:val="21"/>
                <w:szCs w:val="21"/>
                <w:color w:val="auto"/>
              </w:rPr>
            </w:pPr>
          </w:p>
        </w:tc>
        <w:tc>
          <w:tcPr>
            <w:tcW w:w="8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9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3"/>
          </w:tcPr>
          <w:p>
            <w:pPr>
              <w:spacing w:after="0" w:line="223" w:lineRule="exact"/>
              <w:rPr>
                <w:rFonts w:ascii="Arial" w:cs="Arial" w:eastAsia="Arial" w:hAnsi="Arial"/>
                <w:sz w:val="21"/>
                <w:szCs w:val="21"/>
                <w:color w:val="0000EE"/>
                <w:w w:val="95"/>
              </w:rPr>
            </w:pPr>
            <w:hyperlink r:id="rId12">
              <w:r>
                <w:rPr>
                  <w:rFonts w:ascii="Arial" w:cs="Arial" w:eastAsia="Arial" w:hAnsi="Arial"/>
                  <w:sz w:val="21"/>
                  <w:szCs w:val="21"/>
                  <w:color w:val="0000EE"/>
                  <w:w w:val="95"/>
                </w:rPr>
                <w:t>Sutardja, Sehat</w:t>
              </w:r>
            </w:hyperlink>
          </w:p>
        </w:tc>
        <w:tc>
          <w:tcPr>
            <w:tcW w:w="110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Borders>
              <w:top w:val="single" w:sz="8" w:color="0000EE"/>
              <w:bottom w:val="single" w:sz="8" w:color="9A9A9A"/>
            </w:tcBorders>
          </w:tcPr>
          <w:p>
            <w:pPr>
              <w:spacing w:after="0"/>
              <w:rPr>
                <w:sz w:val="15"/>
                <w:szCs w:val="15"/>
                <w:color w:val="auto"/>
              </w:rPr>
            </w:pPr>
          </w:p>
        </w:tc>
        <w:tc>
          <w:tcPr>
            <w:tcW w:w="680" w:type="dxa"/>
            <w:vAlign w:val="bottom"/>
            <w:tcBorders>
              <w:top w:val="single" w:sz="8" w:color="0000EE"/>
              <w:bottom w:val="single" w:sz="8" w:color="9A9A9A"/>
            </w:tcBorders>
          </w:tcPr>
          <w:p>
            <w:pPr>
              <w:spacing w:after="0"/>
              <w:rPr>
                <w:sz w:val="15"/>
                <w:szCs w:val="15"/>
                <w:color w:val="auto"/>
              </w:rPr>
            </w:pPr>
          </w:p>
        </w:tc>
        <w:tc>
          <w:tcPr>
            <w:tcW w:w="100" w:type="dxa"/>
            <w:vAlign w:val="bottom"/>
            <w:tcBorders>
              <w:bottom w:val="single" w:sz="8" w:color="9A9A9A"/>
            </w:tcBorders>
          </w:tcPr>
          <w:p>
            <w:pPr>
              <w:spacing w:after="0"/>
              <w:rPr>
                <w:sz w:val="15"/>
                <w:szCs w:val="15"/>
                <w:color w:val="auto"/>
              </w:rPr>
            </w:pPr>
          </w:p>
        </w:tc>
        <w:tc>
          <w:tcPr>
            <w:tcW w:w="110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660" w:type="dxa"/>
            <w:vAlign w:val="bottom"/>
            <w:tcBorders>
              <w:bottom w:val="single" w:sz="8" w:color="9A9A9A"/>
            </w:tcBorders>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08"/>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0"/>
                <w:szCs w:val="20"/>
                <w:color w:val="auto"/>
              </w:rPr>
            </w:pPr>
            <w:r>
              <w:rPr>
                <w:rFonts w:ascii="Arial" w:cs="Arial" w:eastAsia="Arial" w:hAnsi="Arial"/>
                <w:sz w:val="13"/>
                <w:szCs w:val="13"/>
                <w:color w:val="auto"/>
              </w:rPr>
              <w:t>(Last)</w:t>
            </w: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00" w:type="dxa"/>
            <w:vAlign w:val="bottom"/>
          </w:tcPr>
          <w:p>
            <w:pPr>
              <w:ind w:left="60"/>
              <w:spacing w:after="0"/>
              <w:rPr>
                <w:sz w:val="20"/>
                <w:szCs w:val="20"/>
                <w:color w:val="auto"/>
              </w:rPr>
            </w:pPr>
            <w:r>
              <w:rPr>
                <w:rFonts w:ascii="Arial" w:cs="Arial" w:eastAsia="Arial" w:hAnsi="Arial"/>
                <w:sz w:val="13"/>
                <w:szCs w:val="13"/>
                <w:color w:val="auto"/>
              </w:rPr>
              <w:t>(First)</w:t>
            </w:r>
          </w:p>
        </w:tc>
        <w:tc>
          <w:tcPr>
            <w:tcW w:w="1180" w:type="dxa"/>
            <w:vAlign w:val="bottom"/>
          </w:tcPr>
          <w:p>
            <w:pPr>
              <w:ind w:left="420"/>
              <w:spacing w:after="0"/>
              <w:rPr>
                <w:sz w:val="20"/>
                <w:szCs w:val="20"/>
                <w:color w:val="auto"/>
              </w:rPr>
            </w:pPr>
            <w:r>
              <w:rPr>
                <w:rFonts w:ascii="Arial" w:cs="Arial" w:eastAsia="Arial" w:hAnsi="Arial"/>
                <w:sz w:val="13"/>
                <w:szCs w:val="13"/>
                <w:color w:val="auto"/>
              </w:rPr>
              <w:t>(Middle)</w:t>
            </w:r>
          </w:p>
        </w:tc>
        <w:tc>
          <w:tcPr>
            <w:tcW w:w="6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500" w:type="dxa"/>
            <w:vAlign w:val="bottom"/>
            <w:gridSpan w:val="4"/>
          </w:tcPr>
          <w:p>
            <w:pPr>
              <w:spacing w:after="0"/>
              <w:rPr>
                <w:sz w:val="20"/>
                <w:szCs w:val="20"/>
                <w:color w:val="auto"/>
              </w:rPr>
            </w:pPr>
            <w:r>
              <w:rPr>
                <w:rFonts w:ascii="Arial" w:cs="Arial" w:eastAsia="Arial" w:hAnsi="Arial"/>
                <w:sz w:val="17"/>
                <w:szCs w:val="17"/>
                <w:color w:val="0000FF"/>
              </w:rPr>
              <w:t>5488 MARVELL LANE</w:t>
            </w:r>
          </w:p>
        </w:tc>
        <w:tc>
          <w:tcPr>
            <w:tcW w:w="11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Borders>
              <w:bottom w:val="single" w:sz="8" w:color="9A9A9A"/>
            </w:tcBorders>
          </w:tcPr>
          <w:p>
            <w:pPr>
              <w:spacing w:after="0"/>
              <w:rPr>
                <w:sz w:val="18"/>
                <w:szCs w:val="18"/>
                <w:color w:val="auto"/>
              </w:rPr>
            </w:pPr>
          </w:p>
        </w:tc>
        <w:tc>
          <w:tcPr>
            <w:tcW w:w="680" w:type="dxa"/>
            <w:vAlign w:val="bottom"/>
            <w:tcBorders>
              <w:bottom w:val="single" w:sz="8" w:color="9A9A9A"/>
            </w:tcBorders>
          </w:tcPr>
          <w:p>
            <w:pPr>
              <w:spacing w:after="0"/>
              <w:rPr>
                <w:sz w:val="18"/>
                <w:szCs w:val="18"/>
                <w:color w:val="auto"/>
              </w:rPr>
            </w:pPr>
          </w:p>
        </w:tc>
        <w:tc>
          <w:tcPr>
            <w:tcW w:w="10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660" w:type="dxa"/>
            <w:vAlign w:val="bottom"/>
            <w:tcBorders>
              <w:bottom w:val="single" w:sz="8" w:color="9A9A9A"/>
            </w:tcBorders>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6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96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gridSpan w:val="3"/>
          </w:tcPr>
          <w:p>
            <w:pPr>
              <w:spacing w:after="0"/>
              <w:rPr>
                <w:sz w:val="20"/>
                <w:szCs w:val="20"/>
                <w:color w:val="auto"/>
              </w:rPr>
            </w:pPr>
            <w:r>
              <w:rPr>
                <w:rFonts w:ascii="Arial" w:cs="Arial" w:eastAsia="Arial" w:hAnsi="Arial"/>
                <w:sz w:val="17"/>
                <w:szCs w:val="17"/>
                <w:color w:val="0000FF"/>
              </w:rPr>
              <w:t>SANTA CLARA</w:t>
            </w:r>
          </w:p>
        </w:tc>
        <w:tc>
          <w:tcPr>
            <w:tcW w:w="1100" w:type="dxa"/>
            <w:vAlign w:val="bottom"/>
          </w:tcPr>
          <w:p>
            <w:pPr>
              <w:ind w:left="60"/>
              <w:spacing w:after="0"/>
              <w:rPr>
                <w:sz w:val="20"/>
                <w:szCs w:val="20"/>
                <w:color w:val="auto"/>
              </w:rPr>
            </w:pPr>
            <w:r>
              <w:rPr>
                <w:rFonts w:ascii="Arial" w:cs="Arial" w:eastAsia="Arial" w:hAnsi="Arial"/>
                <w:sz w:val="17"/>
                <w:szCs w:val="17"/>
                <w:color w:val="0000FF"/>
              </w:rPr>
              <w:t>CA</w:t>
            </w:r>
          </w:p>
        </w:tc>
        <w:tc>
          <w:tcPr>
            <w:tcW w:w="1180" w:type="dxa"/>
            <w:vAlign w:val="bottom"/>
          </w:tcPr>
          <w:p>
            <w:pPr>
              <w:ind w:left="420"/>
              <w:spacing w:after="0"/>
              <w:rPr>
                <w:sz w:val="20"/>
                <w:szCs w:val="20"/>
                <w:color w:val="auto"/>
              </w:rPr>
            </w:pPr>
            <w:r>
              <w:rPr>
                <w:rFonts w:ascii="Arial" w:cs="Arial" w:eastAsia="Arial" w:hAnsi="Arial"/>
                <w:sz w:val="17"/>
                <w:szCs w:val="17"/>
                <w:color w:val="0000FF"/>
              </w:rPr>
              <w:t>95054</w:t>
            </w:r>
          </w:p>
        </w:tc>
        <w:tc>
          <w:tcPr>
            <w:tcW w:w="6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7290435</wp:posOffset>
            </wp:positionH>
            <wp:positionV relativeFrom="paragraph">
              <wp:posOffset>-4873625</wp:posOffset>
            </wp:positionV>
            <wp:extent cx="24765" cy="35852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4765" cy="3585210"/>
                    </a:xfrm>
                    <a:prstGeom prst="rect">
                      <a:avLst/>
                    </a:prstGeom>
                    <a:noFill/>
                  </pic:spPr>
                </pic:pic>
              </a:graphicData>
            </a:graphic>
          </wp:anchor>
        </w:drawing>
      </w:r>
    </w:p>
    <w:p>
      <w:pPr>
        <w:sectPr>
          <w:pgSz w:w="11900" w:h="16838" w:orient="portrait"/>
          <w:cols w:equalWidth="0" w:num="1">
            <w:col w:w="11520"/>
          </w:cols>
          <w:pgMar w:left="240" w:top="225" w:right="139" w:bottom="0" w:gutter="0" w:footer="0" w:header="0"/>
          <w:type w:val="continuous"/>
        </w:sectPr>
      </w:pPr>
    </w:p>
    <w:p>
      <w:pPr>
        <w:spacing w:after="0" w:line="323" w:lineRule="exact"/>
        <w:rPr>
          <w:sz w:val="20"/>
          <w:szCs w:val="20"/>
          <w:color w:val="auto"/>
        </w:rPr>
      </w:pPr>
    </w:p>
    <w:p>
      <w:pPr>
        <w:ind w:left="120"/>
        <w:spacing w:after="0"/>
        <w:tabs>
          <w:tab w:leader="none" w:pos="1560" w:val="left"/>
          <w:tab w:leader="none" w:pos="3020" w:val="left"/>
        </w:tabs>
        <w:rPr>
          <w:sz w:val="20"/>
          <w:szCs w:val="20"/>
          <w:color w:val="auto"/>
        </w:rPr>
      </w:pPr>
      <w:r>
        <w:rPr>
          <w:rFonts w:ascii="Arial" w:cs="Arial" w:eastAsia="Arial" w:hAnsi="Arial"/>
          <w:sz w:val="13"/>
          <w:szCs w:val="13"/>
          <w:color w:val="auto"/>
        </w:rPr>
        <w:t>(City)</w:t>
      </w:r>
      <w:r>
        <w:rPr>
          <w:sz w:val="20"/>
          <w:szCs w:val="20"/>
          <w:color w:val="auto"/>
        </w:rPr>
        <w:tab/>
      </w:r>
      <w:r>
        <w:rPr>
          <w:rFonts w:ascii="Arial" w:cs="Arial" w:eastAsia="Arial" w:hAnsi="Arial"/>
          <w:sz w:val="13"/>
          <w:szCs w:val="13"/>
          <w:color w:val="auto"/>
        </w:rPr>
        <w:t>(State)</w:t>
      </w:r>
      <w:r>
        <w:rPr>
          <w:sz w:val="20"/>
          <w:szCs w:val="20"/>
          <w:color w:val="auto"/>
        </w:rPr>
        <w:tab/>
      </w:r>
      <w:r>
        <w:rPr>
          <w:rFonts w:ascii="Arial" w:cs="Arial" w:eastAsia="Arial" w:hAnsi="Arial"/>
          <w:sz w:val="13"/>
          <w:szCs w:val="13"/>
          <w:color w:val="auto"/>
        </w:rPr>
        <w:t>(Zip)</w:t>
      </w:r>
    </w:p>
    <w:p>
      <w:pPr>
        <w:spacing w:after="0" w:line="20" w:lineRule="exact"/>
        <w:rPr>
          <w:sz w:val="20"/>
          <w:szCs w:val="20"/>
          <w:color w:val="auto"/>
        </w:rPr>
      </w:pPr>
    </w:p>
    <w:p>
      <w:pPr>
        <w:sectPr>
          <w:pgSz w:w="11900" w:h="16838" w:orient="portrait"/>
          <w:cols w:equalWidth="0" w:num="1">
            <w:col w:w="11520"/>
          </w:cols>
          <w:pgMar w:left="240" w:top="225" w:right="139" w:bottom="0" w:gutter="0" w:footer="0" w:header="0"/>
          <w:type w:val="continuous"/>
        </w:sectPr>
      </w:pPr>
    </w:p>
    <w:bookmarkStart w:id="1" w:name="page2"/>
    <w:bookmarkEnd w:id="1"/>
    <w:p>
      <w:pPr>
        <w:ind w:left="40"/>
        <w:spacing w:after="0"/>
        <w:rPr>
          <w:sz w:val="20"/>
          <w:szCs w:val="20"/>
          <w:color w:val="auto"/>
        </w:rPr>
      </w:pPr>
      <w:r>
        <w:rPr>
          <w:rFonts w:ascii="Arial" w:cs="Arial" w:eastAsia="Arial" w:hAnsi="Arial"/>
          <w:sz w:val="13"/>
          <w:szCs w:val="13"/>
          <w:color w:val="auto"/>
        </w:rPr>
        <w:drawing>
          <wp:anchor simplePos="0" relativeHeight="251657728" behindDoc="1" locked="0" layoutInCell="0" allowOverlap="1">
            <wp:simplePos x="0" y="0"/>
            <wp:positionH relativeFrom="page">
              <wp:posOffset>144145</wp:posOffset>
            </wp:positionH>
            <wp:positionV relativeFrom="page">
              <wp:posOffset>88900</wp:posOffset>
            </wp:positionV>
            <wp:extent cx="2921000" cy="16732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2921000" cy="1673225"/>
                    </a:xfrm>
                    <a:prstGeom prst="rect">
                      <a:avLst/>
                    </a:prstGeom>
                    <a:noFill/>
                  </pic:spPr>
                </pic:pic>
              </a:graphicData>
            </a:graphic>
          </wp:anchor>
        </w:drawing>
        <w:t>1. Name and Address of Reporting Person</w:t>
      </w:r>
      <w:r>
        <w:rPr>
          <w:rFonts w:ascii="Arial" w:cs="Arial" w:eastAsia="Arial" w:hAnsi="Arial"/>
          <w:sz w:val="22"/>
          <w:szCs w:val="22"/>
          <w:color w:val="auto"/>
          <w:vertAlign w:val="superscript"/>
        </w:rPr>
        <w:t>*</w:t>
      </w:r>
    </w:p>
    <w:p>
      <w:pPr>
        <w:ind w:left="80"/>
        <w:spacing w:after="0"/>
        <w:rPr>
          <w:rFonts w:ascii="Arial" w:cs="Arial" w:eastAsia="Arial" w:hAnsi="Arial"/>
          <w:sz w:val="21"/>
          <w:szCs w:val="21"/>
          <w:u w:val="single" w:color="auto"/>
          <w:color w:val="0000EE"/>
        </w:rPr>
      </w:pPr>
      <w:hyperlink r:id="rId16">
        <w:r>
          <w:rPr>
            <w:rFonts w:ascii="Arial" w:cs="Arial" w:eastAsia="Arial" w:hAnsi="Arial"/>
            <w:sz w:val="21"/>
            <w:szCs w:val="21"/>
            <w:u w:val="single" w:color="auto"/>
            <w:color w:val="0000EE"/>
          </w:rPr>
          <w:t>Dai, Weili</w:t>
        </w:r>
      </w:hyperlink>
    </w:p>
    <w:p>
      <w:pPr>
        <w:spacing w:after="0" w:line="325" w:lineRule="exact"/>
        <w:rPr>
          <w:sz w:val="20"/>
          <w:szCs w:val="20"/>
          <w:color w:val="auto"/>
        </w:rPr>
      </w:pPr>
    </w:p>
    <w:tbl>
      <w:tblPr>
        <w:tblLayout w:type="fixed"/>
        <w:tblInd w:w="4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1340" w:type="dxa"/>
            <w:vAlign w:val="bottom"/>
          </w:tcPr>
          <w:p>
            <w:pPr>
              <w:spacing w:after="0"/>
              <w:rPr>
                <w:sz w:val="20"/>
                <w:szCs w:val="20"/>
                <w:color w:val="auto"/>
              </w:rPr>
            </w:pPr>
            <w:r>
              <w:rPr>
                <w:rFonts w:ascii="Arial" w:cs="Arial" w:eastAsia="Arial" w:hAnsi="Arial"/>
                <w:sz w:val="13"/>
                <w:szCs w:val="13"/>
                <w:color w:val="auto"/>
              </w:rPr>
              <w:t>(Last)</w:t>
            </w:r>
          </w:p>
        </w:tc>
        <w:tc>
          <w:tcPr>
            <w:tcW w:w="1040" w:type="dxa"/>
            <w:vAlign w:val="bottom"/>
          </w:tcPr>
          <w:p>
            <w:pPr>
              <w:ind w:left="120"/>
              <w:spacing w:after="0"/>
              <w:rPr>
                <w:sz w:val="20"/>
                <w:szCs w:val="20"/>
                <w:color w:val="auto"/>
              </w:rPr>
            </w:pPr>
            <w:r>
              <w:rPr>
                <w:rFonts w:ascii="Arial" w:cs="Arial" w:eastAsia="Arial" w:hAnsi="Arial"/>
                <w:sz w:val="13"/>
                <w:szCs w:val="13"/>
                <w:color w:val="auto"/>
              </w:rPr>
              <w:t>(First)</w:t>
            </w:r>
          </w:p>
        </w:tc>
        <w:tc>
          <w:tcPr>
            <w:tcW w:w="1960" w:type="dxa"/>
            <w:vAlign w:val="bottom"/>
          </w:tcPr>
          <w:p>
            <w:pPr>
              <w:ind w:left="5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38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96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1340" w:type="dxa"/>
            <w:vAlign w:val="bottom"/>
            <w:tcBorders>
              <w:bottom w:val="single" w:sz="8" w:color="9A9A9A"/>
            </w:tcBorders>
          </w:tcPr>
          <w:p>
            <w:pPr>
              <w:spacing w:after="0"/>
              <w:rPr>
                <w:sz w:val="18"/>
                <w:szCs w:val="18"/>
                <w:color w:val="auto"/>
              </w:rPr>
            </w:pPr>
          </w:p>
        </w:tc>
        <w:tc>
          <w:tcPr>
            <w:tcW w:w="1040" w:type="dxa"/>
            <w:vAlign w:val="bottom"/>
            <w:tcBorders>
              <w:bottom w:val="single" w:sz="8" w:color="9A9A9A"/>
            </w:tcBorders>
          </w:tcPr>
          <w:p>
            <w:pPr>
              <w:spacing w:after="0"/>
              <w:rPr>
                <w:sz w:val="18"/>
                <w:szCs w:val="18"/>
                <w:color w:val="auto"/>
              </w:rPr>
            </w:pPr>
          </w:p>
        </w:tc>
        <w:tc>
          <w:tcPr>
            <w:tcW w:w="1960" w:type="dxa"/>
            <w:vAlign w:val="bottom"/>
            <w:tcBorders>
              <w:bottom w:val="single" w:sz="8" w:color="9A9A9A"/>
            </w:tcBorders>
          </w:tcPr>
          <w:p>
            <w:pPr>
              <w:spacing w:after="0"/>
              <w:rPr>
                <w:sz w:val="18"/>
                <w:szCs w:val="18"/>
                <w:color w:val="auto"/>
              </w:rPr>
            </w:pPr>
          </w:p>
        </w:tc>
      </w:tr>
      <w:tr>
        <w:trPr>
          <w:trHeight w:val="268"/>
        </w:trPr>
        <w:tc>
          <w:tcPr>
            <w:tcW w:w="13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040" w:type="dxa"/>
            <w:vAlign w:val="bottom"/>
          </w:tcPr>
          <w:p>
            <w:pPr>
              <w:spacing w:after="0"/>
              <w:rPr>
                <w:sz w:val="23"/>
                <w:szCs w:val="23"/>
                <w:color w:val="auto"/>
              </w:rPr>
            </w:pPr>
          </w:p>
        </w:tc>
        <w:tc>
          <w:tcPr>
            <w:tcW w:w="196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340" w:type="dxa"/>
            <w:vAlign w:val="bottom"/>
          </w:tcPr>
          <w:p>
            <w:pPr>
              <w:spacing w:after="0"/>
              <w:rPr>
                <w:sz w:val="20"/>
                <w:szCs w:val="20"/>
                <w:color w:val="auto"/>
              </w:rPr>
            </w:pPr>
            <w:r>
              <w:rPr>
                <w:rFonts w:ascii="Arial" w:cs="Arial" w:eastAsia="Arial" w:hAnsi="Arial"/>
                <w:sz w:val="17"/>
                <w:szCs w:val="17"/>
                <w:color w:val="0000FF"/>
              </w:rPr>
              <w:t>SANTA CLARA</w:t>
            </w:r>
          </w:p>
        </w:tc>
        <w:tc>
          <w:tcPr>
            <w:tcW w:w="1040" w:type="dxa"/>
            <w:vAlign w:val="bottom"/>
          </w:tcPr>
          <w:p>
            <w:pPr>
              <w:ind w:left="120"/>
              <w:spacing w:after="0"/>
              <w:rPr>
                <w:sz w:val="20"/>
                <w:szCs w:val="20"/>
                <w:color w:val="auto"/>
              </w:rPr>
            </w:pPr>
            <w:r>
              <w:rPr>
                <w:rFonts w:ascii="Arial" w:cs="Arial" w:eastAsia="Arial" w:hAnsi="Arial"/>
                <w:sz w:val="17"/>
                <w:szCs w:val="17"/>
                <w:color w:val="0000FF"/>
              </w:rPr>
              <w:t>CA</w:t>
            </w:r>
          </w:p>
        </w:tc>
        <w:tc>
          <w:tcPr>
            <w:tcW w:w="1960" w:type="dxa"/>
            <w:vAlign w:val="bottom"/>
          </w:tcPr>
          <w:p>
            <w:pPr>
              <w:ind w:left="54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1040" w:type="dxa"/>
            <w:vAlign w:val="bottom"/>
            <w:tcBorders>
              <w:bottom w:val="single" w:sz="8" w:color="9A9A9A"/>
            </w:tcBorders>
          </w:tcPr>
          <w:p>
            <w:pPr>
              <w:spacing w:after="0"/>
              <w:rPr>
                <w:sz w:val="13"/>
                <w:szCs w:val="13"/>
                <w:color w:val="auto"/>
              </w:rPr>
            </w:pPr>
          </w:p>
        </w:tc>
        <w:tc>
          <w:tcPr>
            <w:tcW w:w="196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3"/>
                <w:szCs w:val="13"/>
                <w:color w:val="auto"/>
              </w:rPr>
              <w:t>(City)</w:t>
            </w:r>
          </w:p>
        </w:tc>
        <w:tc>
          <w:tcPr>
            <w:tcW w:w="1040" w:type="dxa"/>
            <w:vAlign w:val="bottom"/>
          </w:tcPr>
          <w:p>
            <w:pPr>
              <w:ind w:left="120"/>
              <w:spacing w:after="0"/>
              <w:rPr>
                <w:sz w:val="20"/>
                <w:szCs w:val="20"/>
                <w:color w:val="auto"/>
              </w:rPr>
            </w:pPr>
            <w:r>
              <w:rPr>
                <w:rFonts w:ascii="Arial" w:cs="Arial" w:eastAsia="Arial" w:hAnsi="Arial"/>
                <w:sz w:val="13"/>
                <w:szCs w:val="13"/>
                <w:color w:val="auto"/>
              </w:rPr>
              <w:t>(State)</w:t>
            </w:r>
          </w:p>
        </w:tc>
        <w:tc>
          <w:tcPr>
            <w:tcW w:w="1960" w:type="dxa"/>
            <w:vAlign w:val="bottom"/>
          </w:tcPr>
          <w:p>
            <w:pPr>
              <w:ind w:left="540"/>
              <w:spacing w:after="0"/>
              <w:rPr>
                <w:sz w:val="20"/>
                <w:szCs w:val="20"/>
                <w:color w:val="auto"/>
              </w:rPr>
            </w:pPr>
            <w:r>
              <w:rPr>
                <w:rFonts w:ascii="Arial" w:cs="Arial" w:eastAsia="Arial" w:hAnsi="Arial"/>
                <w:sz w:val="13"/>
                <w:szCs w:val="13"/>
                <w:color w:val="auto"/>
              </w:rPr>
              <w:t>(Zip)</w:t>
            </w:r>
          </w:p>
        </w:tc>
      </w:tr>
    </w:tbl>
    <w:p>
      <w:pPr>
        <w:spacing w:after="0" w:line="131" w:lineRule="exact"/>
        <w:rPr>
          <w:sz w:val="20"/>
          <w:szCs w:val="20"/>
          <w:color w:val="auto"/>
        </w:rPr>
      </w:pPr>
    </w:p>
    <w:p>
      <w:pPr>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40" w:hanging="132"/>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common share upon vesting.</w:t>
      </w:r>
    </w:p>
    <w:p>
      <w:pPr>
        <w:spacing w:after="0" w:line="51" w:lineRule="exact"/>
        <w:rPr>
          <w:rFonts w:ascii="Arial" w:cs="Arial" w:eastAsia="Arial" w:hAnsi="Arial"/>
          <w:sz w:val="13"/>
          <w:szCs w:val="13"/>
          <w:color w:val="008000"/>
        </w:rPr>
      </w:pPr>
    </w:p>
    <w:p>
      <w:pPr>
        <w:ind w:right="80" w:firstLine="8"/>
        <w:spacing w:after="0" w:line="272" w:lineRule="auto"/>
        <w:tabs>
          <w:tab w:leader="none" w:pos="13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9" w:lineRule="exact"/>
        <w:rPr>
          <w:rFonts w:ascii="Arial" w:cs="Arial" w:eastAsia="Arial" w:hAnsi="Arial"/>
          <w:sz w:val="13"/>
          <w:szCs w:val="13"/>
          <w:color w:val="008000"/>
        </w:rPr>
      </w:pPr>
    </w:p>
    <w:p>
      <w:pPr>
        <w:ind w:left="140" w:hanging="132"/>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general partners of The Sutardja Family Partners, a California family limited partnership.</w:t>
      </w:r>
    </w:p>
    <w:p>
      <w:pPr>
        <w:spacing w:after="0" w:line="51" w:lineRule="exact"/>
        <w:rPr>
          <w:rFonts w:ascii="Arial" w:cs="Arial" w:eastAsia="Arial" w:hAnsi="Arial"/>
          <w:sz w:val="13"/>
          <w:szCs w:val="13"/>
          <w:color w:val="008000"/>
        </w:rPr>
      </w:pPr>
    </w:p>
    <w:p>
      <w:pPr>
        <w:ind w:right="400" w:firstLine="8"/>
        <w:spacing w:after="0" w:line="272" w:lineRule="auto"/>
        <w:tabs>
          <w:tab w:leader="none" w:pos="13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25,000 shares granted pursuant to a service-based RSU award for up to 100,000 shares were vested and released to Dr. Sutardja effective April 1, 2013. This grant vests in four equal annual installments beginning on the first anniversary of April 1, 2010, the vesting commencement date.</w:t>
      </w:r>
    </w:p>
    <w:p>
      <w:pPr>
        <w:spacing w:after="0" w:line="9" w:lineRule="exact"/>
        <w:rPr>
          <w:rFonts w:ascii="Arial" w:cs="Arial" w:eastAsia="Arial" w:hAnsi="Arial"/>
          <w:sz w:val="13"/>
          <w:szCs w:val="13"/>
          <w:color w:val="008000"/>
        </w:rPr>
      </w:pPr>
    </w:p>
    <w:p>
      <w:pPr>
        <w:ind w:right="400" w:firstLine="8"/>
        <w:spacing w:after="0" w:line="272" w:lineRule="auto"/>
        <w:tabs>
          <w:tab w:leader="none" w:pos="13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50,000 shares granted pursuant to a service-based RSU award for up to 200,000 shares were vested and released to Dr. Sutardja effective April 1, 2013. This grant vests in four equal annual installments beginning on the first anniversary of April 1, 2012, the vesting commencement date.</w:t>
      </w:r>
    </w:p>
    <w:p>
      <w:pPr>
        <w:spacing w:after="0" w:line="9" w:lineRule="exact"/>
        <w:rPr>
          <w:rFonts w:ascii="Arial" w:cs="Arial" w:eastAsia="Arial" w:hAnsi="Arial"/>
          <w:sz w:val="13"/>
          <w:szCs w:val="13"/>
          <w:color w:val="008000"/>
        </w:rPr>
      </w:pPr>
    </w:p>
    <w:p>
      <w:pPr>
        <w:ind w:firstLine="8"/>
        <w:spacing w:after="0" w:line="272" w:lineRule="auto"/>
        <w:tabs>
          <w:tab w:leader="none" w:pos="13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7,500 shares granted pursuant to a service-based RSU award for up to 30,000 shares were vested and released to Ms. Dai effective April 1, 2013. This grant vests in four equal annual installments beginning on the first anniversary of April 1, 2010, the vesting commencement date.</w:t>
      </w:r>
    </w:p>
    <w:p>
      <w:pPr>
        <w:spacing w:after="0" w:line="9" w:lineRule="exact"/>
        <w:rPr>
          <w:rFonts w:ascii="Arial" w:cs="Arial" w:eastAsia="Arial" w:hAnsi="Arial"/>
          <w:sz w:val="13"/>
          <w:szCs w:val="13"/>
          <w:color w:val="008000"/>
        </w:rPr>
      </w:pPr>
    </w:p>
    <w:p>
      <w:pPr>
        <w:ind w:right="100" w:firstLine="8"/>
        <w:spacing w:after="0" w:line="272" w:lineRule="auto"/>
        <w:tabs>
          <w:tab w:leader="none" w:pos="13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20,000 shares granted pursuant to a service-based RSU award for up to 80,000 shares were vested and released to Ms. Dai effective April 1, 2013. This grant vests in four equal annual installments beginning on the first anniversary of April 1, 2012, the vesting commencement date.</w:t>
      </w:r>
    </w:p>
    <w:p>
      <w:pPr>
        <w:spacing w:after="0" w:line="26"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152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By: /s/ Sehat Sutardja</w:t>
            </w:r>
          </w:p>
        </w:tc>
        <w:tc>
          <w:tcPr>
            <w:tcW w:w="780" w:type="dxa"/>
            <w:vAlign w:val="bottom"/>
          </w:tcPr>
          <w:p>
            <w:pPr>
              <w:spacing w:after="0"/>
              <w:rPr>
                <w:sz w:val="16"/>
                <w:szCs w:val="16"/>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04/03/2013</w:t>
            </w:r>
          </w:p>
        </w:tc>
      </w:tr>
      <w:tr>
        <w:trPr>
          <w:trHeight w:val="248"/>
        </w:trPr>
        <w:tc>
          <w:tcPr>
            <w:tcW w:w="11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7"/>
              </w:rPr>
              <w:t>By: /s/ Weili Dai</w:t>
            </w:r>
          </w:p>
        </w:tc>
        <w:tc>
          <w:tcPr>
            <w:tcW w:w="1120" w:type="dxa"/>
            <w:vAlign w:val="bottom"/>
            <w:gridSpan w:val="2"/>
          </w:tcPr>
          <w:p>
            <w:pPr>
              <w:spacing w:after="0"/>
              <w:rPr>
                <w:sz w:val="21"/>
                <w:szCs w:val="21"/>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04/03/2013</w:t>
            </w:r>
          </w:p>
        </w:tc>
      </w:tr>
      <w:tr>
        <w:trPr>
          <w:trHeight w:val="235"/>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right="3600" w:firstLine="8"/>
        <w:spacing w:after="0" w:line="321" w:lineRule="auto"/>
        <w:tabs>
          <w:tab w:leader="none" w:pos="14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340"/>
      </w:cols>
      <w:pgMar w:left="280" w:top="165"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6"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2019-12-17T15:58:09Z</dcterms:created>
  <dcterms:modified xsi:type="dcterms:W3CDTF">2019-12-17T15:58:09Z</dcterms:modified>
</cp:coreProperties>
</file>