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5603240</wp:posOffset>
            </wp:positionH>
            <wp:positionV relativeFrom="paragraph">
              <wp:posOffset>-636270</wp:posOffset>
            </wp:positionV>
            <wp:extent cx="1305560" cy="9055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05560" cy="9055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33655</wp:posOffset>
            </wp:positionV>
            <wp:extent cx="6946900" cy="20294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46900" cy="2029460"/>
                    </a:xfrm>
                    <a:prstGeom prst="rect">
                      <a:avLst/>
                    </a:prstGeom>
                    <a:noFill/>
                  </pic:spPr>
                </pic:pic>
              </a:graphicData>
            </a:graphic>
          </wp:anchor>
        </w:drawing>
      </w:r>
    </w:p>
    <w:p>
      <w:pPr>
        <w:sectPr>
          <w:pgSz w:w="11900" w:h="16838" w:orient="portrait"/>
          <w:cols w:equalWidth="0" w:num="1">
            <w:col w:w="10940"/>
          </w:cols>
          <w:pgMar w:left="480" w:top="236" w:right="479" w:bottom="1440"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2820" w:type="dxa"/>
            <w:vAlign w:val="bottom"/>
            <w:vMerge w:val="restart"/>
          </w:tcPr>
          <w:p>
            <w:pPr>
              <w:ind w:left="40"/>
              <w:spacing w:after="0" w:line="262" w:lineRule="exact"/>
              <w:rPr>
                <w:rFonts w:ascii="Arial" w:cs="Arial" w:eastAsia="Arial" w:hAnsi="Arial"/>
                <w:sz w:val="24"/>
                <w:szCs w:val="24"/>
                <w:u w:val="single" w:color="auto"/>
                <w:color w:val="0000EE"/>
              </w:rPr>
            </w:pPr>
            <w:hyperlink r:id="rId10">
              <w:r>
                <w:rPr>
                  <w:rFonts w:ascii="Arial" w:cs="Arial" w:eastAsia="Arial" w:hAnsi="Arial"/>
                  <w:sz w:val="24"/>
                  <w:szCs w:val="24"/>
                  <w:u w:val="single" w:color="auto"/>
                  <w:color w:val="0000EE"/>
                </w:rPr>
                <w:t>Knight Marachel</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6"/>
        </w:trPr>
        <w:tc>
          <w:tcPr>
            <w:tcW w:w="2820" w:type="dxa"/>
            <w:vAlign w:val="bottom"/>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6"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15"/>
        </w:trPr>
        <w:tc>
          <w:tcPr>
            <w:tcW w:w="2820" w:type="dxa"/>
            <w:vAlign w:val="bottom"/>
            <w:tcBorders>
              <w:bottom w:val="single" w:sz="8" w:color="9A9A9A"/>
            </w:tcBorders>
          </w:tcPr>
          <w:p>
            <w:pPr>
              <w:spacing w:after="0"/>
              <w:rPr>
                <w:sz w:val="18"/>
                <w:szCs w:val="18"/>
                <w:color w:val="auto"/>
              </w:rPr>
            </w:pPr>
          </w:p>
        </w:tc>
        <w:tc>
          <w:tcPr>
            <w:tcW w:w="280" w:type="dxa"/>
            <w:vAlign w:val="bottom"/>
            <w:tcBorders>
              <w:bottom w:val="single" w:sz="8" w:color="9A9A9A"/>
            </w:tcBorders>
          </w:tcPr>
          <w:p>
            <w:pPr>
              <w:spacing w:after="0"/>
              <w:rPr>
                <w:sz w:val="18"/>
                <w:szCs w:val="18"/>
                <w:color w:val="auto"/>
              </w:rPr>
            </w:pPr>
          </w:p>
        </w:tc>
        <w:tc>
          <w:tcPr>
            <w:tcW w:w="1520" w:type="dxa"/>
            <w:vAlign w:val="bottom"/>
          </w:tcPr>
          <w:p>
            <w:pPr>
              <w:ind w:left="160"/>
              <w:spacing w:after="0" w:line="205" w:lineRule="exact"/>
              <w:rPr>
                <w:sz w:val="20"/>
                <w:szCs w:val="20"/>
                <w:color w:val="auto"/>
              </w:rPr>
            </w:pPr>
            <w:r>
              <w:rPr>
                <w:rFonts w:ascii="Arial" w:cs="Arial" w:eastAsia="Arial" w:hAnsi="Arial"/>
                <w:sz w:val="20"/>
                <w:szCs w:val="20"/>
                <w:color w:val="0000FF"/>
              </w:rPr>
              <w:t>07/30/2020</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3"/>
          <w:szCs w:val="23"/>
          <w:color w:val="0000EE"/>
        </w:rPr>
      </w:pPr>
      <w:hyperlink r:id="rId11">
        <w:r>
          <w:rPr>
            <w:rFonts w:ascii="Arial" w:cs="Arial" w:eastAsia="Arial" w:hAnsi="Arial"/>
            <w:sz w:val="23"/>
            <w:szCs w:val="23"/>
            <w:u w:val="single" w:color="auto"/>
            <w:color w:val="0000EE"/>
          </w:rPr>
          <w:t>MARVELL TECHNOLOGY GROUP LTD</w:t>
        </w:r>
        <w:r>
          <w:rPr>
            <w:rFonts w:ascii="Arial" w:cs="Arial" w:eastAsia="Arial" w:hAnsi="Arial"/>
            <w:sz w:val="23"/>
            <w:szCs w:val="23"/>
            <w:color w:val="0000EE"/>
          </w:rPr>
          <w:t xml:space="preserve"> </w:t>
        </w:r>
      </w:hyperlink>
      <w:r>
        <w:rPr>
          <w:rFonts w:ascii="Arial" w:cs="Arial" w:eastAsia="Arial" w:hAnsi="Arial"/>
          <w:sz w:val="23"/>
          <w:szCs w:val="23"/>
          <w:color w:val="000000"/>
        </w:rPr>
        <w:t>[</w:t>
      </w:r>
      <w:r>
        <w:rPr>
          <w:rFonts w:ascii="Arial" w:cs="Arial" w:eastAsia="Arial" w:hAnsi="Arial"/>
          <w:sz w:val="23"/>
          <w:szCs w:val="23"/>
          <w:color w:val="0000EE"/>
        </w:rPr>
        <w:t xml:space="preserve"> </w:t>
      </w:r>
      <w:r>
        <w:rPr>
          <w:rFonts w:ascii="Arial" w:cs="Arial" w:eastAsia="Arial" w:hAnsi="Arial"/>
          <w:sz w:val="18"/>
          <w:szCs w:val="18"/>
          <w:color w:val="0000FF"/>
        </w:rPr>
        <w:t>MRVL</w:t>
      </w:r>
      <w:r>
        <w:rPr>
          <w:rFonts w:ascii="Arial" w:cs="Arial" w:eastAsia="Arial" w:hAnsi="Arial"/>
          <w:sz w:val="23"/>
          <w:szCs w:val="23"/>
          <w:color w:val="0000EE"/>
        </w:rPr>
        <w:t xml:space="preserve"> </w:t>
      </w:r>
      <w:r>
        <w:rPr>
          <w:rFonts w:ascii="Arial" w:cs="Arial" w:eastAsia="Arial" w:hAnsi="Arial"/>
          <w:sz w:val="23"/>
          <w:szCs w:val="23"/>
          <w:color w:val="000000"/>
        </w:rPr>
        <w:t>]</w:t>
      </w:r>
    </w:p>
    <w:p>
      <w:pPr>
        <w:spacing w:after="0" w:line="353" w:lineRule="exact"/>
        <w:rPr>
          <w:sz w:val="24"/>
          <w:szCs w:val="24"/>
          <w:color w:val="auto"/>
        </w:rPr>
      </w:pPr>
    </w:p>
    <w:p>
      <w:pPr>
        <w:sectPr>
          <w:pgSz w:w="11900" w:h="16838" w:orient="portrait"/>
          <w:cols w:equalWidth="0" w:num="2">
            <w:col w:w="4720" w:space="280"/>
            <w:col w:w="5940"/>
          </w:cols>
          <w:pgMar w:left="480" w:top="236" w:right="479" w:bottom="1440"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ind w:left="183"/>
        <w:spacing w:after="0"/>
        <w:tabs>
          <w:tab w:leader="none" w:pos="502" w:val="left"/>
          <w:tab w:leader="none" w:pos="2042" w:val="left"/>
        </w:tabs>
        <w:rPr>
          <w:sz w:val="20"/>
          <w:szCs w:val="20"/>
          <w:color w:val="auto"/>
        </w:rPr>
      </w:pPr>
      <w:r>
        <w:rPr>
          <w:rFonts w:ascii="Arial" w:cs="Arial" w:eastAsia="Arial" w:hAnsi="Arial"/>
          <w:sz w:val="20"/>
          <w:szCs w:val="20"/>
          <w:color w:val="0000FF"/>
        </w:rPr>
        <w:t>X</w:t>
      </w:r>
      <w:r>
        <w:rPr>
          <w:sz w:val="20"/>
          <w:szCs w:val="20"/>
          <w:color w:val="auto"/>
        </w:rPr>
        <w:tab/>
      </w:r>
      <w:r>
        <w:rPr>
          <w:rFonts w:ascii="Arial" w:cs="Arial" w:eastAsia="Arial" w:hAnsi="Arial"/>
          <w:sz w:val="15"/>
          <w:szCs w:val="15"/>
          <w:color w:val="auto"/>
        </w:rPr>
        <w:t>Director</w:t>
      </w:r>
      <w:r>
        <w:rPr>
          <w:sz w:val="20"/>
          <w:szCs w:val="20"/>
          <w:color w:val="auto"/>
        </w:rPr>
        <w:tab/>
      </w:r>
      <w:r>
        <w:rPr>
          <w:rFonts w:ascii="Arial" w:cs="Arial" w:eastAsia="Arial" w:hAnsi="Arial"/>
          <w:sz w:val="15"/>
          <w:szCs w:val="15"/>
          <w:color w:val="auto"/>
        </w:rPr>
        <w:t>10% Owner</w:t>
      </w:r>
    </w:p>
    <w:p>
      <w:pPr>
        <w:spacing w:after="0" w:line="122" w:lineRule="exact"/>
        <w:rPr>
          <w:sz w:val="24"/>
          <w:szCs w:val="24"/>
          <w:color w:val="auto"/>
        </w:rPr>
      </w:pPr>
    </w:p>
    <w:p>
      <w:pPr>
        <w:jc w:val="right"/>
        <w:spacing w:after="0"/>
        <w:tabs>
          <w:tab w:leader="none" w:pos="920" w:val="left"/>
        </w:tabs>
        <w:rPr>
          <w:sz w:val="20"/>
          <w:szCs w:val="20"/>
          <w:color w:val="auto"/>
        </w:rPr>
      </w:pPr>
      <w:r>
        <w:rPr>
          <w:rFonts w:ascii="Arial" w:cs="Arial" w:eastAsia="Arial" w:hAnsi="Arial"/>
          <w:sz w:val="15"/>
          <w:szCs w:val="15"/>
          <w:color w:val="auto"/>
        </w:rPr>
        <w:t>Officer (give</w:t>
      </w:r>
      <w:r>
        <w:rPr>
          <w:sz w:val="20"/>
          <w:szCs w:val="20"/>
          <w:color w:val="auto"/>
        </w:rPr>
        <w:tab/>
      </w:r>
      <w:r>
        <w:rPr>
          <w:rFonts w:ascii="Arial" w:cs="Arial" w:eastAsia="Arial" w:hAnsi="Arial"/>
          <w:sz w:val="15"/>
          <w:szCs w:val="15"/>
          <w:color w:val="auto"/>
        </w:rPr>
        <w:t>Other (specify</w:t>
      </w:r>
    </w:p>
    <w:p>
      <w:pPr>
        <w:ind w:left="523"/>
        <w:spacing w:after="0"/>
        <w:tabs>
          <w:tab w:leader="none" w:pos="2042" w:val="left"/>
        </w:tabs>
        <w:rPr>
          <w:sz w:val="20"/>
          <w:szCs w:val="20"/>
          <w:color w:val="auto"/>
        </w:rPr>
      </w:pPr>
      <w:r>
        <w:rPr>
          <w:rFonts w:ascii="Arial" w:cs="Arial" w:eastAsia="Arial" w:hAnsi="Arial"/>
          <w:sz w:val="15"/>
          <w:szCs w:val="15"/>
          <w:color w:val="auto"/>
        </w:rPr>
        <w:t>title below)</w:t>
      </w:r>
      <w:r>
        <w:rPr>
          <w:sz w:val="20"/>
          <w:szCs w:val="20"/>
          <w:color w:val="auto"/>
        </w:rPr>
        <w:tab/>
      </w:r>
      <w:r>
        <w:rPr>
          <w:rFonts w:ascii="Arial" w:cs="Arial" w:eastAsia="Arial" w:hAnsi="Arial"/>
          <w:sz w:val="15"/>
          <w:szCs w:val="15"/>
          <w:color w:val="auto"/>
        </w:rPr>
        <w:t>below)</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1440"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81280</wp:posOffset>
            </wp:positionV>
            <wp:extent cx="6946900" cy="7721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6946900" cy="772160"/>
                    </a:xfrm>
                    <a:prstGeom prst="rect">
                      <a:avLst/>
                    </a:prstGeom>
                    <a:noFill/>
                  </pic:spPr>
                </pic:pic>
              </a:graphicData>
            </a:graphic>
          </wp:anchor>
        </w:drawing>
      </w:r>
    </w:p>
    <w:p>
      <w:pPr>
        <w:spacing w:after="0" w:line="17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0" w:type="dxa"/>
        <w:tblCellMar>
          <w:top w:w="0" w:type="dxa"/>
          <w:left w:w="0" w:type="dxa"/>
          <w:bottom w:w="0" w:type="dxa"/>
          <w:right w:w="0" w:type="dxa"/>
        </w:tblCellMar>
      </w:tblPr>
      <w:tr>
        <w:trPr>
          <w:trHeight w:val="172"/>
        </w:trPr>
        <w:tc>
          <w:tcPr>
            <w:tcW w:w="20" w:type="dxa"/>
            <w:vAlign w:val="bottom"/>
          </w:tcPr>
          <w:p>
            <w:pPr>
              <w:spacing w:after="0"/>
              <w:rPr>
                <w:sz w:val="14"/>
                <w:szCs w:val="14"/>
                <w:color w:val="auto"/>
              </w:rPr>
            </w:pPr>
          </w:p>
        </w:tc>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80" w:type="dxa"/>
            <w:vAlign w:val="bottom"/>
            <w:gridSpan w:val="2"/>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80" w:type="dxa"/>
            <w:vAlign w:val="bottom"/>
            <w:gridSpan w:val="2"/>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c>
          <w:tcPr>
            <w:tcW w:w="20" w:type="dxa"/>
            <w:vAlign w:val="bottom"/>
          </w:tcPr>
          <w:p>
            <w:pPr>
              <w:spacing w:after="0"/>
              <w:rPr>
                <w:sz w:val="14"/>
                <w:szCs w:val="14"/>
                <w:color w:val="auto"/>
              </w:rPr>
            </w:pPr>
          </w:p>
        </w:tc>
      </w:tr>
      <w:tr>
        <w:trPr>
          <w:trHeight w:val="198"/>
        </w:trPr>
        <w:tc>
          <w:tcPr>
            <w:tcW w:w="20" w:type="dxa"/>
            <w:vAlign w:val="bottom"/>
          </w:tcPr>
          <w:p>
            <w:pPr>
              <w:spacing w:after="0"/>
              <w:rPr>
                <w:sz w:val="17"/>
                <w:szCs w:val="17"/>
                <w:color w:val="auto"/>
              </w:rPr>
            </w:pPr>
          </w:p>
        </w:tc>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81"/>
        </w:trPr>
        <w:tc>
          <w:tcPr>
            <w:tcW w:w="20" w:type="dxa"/>
            <w:vAlign w:val="bottom"/>
            <w:tcBorders>
              <w:bottom w:val="single" w:sz="8" w:color="2C2C2C"/>
            </w:tcBorders>
          </w:tcPr>
          <w:p>
            <w:pPr>
              <w:spacing w:after="0"/>
              <w:rPr>
                <w:sz w:val="6"/>
                <w:szCs w:val="6"/>
                <w:color w:val="auto"/>
              </w:rPr>
            </w:pPr>
          </w:p>
        </w:tc>
        <w:tc>
          <w:tcPr>
            <w:tcW w:w="3420" w:type="dxa"/>
            <w:vAlign w:val="bottom"/>
            <w:tcBorders>
              <w:bottom w:val="single" w:sz="8" w:color="2C2C2C"/>
            </w:tcBorders>
          </w:tcPr>
          <w:p>
            <w:pPr>
              <w:spacing w:after="0"/>
              <w:rPr>
                <w:sz w:val="6"/>
                <w:szCs w:val="6"/>
                <w:color w:val="auto"/>
              </w:rPr>
            </w:pPr>
          </w:p>
        </w:tc>
        <w:tc>
          <w:tcPr>
            <w:tcW w:w="3400" w:type="dxa"/>
            <w:vAlign w:val="bottom"/>
            <w:tcBorders>
              <w:bottom w:val="single" w:sz="8" w:color="2C2C2C"/>
            </w:tcBorders>
          </w:tcPr>
          <w:p>
            <w:pPr>
              <w:spacing w:after="0"/>
              <w:rPr>
                <w:sz w:val="6"/>
                <w:szCs w:val="6"/>
                <w:color w:val="auto"/>
              </w:rPr>
            </w:pPr>
          </w:p>
        </w:tc>
        <w:tc>
          <w:tcPr>
            <w:tcW w:w="1220" w:type="dxa"/>
            <w:vAlign w:val="bottom"/>
            <w:tcBorders>
              <w:bottom w:val="single" w:sz="8" w:color="2C2C2C"/>
            </w:tcBorders>
          </w:tcPr>
          <w:p>
            <w:pPr>
              <w:spacing w:after="0"/>
              <w:rPr>
                <w:sz w:val="6"/>
                <w:szCs w:val="6"/>
                <w:color w:val="auto"/>
              </w:rPr>
            </w:pPr>
          </w:p>
        </w:tc>
        <w:tc>
          <w:tcPr>
            <w:tcW w:w="28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20" w:type="dxa"/>
            <w:vAlign w:val="bottom"/>
            <w:tcBorders>
              <w:top w:val="single" w:sz="8" w:color="808080"/>
            </w:tcBorders>
            <w:shd w:val="clear" w:color="auto" w:fill="2C2C2C"/>
          </w:tcPr>
          <w:p>
            <w:pPr>
              <w:spacing w:after="0" w:line="20" w:lineRule="exact"/>
              <w:rPr>
                <w:sz w:val="1"/>
                <w:szCs w:val="1"/>
                <w:color w:val="auto"/>
              </w:rPr>
            </w:pPr>
          </w:p>
        </w:tc>
        <w:tc>
          <w:tcPr>
            <w:tcW w:w="3400" w:type="dxa"/>
            <w:vAlign w:val="bottom"/>
            <w:tcBorders>
              <w:top w:val="single" w:sz="8" w:color="808080"/>
            </w:tcBorders>
            <w:shd w:val="clear" w:color="auto" w:fill="2C2C2C"/>
          </w:tcPr>
          <w:p>
            <w:pPr>
              <w:spacing w:after="0" w:line="20" w:lineRule="exact"/>
              <w:rPr>
                <w:sz w:val="1"/>
                <w:szCs w:val="1"/>
                <w:color w:val="auto"/>
              </w:rPr>
            </w:pPr>
          </w:p>
        </w:tc>
        <w:tc>
          <w:tcPr>
            <w:tcW w:w="1220" w:type="dxa"/>
            <w:vAlign w:val="bottom"/>
            <w:tcBorders>
              <w:top w:val="single" w:sz="8" w:color="808080"/>
            </w:tcBorders>
            <w:shd w:val="clear" w:color="auto" w:fill="2C2C2C"/>
          </w:tcPr>
          <w:p>
            <w:pPr>
              <w:spacing w:after="0" w:line="20" w:lineRule="exact"/>
              <w:rPr>
                <w:sz w:val="1"/>
                <w:szCs w:val="1"/>
                <w:color w:val="auto"/>
              </w:rPr>
            </w:pPr>
          </w:p>
        </w:tc>
        <w:tc>
          <w:tcPr>
            <w:tcW w:w="28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-18415</wp:posOffset>
            </wp:positionV>
            <wp:extent cx="6946900" cy="14293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6946900" cy="1429385"/>
                    </a:xfrm>
                    <a:prstGeom prst="rect">
                      <a:avLst/>
                    </a:prstGeom>
                    <a:noFill/>
                  </pic:spPr>
                </pic:pic>
              </a:graphicData>
            </a:graphic>
          </wp:anchor>
        </w:drawing>
      </w:r>
    </w:p>
    <w:p>
      <w:pPr>
        <w:spacing w:after="0" w:line="20"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II - Derivative Securities Beneficially Owned</w:t>
      </w:r>
    </w:p>
    <w:p>
      <w:pPr>
        <w:spacing w:after="0" w:line="19"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(e.g., puts, calls, warrants, options, convertible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42545</wp:posOffset>
            </wp:positionV>
            <wp:extent cx="6927850" cy="10293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6927850" cy="1029335"/>
                    </a:xfrm>
                    <a:prstGeom prst="rect">
                      <a:avLst/>
                    </a:prstGeom>
                    <a:noFill/>
                  </pic:spPr>
                </pic:pic>
              </a:graphicData>
            </a:graphic>
          </wp:anchor>
        </w:drawing>
      </w:r>
    </w:p>
    <w:p>
      <w:pPr>
        <w:spacing w:after="0" w:line="96" w:lineRule="exact"/>
        <w:rPr>
          <w:sz w:val="24"/>
          <w:szCs w:val="24"/>
          <w:color w:val="auto"/>
        </w:rPr>
      </w:pPr>
    </w:p>
    <w:tbl>
      <w:tblPr>
        <w:tblLayout w:type="fixed"/>
        <w:tblInd w:w="0" w:type="dxa"/>
        <w:tblCellMar>
          <w:top w:w="0" w:type="dxa"/>
          <w:left w:w="0" w:type="dxa"/>
          <w:bottom w:w="0" w:type="dxa"/>
          <w:right w:w="0" w:type="dxa"/>
        </w:tblCellMar>
      </w:tblPr>
      <w:tr>
        <w:trPr>
          <w:trHeight w:val="172"/>
        </w:trPr>
        <w:tc>
          <w:tcPr>
            <w:tcW w:w="3140" w:type="dxa"/>
            <w:vAlign w:val="bottom"/>
          </w:tcPr>
          <w:p>
            <w:pPr>
              <w:ind w:left="100"/>
              <w:spacing w:after="0"/>
              <w:rPr>
                <w:sz w:val="20"/>
                <w:szCs w:val="20"/>
                <w:color w:val="auto"/>
              </w:rPr>
            </w:pPr>
            <w:r>
              <w:rPr>
                <w:rFonts w:ascii="Arial" w:cs="Arial" w:eastAsia="Arial" w:hAnsi="Arial"/>
                <w:sz w:val="15"/>
                <w:szCs w:val="15"/>
                <w:b w:val="1"/>
                <w:bCs w:val="1"/>
                <w:color w:val="auto"/>
              </w:rPr>
              <w:t>1. Title of Derivative Security (Instr. 4)</w:t>
            </w:r>
          </w:p>
        </w:tc>
        <w:tc>
          <w:tcPr>
            <w:tcW w:w="1880" w:type="dxa"/>
            <w:vAlign w:val="bottom"/>
            <w:gridSpan w:val="2"/>
          </w:tcPr>
          <w:p>
            <w:pPr>
              <w:ind w:left="80"/>
              <w:spacing w:after="0"/>
              <w:rPr>
                <w:sz w:val="20"/>
                <w:szCs w:val="20"/>
                <w:color w:val="auto"/>
              </w:rPr>
            </w:pPr>
            <w:r>
              <w:rPr>
                <w:rFonts w:ascii="Arial" w:cs="Arial" w:eastAsia="Arial" w:hAnsi="Arial"/>
                <w:sz w:val="15"/>
                <w:szCs w:val="15"/>
                <w:b w:val="1"/>
                <w:bCs w:val="1"/>
                <w:color w:val="auto"/>
              </w:rPr>
              <w:t>2. Date Exercisable and</w:t>
            </w:r>
          </w:p>
        </w:tc>
        <w:tc>
          <w:tcPr>
            <w:tcW w:w="2500" w:type="dxa"/>
            <w:vAlign w:val="bottom"/>
            <w:gridSpan w:val="2"/>
          </w:tcPr>
          <w:p>
            <w:pPr>
              <w:ind w:left="60"/>
              <w:spacing w:after="0"/>
              <w:rPr>
                <w:sz w:val="20"/>
                <w:szCs w:val="20"/>
                <w:color w:val="auto"/>
              </w:rPr>
            </w:pPr>
            <w:r>
              <w:rPr>
                <w:rFonts w:ascii="Arial" w:cs="Arial" w:eastAsia="Arial" w:hAnsi="Arial"/>
                <w:sz w:val="15"/>
                <w:szCs w:val="15"/>
                <w:b w:val="1"/>
                <w:bCs w:val="1"/>
                <w:color w:val="auto"/>
              </w:rPr>
              <w:t>3. Title and Amount of Securities</w:t>
            </w:r>
          </w:p>
        </w:tc>
        <w:tc>
          <w:tcPr>
            <w:tcW w:w="380" w:type="dxa"/>
            <w:vAlign w:val="bottom"/>
          </w:tcPr>
          <w:p>
            <w:pPr>
              <w:ind w:left="80"/>
              <w:spacing w:after="0"/>
              <w:rPr>
                <w:sz w:val="20"/>
                <w:szCs w:val="20"/>
                <w:color w:val="auto"/>
              </w:rPr>
            </w:pPr>
            <w:r>
              <w:rPr>
                <w:rFonts w:ascii="Arial" w:cs="Arial" w:eastAsia="Arial" w:hAnsi="Arial"/>
                <w:sz w:val="15"/>
                <w:szCs w:val="15"/>
                <w:b w:val="1"/>
                <w:bCs w:val="1"/>
                <w:color w:val="auto"/>
              </w:rPr>
              <w:t>4.</w:t>
            </w:r>
          </w:p>
        </w:tc>
        <w:tc>
          <w:tcPr>
            <w:tcW w:w="1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6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680" w:type="dxa"/>
            <w:vAlign w:val="bottom"/>
          </w:tcPr>
          <w:p>
            <w:pPr>
              <w:spacing w:after="0"/>
              <w:rPr>
                <w:sz w:val="15"/>
                <w:szCs w:val="15"/>
                <w:color w:val="auto"/>
              </w:rPr>
            </w:pPr>
          </w:p>
        </w:tc>
        <w:tc>
          <w:tcPr>
            <w:tcW w:w="1500" w:type="dxa"/>
            <w:vAlign w:val="bottom"/>
            <w:gridSpan w:val="2"/>
          </w:tcPr>
          <w:p>
            <w:pPr>
              <w:ind w:left="8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314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Expiration Date</w:t>
            </w:r>
          </w:p>
        </w:tc>
        <w:tc>
          <w:tcPr>
            <w:tcW w:w="250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80" w:type="dxa"/>
            <w:vAlign w:val="bottom"/>
            <w:gridSpan w:val="4"/>
          </w:tcPr>
          <w:p>
            <w:pPr>
              <w:ind w:left="8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50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Indirect Beneficial</w:t>
            </w:r>
          </w:p>
        </w:tc>
        <w:tc>
          <w:tcPr>
            <w:tcW w:w="0" w:type="dxa"/>
            <w:vAlign w:val="bottom"/>
          </w:tcPr>
          <w:p>
            <w:pPr>
              <w:spacing w:after="0"/>
              <w:rPr>
                <w:sz w:val="1"/>
                <w:szCs w:val="1"/>
                <w:color w:val="auto"/>
              </w:rPr>
            </w:pPr>
          </w:p>
        </w:tc>
      </w:tr>
      <w:tr>
        <w:trPr>
          <w:trHeight w:val="165"/>
        </w:trPr>
        <w:tc>
          <w:tcPr>
            <w:tcW w:w="314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(Month/Day/Year)</w:t>
            </w:r>
          </w:p>
        </w:tc>
        <w:tc>
          <w:tcPr>
            <w:tcW w:w="156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(Instr. 4)</w:t>
            </w:r>
          </w:p>
        </w:tc>
        <w:tc>
          <w:tcPr>
            <w:tcW w:w="940" w:type="dxa"/>
            <w:vAlign w:val="bottom"/>
          </w:tcPr>
          <w:p>
            <w:pPr>
              <w:spacing w:after="0"/>
              <w:rPr>
                <w:sz w:val="14"/>
                <w:szCs w:val="14"/>
                <w:color w:val="auto"/>
              </w:rPr>
            </w:pPr>
          </w:p>
        </w:tc>
        <w:tc>
          <w:tcPr>
            <w:tcW w:w="980" w:type="dxa"/>
            <w:vAlign w:val="bottom"/>
            <w:gridSpan w:val="4"/>
          </w:tcPr>
          <w:p>
            <w:pPr>
              <w:ind w:left="8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50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9"/>
        </w:trPr>
        <w:tc>
          <w:tcPr>
            <w:tcW w:w="314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1560" w:type="dxa"/>
            <w:vAlign w:val="bottom"/>
            <w:tcBorders>
              <w:bottom w:val="single" w:sz="8" w:color="2C2C2C"/>
            </w:tcBorders>
          </w:tcPr>
          <w:p>
            <w:pPr>
              <w:spacing w:after="0"/>
              <w:rPr>
                <w:sz w:val="7"/>
                <w:szCs w:val="7"/>
                <w:color w:val="auto"/>
              </w:rPr>
            </w:pPr>
          </w:p>
        </w:tc>
        <w:tc>
          <w:tcPr>
            <w:tcW w:w="940" w:type="dxa"/>
            <w:vAlign w:val="bottom"/>
            <w:tcBorders>
              <w:bottom w:val="single" w:sz="8" w:color="2C2C2C"/>
            </w:tcBorders>
          </w:tcPr>
          <w:p>
            <w:pPr>
              <w:spacing w:after="0"/>
              <w:rPr>
                <w:sz w:val="7"/>
                <w:szCs w:val="7"/>
                <w:color w:val="auto"/>
              </w:rPr>
            </w:pPr>
          </w:p>
        </w:tc>
        <w:tc>
          <w:tcPr>
            <w:tcW w:w="980" w:type="dxa"/>
            <w:vAlign w:val="bottom"/>
            <w:gridSpan w:val="4"/>
            <w:vMerge w:val="restart"/>
          </w:tcPr>
          <w:p>
            <w:pPr>
              <w:ind w:left="8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gridSpan w:val="2"/>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220" w:type="dxa"/>
            <w:vAlign w:val="bottom"/>
            <w:vMerge w:val="restart"/>
          </w:tcPr>
          <w:p>
            <w:pPr>
              <w:jc w:val="right"/>
              <w:spacing w:after="0" w:line="165" w:lineRule="exact"/>
              <w:rPr>
                <w:sz w:val="20"/>
                <w:szCs w:val="20"/>
                <w:color w:val="auto"/>
              </w:rPr>
            </w:pPr>
            <w:r>
              <w:rPr>
                <w:rFonts w:ascii="Arial" w:cs="Arial" w:eastAsia="Arial" w:hAnsi="Arial"/>
                <w:sz w:val="15"/>
                <w:szCs w:val="15"/>
                <w:b w:val="1"/>
                <w:bCs w:val="1"/>
                <w:color w:val="auto"/>
              </w:rPr>
              <w:t>5)</w:t>
            </w:r>
          </w:p>
        </w:tc>
        <w:tc>
          <w:tcPr>
            <w:tcW w:w="1280" w:type="dxa"/>
            <w:vAlign w:val="bottom"/>
            <w:vMerge w:val="restart"/>
          </w:tcPr>
          <w:p>
            <w:pPr>
              <w:spacing w:after="0"/>
              <w:rPr>
                <w:sz w:val="7"/>
                <w:szCs w:val="7"/>
                <w:color w:val="auto"/>
              </w:rPr>
            </w:pPr>
          </w:p>
        </w:tc>
        <w:tc>
          <w:tcPr>
            <w:tcW w:w="0" w:type="dxa"/>
            <w:vAlign w:val="bottom"/>
          </w:tcPr>
          <w:p>
            <w:pPr>
              <w:spacing w:after="0"/>
              <w:rPr>
                <w:sz w:val="1"/>
                <w:szCs w:val="1"/>
                <w:color w:val="auto"/>
              </w:rPr>
            </w:pPr>
          </w:p>
        </w:tc>
      </w:tr>
      <w:tr>
        <w:trPr>
          <w:trHeight w:val="56"/>
        </w:trPr>
        <w:tc>
          <w:tcPr>
            <w:tcW w:w="3140" w:type="dxa"/>
            <w:vAlign w:val="bottom"/>
          </w:tcPr>
          <w:p>
            <w:pPr>
              <w:spacing w:after="0"/>
              <w:rPr>
                <w:sz w:val="4"/>
                <w:szCs w:val="4"/>
                <w:color w:val="auto"/>
              </w:rPr>
            </w:pPr>
          </w:p>
        </w:tc>
        <w:tc>
          <w:tcPr>
            <w:tcW w:w="980" w:type="dxa"/>
            <w:vAlign w:val="bottom"/>
          </w:tcPr>
          <w:p>
            <w:pPr>
              <w:spacing w:after="0"/>
              <w:rPr>
                <w:sz w:val="4"/>
                <w:szCs w:val="4"/>
                <w:color w:val="auto"/>
              </w:rPr>
            </w:pPr>
          </w:p>
        </w:tc>
        <w:tc>
          <w:tcPr>
            <w:tcW w:w="900" w:type="dxa"/>
            <w:vAlign w:val="bottom"/>
          </w:tcPr>
          <w:p>
            <w:pPr>
              <w:spacing w:after="0"/>
              <w:rPr>
                <w:sz w:val="4"/>
                <w:szCs w:val="4"/>
                <w:color w:val="auto"/>
              </w:rPr>
            </w:pPr>
          </w:p>
        </w:tc>
        <w:tc>
          <w:tcPr>
            <w:tcW w:w="1560" w:type="dxa"/>
            <w:vAlign w:val="bottom"/>
          </w:tcPr>
          <w:p>
            <w:pPr>
              <w:spacing w:after="0"/>
              <w:rPr>
                <w:sz w:val="4"/>
                <w:szCs w:val="4"/>
                <w:color w:val="auto"/>
              </w:rPr>
            </w:pPr>
          </w:p>
        </w:tc>
        <w:tc>
          <w:tcPr>
            <w:tcW w:w="940" w:type="dxa"/>
            <w:vAlign w:val="bottom"/>
            <w:vMerge w:val="restart"/>
          </w:tcPr>
          <w:p>
            <w:pPr>
              <w:ind w:left="300"/>
              <w:spacing w:after="0"/>
              <w:rPr>
                <w:sz w:val="20"/>
                <w:szCs w:val="20"/>
                <w:color w:val="auto"/>
              </w:rPr>
            </w:pPr>
            <w:r>
              <w:rPr>
                <w:rFonts w:ascii="Arial" w:cs="Arial" w:eastAsia="Arial" w:hAnsi="Arial"/>
                <w:sz w:val="15"/>
                <w:szCs w:val="15"/>
                <w:b w:val="1"/>
                <w:bCs w:val="1"/>
                <w:color w:val="auto"/>
              </w:rPr>
              <w:t>Amount</w:t>
            </w:r>
          </w:p>
        </w:tc>
        <w:tc>
          <w:tcPr>
            <w:tcW w:w="980" w:type="dxa"/>
            <w:vAlign w:val="bottom"/>
            <w:gridSpan w:val="4"/>
            <w:vMerge w:val="continue"/>
          </w:tcPr>
          <w:p>
            <w:pPr>
              <w:spacing w:after="0"/>
              <w:rPr>
                <w:sz w:val="4"/>
                <w:szCs w:val="4"/>
                <w:color w:val="auto"/>
              </w:rPr>
            </w:pPr>
          </w:p>
        </w:tc>
        <w:tc>
          <w:tcPr>
            <w:tcW w:w="940" w:type="dxa"/>
            <w:vAlign w:val="bottom"/>
            <w:gridSpan w:val="2"/>
            <w:vMerge w:val="continue"/>
          </w:tcPr>
          <w:p>
            <w:pPr>
              <w:spacing w:after="0"/>
              <w:rPr>
                <w:sz w:val="4"/>
                <w:szCs w:val="4"/>
                <w:color w:val="auto"/>
              </w:rPr>
            </w:pPr>
          </w:p>
        </w:tc>
        <w:tc>
          <w:tcPr>
            <w:tcW w:w="220" w:type="dxa"/>
            <w:vAlign w:val="bottom"/>
            <w:vMerge w:val="continue"/>
          </w:tcPr>
          <w:p>
            <w:pPr>
              <w:spacing w:after="0"/>
              <w:rPr>
                <w:sz w:val="4"/>
                <w:szCs w:val="4"/>
                <w:color w:val="auto"/>
              </w:rPr>
            </w:pPr>
          </w:p>
        </w:tc>
        <w:tc>
          <w:tcPr>
            <w:tcW w:w="12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314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560" w:type="dxa"/>
            <w:vAlign w:val="bottom"/>
          </w:tcPr>
          <w:p>
            <w:pPr>
              <w:spacing w:after="0"/>
              <w:rPr>
                <w:sz w:val="13"/>
                <w:szCs w:val="13"/>
                <w:color w:val="auto"/>
              </w:rPr>
            </w:pPr>
          </w:p>
        </w:tc>
        <w:tc>
          <w:tcPr>
            <w:tcW w:w="940" w:type="dxa"/>
            <w:vAlign w:val="bottom"/>
            <w:vMerge w:val="continue"/>
          </w:tcPr>
          <w:p>
            <w:pPr>
              <w:spacing w:after="0"/>
              <w:rPr>
                <w:sz w:val="13"/>
                <w:szCs w:val="13"/>
                <w:color w:val="auto"/>
              </w:rPr>
            </w:pPr>
          </w:p>
        </w:tc>
        <w:tc>
          <w:tcPr>
            <w:tcW w:w="980" w:type="dxa"/>
            <w:vAlign w:val="bottom"/>
            <w:gridSpan w:val="4"/>
          </w:tcPr>
          <w:p>
            <w:pPr>
              <w:ind w:left="8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gridSpan w:val="2"/>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220" w:type="dxa"/>
            <w:vAlign w:val="bottom"/>
          </w:tcPr>
          <w:p>
            <w:pPr>
              <w:spacing w:after="0"/>
              <w:rPr>
                <w:sz w:val="13"/>
                <w:szCs w:val="13"/>
                <w:color w:val="auto"/>
              </w:rPr>
            </w:pPr>
          </w:p>
        </w:tc>
        <w:tc>
          <w:tcPr>
            <w:tcW w:w="12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31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940" w:type="dxa"/>
            <w:vAlign w:val="bottom"/>
          </w:tcPr>
          <w:p>
            <w:pPr>
              <w:ind w:left="300"/>
              <w:spacing w:after="0" w:line="165" w:lineRule="exact"/>
              <w:rPr>
                <w:sz w:val="20"/>
                <w:szCs w:val="20"/>
                <w:color w:val="auto"/>
              </w:rPr>
            </w:pPr>
            <w:r>
              <w:rPr>
                <w:rFonts w:ascii="Arial" w:cs="Arial" w:eastAsia="Arial" w:hAnsi="Arial"/>
                <w:sz w:val="15"/>
                <w:szCs w:val="15"/>
                <w:b w:val="1"/>
                <w:bCs w:val="1"/>
                <w:color w:val="auto"/>
              </w:rPr>
              <w:t>or</w:t>
            </w:r>
          </w:p>
        </w:tc>
        <w:tc>
          <w:tcPr>
            <w:tcW w:w="980" w:type="dxa"/>
            <w:vAlign w:val="bottom"/>
            <w:gridSpan w:val="4"/>
          </w:tcPr>
          <w:p>
            <w:pPr>
              <w:ind w:left="8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2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31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940" w:type="dxa"/>
            <w:vAlign w:val="bottom"/>
          </w:tcPr>
          <w:p>
            <w:pPr>
              <w:ind w:left="300"/>
              <w:spacing w:after="0" w:line="161" w:lineRule="exact"/>
              <w:rPr>
                <w:sz w:val="20"/>
                <w:szCs w:val="20"/>
                <w:color w:val="auto"/>
              </w:rPr>
            </w:pPr>
            <w:r>
              <w:rPr>
                <w:rFonts w:ascii="Arial" w:cs="Arial" w:eastAsia="Arial" w:hAnsi="Arial"/>
                <w:sz w:val="15"/>
                <w:szCs w:val="15"/>
                <w:b w:val="1"/>
                <w:bCs w:val="1"/>
                <w:color w:val="auto"/>
              </w:rPr>
              <w:t>Number</w:t>
            </w:r>
          </w:p>
        </w:tc>
        <w:tc>
          <w:tcPr>
            <w:tcW w:w="3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314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Date</w:t>
            </w:r>
          </w:p>
        </w:tc>
        <w:tc>
          <w:tcPr>
            <w:tcW w:w="90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560" w:type="dxa"/>
            <w:vAlign w:val="bottom"/>
          </w:tcPr>
          <w:p>
            <w:pPr>
              <w:spacing w:after="0"/>
              <w:rPr>
                <w:sz w:val="14"/>
                <w:szCs w:val="14"/>
                <w:color w:val="auto"/>
              </w:rPr>
            </w:pPr>
          </w:p>
        </w:tc>
        <w:tc>
          <w:tcPr>
            <w:tcW w:w="940" w:type="dxa"/>
            <w:vAlign w:val="bottom"/>
          </w:tcPr>
          <w:p>
            <w:pPr>
              <w:ind w:left="300"/>
              <w:spacing w:after="0" w:line="165" w:lineRule="exact"/>
              <w:rPr>
                <w:sz w:val="20"/>
                <w:szCs w:val="20"/>
                <w:color w:val="auto"/>
              </w:rPr>
            </w:pPr>
            <w:r>
              <w:rPr>
                <w:rFonts w:ascii="Arial" w:cs="Arial" w:eastAsia="Arial" w:hAnsi="Arial"/>
                <w:sz w:val="15"/>
                <w:szCs w:val="15"/>
                <w:b w:val="1"/>
                <w:bCs w:val="1"/>
                <w:color w:val="auto"/>
              </w:rPr>
              <w:t>of</w:t>
            </w:r>
          </w:p>
        </w:tc>
        <w:tc>
          <w:tcPr>
            <w:tcW w:w="3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3140" w:type="dxa"/>
            <w:vAlign w:val="bottom"/>
          </w:tcPr>
          <w:p>
            <w:pPr>
              <w:spacing w:after="0"/>
              <w:rPr>
                <w:sz w:val="17"/>
                <w:szCs w:val="17"/>
                <w:color w:val="auto"/>
              </w:rPr>
            </w:pP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Exercisable</w:t>
            </w:r>
          </w:p>
        </w:tc>
        <w:tc>
          <w:tcPr>
            <w:tcW w:w="90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560" w:type="dxa"/>
            <w:vAlign w:val="bottom"/>
          </w:tcPr>
          <w:p>
            <w:pPr>
              <w:ind w:left="60"/>
              <w:spacing w:after="0"/>
              <w:rPr>
                <w:sz w:val="20"/>
                <w:szCs w:val="20"/>
                <w:color w:val="auto"/>
              </w:rPr>
            </w:pPr>
            <w:r>
              <w:rPr>
                <w:rFonts w:ascii="Arial" w:cs="Arial" w:eastAsia="Arial" w:hAnsi="Arial"/>
                <w:sz w:val="15"/>
                <w:szCs w:val="15"/>
                <w:b w:val="1"/>
                <w:bCs w:val="1"/>
                <w:color w:val="auto"/>
              </w:rPr>
              <w:t>Title</w:t>
            </w:r>
          </w:p>
        </w:tc>
        <w:tc>
          <w:tcPr>
            <w:tcW w:w="940" w:type="dxa"/>
            <w:vAlign w:val="bottom"/>
          </w:tcPr>
          <w:p>
            <w:pPr>
              <w:ind w:left="300"/>
              <w:spacing w:after="0"/>
              <w:rPr>
                <w:sz w:val="20"/>
                <w:szCs w:val="20"/>
                <w:color w:val="auto"/>
              </w:rPr>
            </w:pPr>
            <w:r>
              <w:rPr>
                <w:rFonts w:ascii="Arial" w:cs="Arial" w:eastAsia="Arial" w:hAnsi="Arial"/>
                <w:sz w:val="15"/>
                <w:szCs w:val="15"/>
                <w:b w:val="1"/>
                <w:bCs w:val="1"/>
                <w:color w:val="auto"/>
              </w:rPr>
              <w:t>Shares</w:t>
            </w:r>
          </w:p>
        </w:tc>
        <w:tc>
          <w:tcPr>
            <w:tcW w:w="3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314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2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24"/>
        </w:trPr>
        <w:tc>
          <w:tcPr>
            <w:tcW w:w="3140" w:type="dxa"/>
            <w:vAlign w:val="bottom"/>
          </w:tcPr>
          <w:p>
            <w:pPr>
              <w:ind w:left="40"/>
              <w:spacing w:after="0"/>
              <w:rPr>
                <w:sz w:val="20"/>
                <w:szCs w:val="20"/>
                <w:color w:val="auto"/>
              </w:rPr>
            </w:pPr>
            <w:r>
              <w:rPr>
                <w:rFonts w:ascii="Arial" w:cs="Arial" w:eastAsia="Arial" w:hAnsi="Arial"/>
                <w:sz w:val="15"/>
                <w:szCs w:val="15"/>
                <w:b w:val="1"/>
                <w:bCs w:val="1"/>
                <w:color w:val="auto"/>
              </w:rPr>
              <w:t>Explanation of Responses:</w:t>
            </w:r>
          </w:p>
        </w:tc>
        <w:tc>
          <w:tcPr>
            <w:tcW w:w="9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4"/>
        </w:trPr>
        <w:tc>
          <w:tcPr>
            <w:tcW w:w="3140" w:type="dxa"/>
            <w:vAlign w:val="bottom"/>
          </w:tcPr>
          <w:p>
            <w:pPr>
              <w:ind w:left="40"/>
              <w:spacing w:after="0"/>
              <w:rPr>
                <w:sz w:val="20"/>
                <w:szCs w:val="20"/>
                <w:color w:val="auto"/>
              </w:rPr>
            </w:pPr>
            <w:r>
              <w:rPr>
                <w:rFonts w:ascii="Arial" w:cs="Arial" w:eastAsia="Arial" w:hAnsi="Arial"/>
                <w:sz w:val="20"/>
                <w:szCs w:val="20"/>
                <w:b w:val="1"/>
                <w:bCs w:val="1"/>
                <w:color w:val="auto"/>
              </w:rPr>
              <w:t>Remarks:</w:t>
            </w:r>
          </w:p>
        </w:tc>
        <w:tc>
          <w:tcPr>
            <w:tcW w:w="9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3140" w:type="dxa"/>
            <w:vAlign w:val="bottom"/>
          </w:tcPr>
          <w:p>
            <w:pPr>
              <w:ind w:left="40"/>
              <w:spacing w:after="0"/>
              <w:rPr>
                <w:sz w:val="20"/>
                <w:szCs w:val="20"/>
                <w:color w:val="auto"/>
              </w:rPr>
            </w:pPr>
            <w:r>
              <w:rPr>
                <w:rFonts w:ascii="Arial" w:cs="Arial" w:eastAsia="Arial" w:hAnsi="Arial"/>
                <w:sz w:val="15"/>
                <w:szCs w:val="15"/>
                <w:color w:val="008000"/>
              </w:rPr>
              <w:t>Exhibit 24 - Power of Attorney</w:t>
            </w:r>
          </w:p>
        </w:tc>
        <w:tc>
          <w:tcPr>
            <w:tcW w:w="9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3140" w:type="dxa"/>
            <w:vAlign w:val="bottom"/>
          </w:tcPr>
          <w:p>
            <w:pPr>
              <w:ind w:left="40"/>
              <w:spacing w:after="0"/>
              <w:rPr>
                <w:sz w:val="20"/>
                <w:szCs w:val="20"/>
                <w:color w:val="auto"/>
              </w:rPr>
            </w:pPr>
            <w:r>
              <w:rPr>
                <w:rFonts w:ascii="Arial" w:cs="Arial" w:eastAsia="Arial" w:hAnsi="Arial"/>
                <w:sz w:val="15"/>
                <w:szCs w:val="15"/>
                <w:b w:val="1"/>
                <w:bCs w:val="1"/>
                <w:color w:val="auto"/>
              </w:rPr>
              <w:t>No securities are beneficially owned.</w:t>
            </w:r>
          </w:p>
        </w:tc>
        <w:tc>
          <w:tcPr>
            <w:tcW w:w="9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71"/>
        </w:trPr>
        <w:tc>
          <w:tcPr>
            <w:tcW w:w="314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1560" w:type="dxa"/>
            <w:vAlign w:val="bottom"/>
          </w:tcPr>
          <w:p>
            <w:pPr>
              <w:spacing w:after="0"/>
              <w:rPr>
                <w:sz w:val="23"/>
                <w:szCs w:val="23"/>
                <w:color w:val="auto"/>
              </w:rPr>
            </w:pPr>
          </w:p>
        </w:tc>
        <w:tc>
          <w:tcPr>
            <w:tcW w:w="1520" w:type="dxa"/>
            <w:vAlign w:val="bottom"/>
            <w:tcBorders>
              <w:bottom w:val="single" w:sz="8" w:color="auto"/>
            </w:tcBorders>
            <w:gridSpan w:val="4"/>
          </w:tcPr>
          <w:p>
            <w:pPr>
              <w:spacing w:after="0"/>
              <w:rPr>
                <w:sz w:val="20"/>
                <w:szCs w:val="20"/>
                <w:color w:val="auto"/>
              </w:rPr>
            </w:pPr>
            <w:r>
              <w:rPr>
                <w:rFonts w:ascii="Arial" w:cs="Arial" w:eastAsia="Arial" w:hAnsi="Arial"/>
                <w:sz w:val="20"/>
                <w:szCs w:val="20"/>
                <w:color w:val="0000FF"/>
                <w:w w:val="87"/>
              </w:rPr>
              <w:t>/s/ Blair Walters, as</w:t>
            </w:r>
          </w:p>
        </w:tc>
        <w:tc>
          <w:tcPr>
            <w:tcW w:w="40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20"/>
        </w:trPr>
        <w:tc>
          <w:tcPr>
            <w:tcW w:w="31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1920" w:type="dxa"/>
            <w:vAlign w:val="bottom"/>
            <w:gridSpan w:val="5"/>
          </w:tcPr>
          <w:p>
            <w:pPr>
              <w:spacing w:after="0" w:line="220" w:lineRule="exact"/>
              <w:rPr>
                <w:sz w:val="20"/>
                <w:szCs w:val="20"/>
                <w:color w:val="auto"/>
              </w:rPr>
            </w:pPr>
            <w:r>
              <w:rPr>
                <w:rFonts w:ascii="Arial" w:cs="Arial" w:eastAsia="Arial" w:hAnsi="Arial"/>
                <w:sz w:val="20"/>
                <w:szCs w:val="20"/>
                <w:color w:val="0000FF"/>
              </w:rPr>
              <w:t>attorney-in-fact for</w:t>
            </w:r>
          </w:p>
        </w:tc>
        <w:tc>
          <w:tcPr>
            <w:tcW w:w="2440" w:type="dxa"/>
            <w:vAlign w:val="bottom"/>
            <w:gridSpan w:val="4"/>
          </w:tcPr>
          <w:p>
            <w:pPr>
              <w:jc w:val="right"/>
              <w:ind w:right="1280"/>
              <w:spacing w:after="0" w:line="220" w:lineRule="exact"/>
              <w:rPr>
                <w:sz w:val="20"/>
                <w:szCs w:val="20"/>
                <w:color w:val="auto"/>
              </w:rPr>
            </w:pPr>
            <w:r>
              <w:rPr>
                <w:rFonts w:ascii="Arial" w:cs="Arial" w:eastAsia="Arial" w:hAnsi="Arial"/>
                <w:sz w:val="20"/>
                <w:szCs w:val="20"/>
                <w:color w:val="0000FF"/>
              </w:rPr>
              <w:t>08/03/2020</w:t>
            </w:r>
          </w:p>
        </w:tc>
        <w:tc>
          <w:tcPr>
            <w:tcW w:w="0" w:type="dxa"/>
            <w:vAlign w:val="bottom"/>
          </w:tcPr>
          <w:p>
            <w:pPr>
              <w:spacing w:after="0"/>
              <w:rPr>
                <w:sz w:val="1"/>
                <w:szCs w:val="1"/>
                <w:color w:val="auto"/>
              </w:rPr>
            </w:pPr>
          </w:p>
        </w:tc>
      </w:tr>
      <w:tr>
        <w:trPr>
          <w:trHeight w:val="220"/>
        </w:trPr>
        <w:tc>
          <w:tcPr>
            <w:tcW w:w="31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1480" w:type="dxa"/>
            <w:vAlign w:val="bottom"/>
            <w:tcBorders>
              <w:top w:val="single" w:sz="8" w:color="auto"/>
            </w:tcBorders>
            <w:gridSpan w:val="3"/>
          </w:tcPr>
          <w:p>
            <w:pPr>
              <w:spacing w:after="0" w:line="220" w:lineRule="exact"/>
              <w:rPr>
                <w:sz w:val="20"/>
                <w:szCs w:val="20"/>
                <w:color w:val="auto"/>
              </w:rPr>
            </w:pPr>
            <w:r>
              <w:rPr>
                <w:rFonts w:ascii="Arial" w:cs="Arial" w:eastAsia="Arial" w:hAnsi="Arial"/>
                <w:sz w:val="20"/>
                <w:szCs w:val="20"/>
                <w:color w:val="0000FF"/>
              </w:rPr>
              <w:t>Marachel Knight</w:t>
            </w:r>
          </w:p>
        </w:tc>
        <w:tc>
          <w:tcPr>
            <w:tcW w:w="440" w:type="dxa"/>
            <w:vAlign w:val="bottom"/>
            <w:gridSpan w:val="2"/>
          </w:tcPr>
          <w:p>
            <w:pPr>
              <w:spacing w:after="0"/>
              <w:rPr>
                <w:sz w:val="19"/>
                <w:szCs w:val="19"/>
                <w:color w:val="auto"/>
              </w:rPr>
            </w:pPr>
          </w:p>
        </w:tc>
        <w:tc>
          <w:tcPr>
            <w:tcW w:w="260" w:type="dxa"/>
            <w:vAlign w:val="bottom"/>
          </w:tcPr>
          <w:p>
            <w:pPr>
              <w:spacing w:after="0"/>
              <w:rPr>
                <w:sz w:val="19"/>
                <w:szCs w:val="19"/>
                <w:color w:val="auto"/>
              </w:rPr>
            </w:pPr>
          </w:p>
        </w:tc>
        <w:tc>
          <w:tcPr>
            <w:tcW w:w="680" w:type="dxa"/>
            <w:vAlign w:val="bottom"/>
            <w:tcBorders>
              <w:top w:val="single" w:sz="8" w:color="auto"/>
            </w:tcBorders>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14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2" w:lineRule="exact"/>
        <w:rPr>
          <w:sz w:val="24"/>
          <w:szCs w:val="24"/>
          <w:color w:val="auto"/>
        </w:rPr>
      </w:pPr>
    </w:p>
    <w:tbl>
      <w:tblPr>
        <w:tblLayout w:type="fixed"/>
        <w:tblInd w:w="40" w:type="dxa"/>
        <w:tblCellMar>
          <w:top w:w="0" w:type="dxa"/>
          <w:left w:w="0" w:type="dxa"/>
          <w:bottom w:w="0" w:type="dxa"/>
          <w:right w:w="0" w:type="dxa"/>
        </w:tblCellMar>
      </w:tblPr>
      <w:tr>
        <w:trPr>
          <w:trHeight w:val="172"/>
        </w:trPr>
        <w:tc>
          <w:tcPr>
            <w:tcW w:w="8460" w:type="dxa"/>
            <w:vAlign w:val="bottom"/>
          </w:tcPr>
          <w:p>
            <w:pPr>
              <w:ind w:left="6540"/>
              <w:spacing w:after="0"/>
              <w:rPr>
                <w:sz w:val="20"/>
                <w:szCs w:val="20"/>
                <w:color w:val="auto"/>
              </w:rPr>
            </w:pPr>
            <w:r>
              <w:rPr>
                <w:rFonts w:ascii="Arial" w:cs="Arial" w:eastAsia="Arial" w:hAnsi="Arial"/>
                <w:sz w:val="15"/>
                <w:szCs w:val="15"/>
                <w:color w:val="auto"/>
              </w:rPr>
              <w:t>** Signature of Reporting</w:t>
            </w:r>
          </w:p>
        </w:tc>
        <w:tc>
          <w:tcPr>
            <w:tcW w:w="580" w:type="dxa"/>
            <w:vAlign w:val="bottom"/>
            <w:vMerge w:val="restart"/>
          </w:tcPr>
          <w:p>
            <w:pPr>
              <w:ind w:left="260"/>
              <w:spacing w:after="0"/>
              <w:rPr>
                <w:sz w:val="20"/>
                <w:szCs w:val="20"/>
                <w:color w:val="auto"/>
              </w:rPr>
            </w:pPr>
            <w:r>
              <w:rPr>
                <w:rFonts w:ascii="Arial" w:cs="Arial" w:eastAsia="Arial" w:hAnsi="Arial"/>
                <w:sz w:val="15"/>
                <w:szCs w:val="15"/>
                <w:color w:val="auto"/>
                <w:w w:val="94"/>
              </w:rPr>
              <w:t>Date</w:t>
            </w:r>
          </w:p>
        </w:tc>
        <w:tc>
          <w:tcPr>
            <w:tcW w:w="0" w:type="dxa"/>
            <w:vAlign w:val="bottom"/>
          </w:tcPr>
          <w:p>
            <w:pPr>
              <w:spacing w:after="0"/>
              <w:rPr>
                <w:sz w:val="1"/>
                <w:szCs w:val="1"/>
                <w:color w:val="auto"/>
              </w:rPr>
            </w:pPr>
          </w:p>
        </w:tc>
      </w:tr>
      <w:tr>
        <w:trPr>
          <w:trHeight w:val="90"/>
        </w:trPr>
        <w:tc>
          <w:tcPr>
            <w:tcW w:w="8460" w:type="dxa"/>
            <w:vAlign w:val="bottom"/>
            <w:vMerge w:val="restart"/>
          </w:tcPr>
          <w:p>
            <w:pPr>
              <w:ind w:left="6540"/>
              <w:spacing w:after="0"/>
              <w:rPr>
                <w:sz w:val="20"/>
                <w:szCs w:val="20"/>
                <w:color w:val="auto"/>
              </w:rPr>
            </w:pPr>
            <w:r>
              <w:rPr>
                <w:rFonts w:ascii="Arial" w:cs="Arial" w:eastAsia="Arial" w:hAnsi="Arial"/>
                <w:sz w:val="15"/>
                <w:szCs w:val="15"/>
                <w:color w:val="auto"/>
              </w:rPr>
              <w:t>Person</w:t>
            </w:r>
          </w:p>
        </w:tc>
        <w:tc>
          <w:tcPr>
            <w:tcW w:w="5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8460" w:type="dxa"/>
            <w:vAlign w:val="bottom"/>
            <w:vMerge w:val="continue"/>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4"/>
          <w:szCs w:val="24"/>
          <w:color w:val="auto"/>
        </w:rPr>
      </w:pPr>
    </w:p>
    <w:p>
      <w:pPr>
        <w:jc w:val="both"/>
        <w:ind w:left="40" w:right="2240" w:firstLine="5"/>
        <w:spacing w:after="0" w:line="334" w:lineRule="auto"/>
        <w:tabs>
          <w:tab w:leader="none" w:pos="199" w:val="left"/>
        </w:tabs>
        <w:numPr>
          <w:ilvl w:val="0"/>
          <w:numId w:val="4"/>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ind w:left="40" w:right="80"/>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940"/>
          </w:cols>
          <w:pgMar w:left="480" w:top="236" w:right="479" w:bottom="1440" w:gutter="0" w:footer="0" w:header="0"/>
          <w:type w:val="continuous"/>
        </w:sectPr>
      </w:pPr>
    </w:p>
    <w:bookmarkStart w:id="1" w:name="page2"/>
    <w:bookmarkEnd w:id="1"/>
    <w:p>
      <w:pPr>
        <w:ind w:left="3620"/>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619" w:firstLine="819"/>
        <w:spacing w:after="0" w:line="237" w:lineRule="auto"/>
        <w:rPr>
          <w:sz w:val="20"/>
          <w:szCs w:val="20"/>
          <w:color w:val="auto"/>
        </w:rPr>
      </w:pPr>
      <w:r>
        <w:rPr>
          <w:rFonts w:ascii="Courier New" w:cs="Courier New" w:eastAsia="Courier New" w:hAnsi="Courier New"/>
          <w:sz w:val="20"/>
          <w:szCs w:val="20"/>
          <w:color w:val="auto"/>
        </w:rPr>
        <w:t>Know all by these presents that the undersigned hereby constitutes and appoints each of Mitchell Gaynor, Blair Walters and Gina Christopher, or any of them signing singly, and with full power of substitution, the undersigned's true and lawful attorney-in-fact to:</w:t>
      </w:r>
    </w:p>
    <w:p>
      <w:pPr>
        <w:spacing w:after="0" w:line="231" w:lineRule="exact"/>
        <w:rPr>
          <w:sz w:val="20"/>
          <w:szCs w:val="20"/>
          <w:color w:val="auto"/>
        </w:rPr>
      </w:pPr>
    </w:p>
    <w:p>
      <w:pPr>
        <w:ind w:left="1640" w:right="959" w:hanging="821"/>
        <w:spacing w:after="0" w:line="237" w:lineRule="auto"/>
        <w:tabs>
          <w:tab w:leader="none" w:pos="1640" w:val="left"/>
        </w:tabs>
        <w:numPr>
          <w:ilvl w:val="0"/>
          <w:numId w:val="5"/>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in the undersigned's name and on the undersigned's behalf, and submit to the U.S. Securities and Exchange Commission (the "SEC") a Form ID, including amendments thereto, and any other documents necessary or appropriate to obtain codes and passwords enabling the undersigned to make electronic filings with the SEC of reports required by Section 16(a) of the Securities Exchange Act of 1934 or any rule or regulation of the SEC;</w:t>
      </w:r>
    </w:p>
    <w:p>
      <w:pPr>
        <w:spacing w:after="0" w:line="236" w:lineRule="exact"/>
        <w:rPr>
          <w:rFonts w:ascii="Courier New" w:cs="Courier New" w:eastAsia="Courier New" w:hAnsi="Courier New"/>
          <w:sz w:val="20"/>
          <w:szCs w:val="20"/>
          <w:color w:val="auto"/>
        </w:rPr>
      </w:pPr>
    </w:p>
    <w:p>
      <w:pPr>
        <w:ind w:left="1640" w:right="619" w:hanging="821"/>
        <w:spacing w:after="0" w:line="237" w:lineRule="auto"/>
        <w:tabs>
          <w:tab w:leader="none" w:pos="1640" w:val="left"/>
        </w:tabs>
        <w:numPr>
          <w:ilvl w:val="0"/>
          <w:numId w:val="5"/>
        </w:numPr>
        <w:rPr>
          <w:rFonts w:ascii="Courier New" w:cs="Courier New" w:eastAsia="Courier New" w:hAnsi="Courier New"/>
          <w:sz w:val="20"/>
          <w:szCs w:val="20"/>
          <w:color w:val="auto"/>
        </w:rPr>
      </w:pPr>
      <w:r>
        <w:rPr>
          <w:rFonts w:ascii="Courier New" w:cs="Courier New" w:eastAsia="Courier New" w:hAnsi="Courier New"/>
          <w:sz w:val="20"/>
          <w:szCs w:val="20"/>
          <w:color w:val="auto"/>
        </w:rPr>
        <w:t>execute for and on behalf of the undersigned, in the undersigned's capacity as an officer and/or director of Marvell Technology Group Ltd. (the "Company"), Forms 3, 4, and 5 in accordance with Section 16(a) of the Securities Exchange Act of 1934 and the rules thereunder;</w:t>
      </w:r>
    </w:p>
    <w:p>
      <w:pPr>
        <w:spacing w:after="0" w:line="231" w:lineRule="exact"/>
        <w:rPr>
          <w:rFonts w:ascii="Courier New" w:cs="Courier New" w:eastAsia="Courier New" w:hAnsi="Courier New"/>
          <w:sz w:val="20"/>
          <w:szCs w:val="20"/>
          <w:color w:val="auto"/>
        </w:rPr>
      </w:pPr>
    </w:p>
    <w:p>
      <w:pPr>
        <w:ind w:left="1640" w:right="959" w:hanging="821"/>
        <w:spacing w:after="0" w:line="269" w:lineRule="auto"/>
        <w:tabs>
          <w:tab w:leader="none" w:pos="16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w:t>
      </w:r>
    </w:p>
    <w:p>
      <w:pPr>
        <w:spacing w:after="0" w:line="207" w:lineRule="exact"/>
        <w:rPr>
          <w:rFonts w:ascii="Courier New" w:cs="Courier New" w:eastAsia="Courier New" w:hAnsi="Courier New"/>
          <w:sz w:val="18"/>
          <w:szCs w:val="18"/>
          <w:color w:val="auto"/>
        </w:rPr>
      </w:pPr>
    </w:p>
    <w:p>
      <w:pPr>
        <w:ind w:left="1640" w:right="619" w:hanging="821"/>
        <w:spacing w:after="0" w:line="267" w:lineRule="auto"/>
        <w:tabs>
          <w:tab w:leader="none" w:pos="16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take any other action of any type whatsoever in connection with the foregoing which, in the opinion of such attorney-in-fact, may be of benefit to,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spacing w:after="0" w:line="211" w:lineRule="exact"/>
        <w:rPr>
          <w:sz w:val="20"/>
          <w:szCs w:val="20"/>
          <w:color w:val="auto"/>
        </w:rPr>
      </w:pPr>
    </w:p>
    <w:p>
      <w:pPr>
        <w:ind w:right="739" w:firstLine="819"/>
        <w:spacing w:after="0" w:line="238" w:lineRule="auto"/>
        <w:rPr>
          <w:sz w:val="20"/>
          <w:szCs w:val="20"/>
          <w:color w:val="auto"/>
        </w:rPr>
      </w:pPr>
      <w:r>
        <w:rPr>
          <w:rFonts w:ascii="Courier New" w:cs="Courier New" w:eastAsia="Courier New" w:hAnsi="Courier New"/>
          <w:sz w:val="20"/>
          <w:szCs w:val="20"/>
          <w:color w:val="auto"/>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Section 16 of the Securities Exchange Act of 1934.</w:t>
      </w:r>
    </w:p>
    <w:p>
      <w:pPr>
        <w:spacing w:after="0" w:line="231" w:lineRule="exact"/>
        <w:rPr>
          <w:sz w:val="20"/>
          <w:szCs w:val="20"/>
          <w:color w:val="auto"/>
        </w:rPr>
      </w:pPr>
    </w:p>
    <w:p>
      <w:pPr>
        <w:ind w:right="739" w:firstLine="819"/>
        <w:spacing w:after="0" w:line="237" w:lineRule="auto"/>
        <w:rPr>
          <w:sz w:val="20"/>
          <w:szCs w:val="20"/>
          <w:color w:val="auto"/>
        </w:rPr>
      </w:pPr>
      <w:r>
        <w:rPr>
          <w:rFonts w:ascii="Courier New" w:cs="Courier New" w:eastAsia="Courier New" w:hAnsi="Courier New"/>
          <w:sz w:val="20"/>
          <w:szCs w:val="20"/>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spacing w:after="0" w:line="232" w:lineRule="exact"/>
        <w:rPr>
          <w:sz w:val="20"/>
          <w:szCs w:val="20"/>
          <w:color w:val="auto"/>
        </w:rPr>
      </w:pPr>
    </w:p>
    <w:p>
      <w:pPr>
        <w:ind w:right="739" w:firstLine="819"/>
        <w:spacing w:after="0" w:line="236" w:lineRule="auto"/>
        <w:rPr>
          <w:sz w:val="20"/>
          <w:szCs w:val="20"/>
          <w:color w:val="auto"/>
        </w:rPr>
      </w:pPr>
      <w:r>
        <w:rPr>
          <w:rFonts w:ascii="Courier New" w:cs="Courier New" w:eastAsia="Courier New" w:hAnsi="Courier New"/>
          <w:sz w:val="20"/>
          <w:szCs w:val="20"/>
          <w:color w:val="auto"/>
        </w:rPr>
        <w:t>IN WITNESS WHEREOF, the undersigned has caused this Power of Attorney to be executed as of July 28, 2020.</w:t>
      </w:r>
    </w:p>
    <w:p>
      <w:pPr>
        <w:spacing w:after="0" w:line="200" w:lineRule="exact"/>
        <w:rPr>
          <w:sz w:val="20"/>
          <w:szCs w:val="20"/>
          <w:color w:val="auto"/>
        </w:rPr>
      </w:pPr>
    </w:p>
    <w:p>
      <w:pPr>
        <w:spacing w:after="0" w:line="249" w:lineRule="exact"/>
        <w:rPr>
          <w:sz w:val="20"/>
          <w:szCs w:val="20"/>
          <w:color w:val="auto"/>
        </w:rPr>
      </w:pPr>
    </w:p>
    <w:p>
      <w:pPr>
        <w:ind w:left="5260"/>
        <w:spacing w:after="0"/>
        <w:rPr>
          <w:sz w:val="20"/>
          <w:szCs w:val="20"/>
          <w:color w:val="auto"/>
        </w:rPr>
      </w:pPr>
      <w:r>
        <w:rPr>
          <w:rFonts w:ascii="Courier New" w:cs="Courier New" w:eastAsia="Courier New" w:hAnsi="Courier New"/>
          <w:sz w:val="20"/>
          <w:szCs w:val="20"/>
          <w:color w:val="auto"/>
        </w:rPr>
        <w:t>/s/ Marachel Knight</w:t>
      </w:r>
    </w:p>
    <w:p>
      <w:pPr>
        <w:ind w:left="5160"/>
        <w:spacing w:after="0" w:line="238" w:lineRule="auto"/>
        <w:rPr>
          <w:sz w:val="20"/>
          <w:szCs w:val="20"/>
          <w:color w:val="auto"/>
        </w:rPr>
      </w:pPr>
      <w:r>
        <w:rPr>
          <w:rFonts w:ascii="Courier New" w:cs="Courier New" w:eastAsia="Courier New" w:hAnsi="Courier New"/>
          <w:sz w:val="20"/>
          <w:szCs w:val="20"/>
          <w:color w:val="auto"/>
        </w:rPr>
        <w:t>----------------------------------</w:t>
      </w:r>
    </w:p>
    <w:p>
      <w:pPr>
        <w:ind w:left="6080"/>
        <w:spacing w:after="0" w:line="238" w:lineRule="auto"/>
        <w:rPr>
          <w:sz w:val="20"/>
          <w:szCs w:val="20"/>
          <w:color w:val="auto"/>
        </w:rPr>
      </w:pPr>
      <w:r>
        <w:rPr>
          <w:rFonts w:ascii="Courier New" w:cs="Courier New" w:eastAsia="Courier New" w:hAnsi="Courier New"/>
          <w:sz w:val="20"/>
          <w:szCs w:val="20"/>
          <w:color w:val="auto"/>
        </w:rPr>
        <w:t>Marachel Knight</w:t>
      </w:r>
    </w:p>
    <w:sectPr>
      <w:pgSz w:w="11900" w:h="16838" w:orient="portrait"/>
      <w:cols w:equalWidth="0" w:num="1">
        <w:col w:w="9979"/>
      </w:cols>
      <w:pgMar w:left="48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decimal"/>
      <w:start w:val="4"/>
    </w:lvl>
  </w:abstractNum>
  <w:abstractNum w:abstractNumId="1">
    <w:nsid w:val="2AE8944A"/>
    <w:multiLevelType w:val="hybridMultilevel"/>
    <w:lvl w:ilvl="0">
      <w:lvlJc w:val="left"/>
      <w:lvlText w:val="%1."/>
      <w:numFmt w:val="decimal"/>
      <w:start w:val="5"/>
    </w:lvl>
  </w:abstractNum>
  <w:abstractNum w:abstractNumId="2">
    <w:nsid w:val="625558EC"/>
    <w:multiLevelType w:val="hybridMultilevel"/>
    <w:lvl w:ilvl="0">
      <w:lvlJc w:val="left"/>
      <w:lvlText w:val="X"/>
      <w:numFmt w:val="bullet"/>
      <w:start w:val="1"/>
    </w:lvl>
  </w:abstractNum>
  <w:abstractNum w:abstractNumId="3">
    <w:nsid w:val="238E1F29"/>
    <w:multiLevelType w:val="hybridMultilevel"/>
    <w:lvl w:ilvl="0">
      <w:lvlJc w:val="left"/>
      <w:lvlText w:val="**"/>
      <w:numFmt w:val="bullet"/>
      <w:start w:val="1"/>
    </w:lvl>
  </w:abstractNum>
  <w:abstractNum w:abstractNumId="4">
    <w:nsid w:val="46E87CCD"/>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0" Type="http://schemas.openxmlformats.org/officeDocument/2006/relationships/hyperlink" Target="http://www.sec.gov/cgi-bin/browse-edgar?action=getcompany&amp;CIK=0001819836"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2020-08-03T13:19:25Z</dcterms:created>
  <dcterms:modified xsi:type="dcterms:W3CDTF">2020-08-03T13:19:25Z</dcterms:modified>
</cp:coreProperties>
</file>