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3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3"/>
        </w:trPr>
        <w:tc>
          <w:tcPr>
            <w:tcW w:w="632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63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6"/>
        </w:trPr>
        <w:tc>
          <w:tcPr>
            <w:tcW w:w="632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5278120</wp:posOffset>
            </wp:positionH>
            <wp:positionV relativeFrom="paragraph">
              <wp:posOffset>-631190</wp:posOffset>
            </wp:positionV>
            <wp:extent cx="58420" cy="644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3998595</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-1622425</wp:posOffset>
            </wp:positionH>
            <wp:positionV relativeFrom="paragraph">
              <wp:posOffset>16510</wp:posOffset>
            </wp:positionV>
            <wp:extent cx="6992620" cy="56718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2620" cy="5671820"/>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280" w:space="260"/>
            <w:col w:w="8540"/>
          </w:cols>
          <w:pgMar w:left="460" w:top="222"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YOUSEFI NARIMAN</w:t>
        </w:r>
      </w:hyperlink>
    </w:p>
    <w:p>
      <w:pPr>
        <w:spacing w:after="0" w:line="307"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4"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7" w:lineRule="exact"/>
        <w:rPr>
          <w:sz w:val="24"/>
          <w:szCs w:val="24"/>
          <w:color w:val="auto"/>
        </w:rPr>
      </w:pPr>
    </w:p>
    <w:p>
      <w:pPr>
        <w:jc w:val="center"/>
        <w:ind w:right="226"/>
        <w:spacing w:after="0"/>
        <w:rPr>
          <w:rFonts w:ascii="Arial" w:cs="Arial" w:eastAsia="Arial" w:hAnsi="Arial"/>
          <w:sz w:val="20"/>
          <w:szCs w:val="20"/>
          <w:color w:val="0000EE"/>
        </w:rPr>
      </w:pPr>
      <w:hyperlink r:id="rId13">
        <w:r>
          <w:rPr>
            <w:rFonts w:ascii="Arial" w:cs="Arial" w:eastAsia="Arial" w:hAnsi="Arial"/>
            <w:sz w:val="20"/>
            <w:szCs w:val="20"/>
            <w:u w:val="single" w:color="auto"/>
            <w:color w:val="0000EE"/>
          </w:rPr>
          <w:t>Marvell Technology, Inc.</w:t>
        </w:r>
        <w:r>
          <w:rPr>
            <w:rFonts w:ascii="Arial" w:cs="Arial" w:eastAsia="Arial" w:hAnsi="Arial"/>
            <w:sz w:val="20"/>
            <w:szCs w:val="20"/>
            <w:color w:val="0000EE"/>
          </w:rPr>
          <w:t xml:space="preserve"> </w:t>
        </w:r>
      </w:hyperlink>
      <w:r>
        <w:rPr>
          <w:rFonts w:ascii="Arial" w:cs="Arial" w:eastAsia="Arial" w:hAnsi="Arial"/>
          <w:sz w:val="20"/>
          <w:szCs w:val="20"/>
          <w:color w:val="000000"/>
        </w:rPr>
        <w:t>[</w:t>
      </w:r>
      <w:r>
        <w:rPr>
          <w:rFonts w:ascii="Arial" w:cs="Arial" w:eastAsia="Arial" w:hAnsi="Arial"/>
          <w:sz w:val="20"/>
          <w:szCs w:val="20"/>
          <w:color w:val="0000EE"/>
        </w:rPr>
        <w:t xml:space="preserve"> </w:t>
      </w:r>
      <w:r>
        <w:rPr>
          <w:rFonts w:ascii="Arial" w:cs="Arial" w:eastAsia="Arial" w:hAnsi="Arial"/>
          <w:sz w:val="15"/>
          <w:szCs w:val="15"/>
          <w:color w:val="0000FF"/>
        </w:rPr>
        <w:t>MRVL</w:t>
      </w:r>
      <w:r>
        <w:rPr>
          <w:rFonts w:ascii="Arial" w:cs="Arial" w:eastAsia="Arial" w:hAnsi="Arial"/>
          <w:sz w:val="20"/>
          <w:szCs w:val="20"/>
          <w:color w:val="0000EE"/>
        </w:rPr>
        <w:t xml:space="preserve"> </w:t>
      </w:r>
      <w:r>
        <w:rPr>
          <w:rFonts w:ascii="Arial" w:cs="Arial" w:eastAsia="Arial" w:hAnsi="Arial"/>
          <w:sz w:val="20"/>
          <w:szCs w:val="20"/>
          <w:color w:val="000000"/>
        </w:rPr>
        <w:t>]</w:t>
      </w:r>
    </w:p>
    <w:p>
      <w:pPr>
        <w:spacing w:after="0" w:line="318"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06/25/2021</w:t>
      </w:r>
    </w:p>
    <w:p>
      <w:pPr>
        <w:spacing w:after="0" w:line="20" w:lineRule="exact"/>
        <w:rPr>
          <w:sz w:val="24"/>
          <w:szCs w:val="24"/>
          <w:color w:val="auto"/>
        </w:rPr>
      </w:pPr>
      <w:r>
        <w:rPr>
          <w:sz w:val="24"/>
          <w:szCs w:val="24"/>
          <w:color w:val="auto"/>
        </w:rPr>
        <w:br w:type="column"/>
      </w:r>
    </w:p>
    <w:p>
      <w:pPr>
        <w:spacing w:after="0" w:line="4" w:lineRule="exact"/>
        <w:rPr>
          <w:sz w:val="24"/>
          <w:szCs w:val="24"/>
          <w:color w:val="auto"/>
        </w:rPr>
      </w:pPr>
    </w:p>
    <w:p>
      <w:pPr>
        <w:ind w:left="-6" w:right="620" w:firstLine="6"/>
        <w:spacing w:after="0" w:line="239" w:lineRule="auto"/>
        <w:tabs>
          <w:tab w:leader="none" w:pos="139"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7" w:lineRule="exact"/>
        <w:rPr>
          <w:sz w:val="24"/>
          <w:szCs w:val="24"/>
          <w:color w:val="auto"/>
        </w:rPr>
      </w:pPr>
    </w:p>
    <w:tbl>
      <w:tblPr>
        <w:tblLayout w:type="fixed"/>
        <w:tblInd w:w="194" w:type="dxa"/>
        <w:tblCellMar>
          <w:top w:w="0" w:type="dxa"/>
          <w:left w:w="0" w:type="dxa"/>
          <w:bottom w:w="0" w:type="dxa"/>
          <w:right w:w="0" w:type="dxa"/>
        </w:tblCellMar>
      </w:tblPr>
      <w:tr>
        <w:trPr>
          <w:trHeight w:val="156"/>
        </w:trPr>
        <w:tc>
          <w:tcPr>
            <w:tcW w:w="240" w:type="dxa"/>
            <w:vAlign w:val="bottom"/>
          </w:tcPr>
          <w:p>
            <w:pPr>
              <w:spacing w:after="0"/>
              <w:rPr>
                <w:sz w:val="13"/>
                <w:szCs w:val="13"/>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2"/>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20"/>
              <w:spacing w:after="0"/>
              <w:rPr>
                <w:sz w:val="20"/>
                <w:szCs w:val="20"/>
                <w:color w:val="auto"/>
              </w:rPr>
            </w:pPr>
            <w:r>
              <w:rPr>
                <w:rFonts w:ascii="Arial" w:cs="Arial" w:eastAsia="Arial" w:hAnsi="Arial"/>
                <w:sz w:val="13"/>
                <w:szCs w:val="13"/>
                <w:color w:val="auto"/>
                <w:w w:val="96"/>
              </w:rPr>
              <w:t>Other (specify</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4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414"/>
        <w:spacing w:after="0"/>
        <w:rPr>
          <w:sz w:val="20"/>
          <w:szCs w:val="20"/>
          <w:color w:val="auto"/>
        </w:rPr>
      </w:pPr>
      <w:r>
        <w:rPr>
          <w:rFonts w:ascii="Arial" w:cs="Arial" w:eastAsia="Arial" w:hAnsi="Arial"/>
          <w:sz w:val="16"/>
          <w:szCs w:val="16"/>
          <w:color w:val="0000FF"/>
        </w:rPr>
        <w:t>EVP, Auto Coherent DSP&amp;Switch</w:t>
      </w:r>
    </w:p>
    <w:p>
      <w:pPr>
        <w:spacing w:after="0" w:line="324" w:lineRule="exact"/>
        <w:rPr>
          <w:sz w:val="24"/>
          <w:szCs w:val="24"/>
          <w:color w:val="auto"/>
        </w:rPr>
      </w:pPr>
    </w:p>
    <w:p>
      <w:pPr>
        <w:sectPr>
          <w:pgSz w:w="11900" w:h="16838" w:orient="portrait"/>
          <w:cols w:equalWidth="0" w:num="3">
            <w:col w:w="3180" w:space="720"/>
            <w:col w:w="3106" w:space="720"/>
            <w:col w:w="3354"/>
          </w:cols>
          <w:pgMar w:left="460" w:top="222" w:right="359" w:bottom="1440" w:gutter="0" w:footer="0" w:header="0"/>
          <w:type w:val="continuous"/>
        </w:sectPr>
      </w:pPr>
    </w:p>
    <w:p>
      <w:pPr>
        <w:spacing w:after="0" w:line="162"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00" w:type="dxa"/>
            <w:vAlign w:val="bottom"/>
          </w:tcPr>
          <w:p>
            <w:pPr>
              <w:spacing w:after="0"/>
              <w:rPr>
                <w:sz w:val="13"/>
                <w:szCs w:val="13"/>
                <w:color w:val="auto"/>
              </w:rPr>
            </w:pPr>
          </w:p>
        </w:tc>
      </w:tr>
      <w:tr>
        <w:trPr>
          <w:trHeight w:val="233"/>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0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60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20"/>
        <w:spacing w:after="0"/>
        <w:rPr>
          <w:sz w:val="20"/>
          <w:szCs w:val="20"/>
          <w:color w:val="auto"/>
        </w:rPr>
      </w:pPr>
      <w:r>
        <w:rPr>
          <w:rFonts w:ascii="Arial" w:cs="Arial" w:eastAsia="Arial" w:hAnsi="Arial"/>
          <w:sz w:val="13"/>
          <w:szCs w:val="13"/>
          <w:color w:val="auto"/>
        </w:rPr>
        <w:t>Line)</w:t>
      </w:r>
    </w:p>
    <w:p>
      <w:pPr>
        <w:ind w:left="4020"/>
        <w:spacing w:after="0" w:line="221"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6"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302" w:lineRule="exact"/>
        <w:rPr>
          <w:sz w:val="24"/>
          <w:szCs w:val="24"/>
          <w:color w:val="auto"/>
        </w:rPr>
      </w:pPr>
    </w:p>
    <w:p>
      <w:pPr>
        <w:sectPr>
          <w:pgSz w:w="11900" w:h="16838" w:orient="portrait"/>
          <w:cols w:equalWidth="0" w:num="2">
            <w:col w:w="3740" w:space="160"/>
            <w:col w:w="7180"/>
          </w:cols>
          <w:pgMar w:left="460" w:top="222"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4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6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40" w:type="dxa"/>
            <w:vAlign w:val="bottom"/>
            <w:gridSpan w:val="4"/>
          </w:tcPr>
          <w:p>
            <w:pPr>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ind w:left="680"/>
              <w:spacing w:after="0" w:line="128"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40" w:type="dxa"/>
            <w:vAlign w:val="bottom"/>
            <w:gridSpan w:val="2"/>
          </w:tcPr>
          <w:p>
            <w:pPr>
              <w:ind w:left="40"/>
              <w:spacing w:after="0" w:line="128" w:lineRule="exact"/>
              <w:rPr>
                <w:sz w:val="20"/>
                <w:szCs w:val="20"/>
                <w:color w:val="auto"/>
              </w:rPr>
            </w:pPr>
            <w:r>
              <w:rPr>
                <w:rFonts w:ascii="Arial" w:cs="Arial" w:eastAsia="Arial" w:hAnsi="Arial"/>
                <w:sz w:val="12"/>
                <w:szCs w:val="12"/>
                <w:b w:val="1"/>
                <w:bCs w:val="1"/>
                <w:color w:val="auto"/>
                <w:w w:val="97"/>
              </w:rPr>
              <w:t>Execution Date,</w:t>
            </w:r>
          </w:p>
        </w:tc>
        <w:tc>
          <w:tcPr>
            <w:tcW w:w="140" w:type="dxa"/>
            <w:vAlign w:val="bottom"/>
          </w:tcPr>
          <w:p>
            <w:pPr>
              <w:spacing w:after="0"/>
              <w:rPr>
                <w:sz w:val="11"/>
                <w:szCs w:val="11"/>
                <w:color w:val="auto"/>
              </w:rPr>
            </w:pPr>
          </w:p>
        </w:tc>
        <w:tc>
          <w:tcPr>
            <w:tcW w:w="8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1740" w:type="dxa"/>
            <w:vAlign w:val="bottom"/>
            <w:gridSpan w:val="4"/>
          </w:tcPr>
          <w:p>
            <w:pPr>
              <w:spacing w:after="0" w:line="128" w:lineRule="exact"/>
              <w:rPr>
                <w:sz w:val="20"/>
                <w:szCs w:val="20"/>
                <w:color w:val="auto"/>
              </w:rPr>
            </w:pPr>
            <w:r>
              <w:rPr>
                <w:rFonts w:ascii="Arial" w:cs="Arial" w:eastAsia="Arial" w:hAnsi="Arial"/>
                <w:sz w:val="12"/>
                <w:szCs w:val="12"/>
                <w:b w:val="1"/>
                <w:bCs w:val="1"/>
                <w:color w:val="auto"/>
                <w:w w:val="98"/>
              </w:rPr>
              <w:t>Disposed Of (D) (Instr. 3, 4 and</w:t>
            </w:r>
          </w:p>
        </w:tc>
        <w:tc>
          <w:tcPr>
            <w:tcW w:w="12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720" w:type="dxa"/>
            <w:vAlign w:val="bottom"/>
            <w:gridSpan w:val="2"/>
          </w:tcPr>
          <w:p>
            <w:pPr>
              <w:jc w:val="center"/>
              <w:ind w:left="511"/>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9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0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4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300"/>
              <w:spacing w:after="0" w:line="130"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080" w:type="dxa"/>
            <w:vAlign w:val="bottom"/>
          </w:tcPr>
          <w:p>
            <w:pPr>
              <w:spacing w:after="0"/>
              <w:rPr>
                <w:sz w:val="7"/>
                <w:szCs w:val="7"/>
                <w:color w:val="auto"/>
              </w:rPr>
            </w:pPr>
          </w:p>
        </w:tc>
        <w:tc>
          <w:tcPr>
            <w:tcW w:w="640" w:type="dxa"/>
            <w:vAlign w:val="bottom"/>
          </w:tcPr>
          <w:p>
            <w:pPr>
              <w:spacing w:after="0"/>
              <w:rPr>
                <w:sz w:val="7"/>
                <w:szCs w:val="7"/>
                <w:color w:val="auto"/>
              </w:rPr>
            </w:pPr>
          </w:p>
        </w:tc>
        <w:tc>
          <w:tcPr>
            <w:tcW w:w="180" w:type="dxa"/>
            <w:vAlign w:val="bottom"/>
          </w:tcPr>
          <w:p>
            <w:pPr>
              <w:spacing w:after="0"/>
              <w:rPr>
                <w:sz w:val="7"/>
                <w:szCs w:val="7"/>
                <w:color w:val="auto"/>
              </w:rPr>
            </w:pPr>
          </w:p>
        </w:tc>
        <w:tc>
          <w:tcPr>
            <w:tcW w:w="760" w:type="dxa"/>
            <w:vAlign w:val="bottom"/>
          </w:tcPr>
          <w:p>
            <w:pPr>
              <w:spacing w:after="0"/>
              <w:rPr>
                <w:sz w:val="7"/>
                <w:szCs w:val="7"/>
                <w:color w:val="auto"/>
              </w:rPr>
            </w:pPr>
          </w:p>
        </w:tc>
        <w:tc>
          <w:tcPr>
            <w:tcW w:w="140" w:type="dxa"/>
            <w:vAlign w:val="bottom"/>
          </w:tcPr>
          <w:p>
            <w:pPr>
              <w:spacing w:after="0"/>
              <w:rPr>
                <w:sz w:val="7"/>
                <w:szCs w:val="7"/>
                <w:color w:val="auto"/>
              </w:rPr>
            </w:pPr>
          </w:p>
        </w:tc>
        <w:tc>
          <w:tcPr>
            <w:tcW w:w="62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vMerge w:val="continue"/>
          </w:tcPr>
          <w:p>
            <w:pPr>
              <w:spacing w:after="0"/>
              <w:rPr>
                <w:sz w:val="7"/>
                <w:szCs w:val="7"/>
                <w:color w:val="auto"/>
              </w:rPr>
            </w:pPr>
          </w:p>
        </w:tc>
        <w:tc>
          <w:tcPr>
            <w:tcW w:w="660" w:type="dxa"/>
            <w:vAlign w:val="bottom"/>
            <w:vMerge w:val="restart"/>
          </w:tcPr>
          <w:p>
            <w:pPr>
              <w:ind w:left="30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7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0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720" w:type="dxa"/>
            <w:vAlign w:val="bottom"/>
            <w:gridSpan w:val="2"/>
          </w:tcPr>
          <w:p>
            <w:pPr>
              <w:jc w:val="center"/>
              <w:ind w:left="511"/>
              <w:spacing w:after="0"/>
              <w:rPr>
                <w:sz w:val="20"/>
                <w:szCs w:val="20"/>
                <w:color w:val="auto"/>
              </w:rPr>
            </w:pPr>
            <w:r>
              <w:rPr>
                <w:rFonts w:ascii="Arial" w:cs="Arial" w:eastAsia="Arial" w:hAnsi="Arial"/>
                <w:sz w:val="17"/>
                <w:szCs w:val="17"/>
                <w:color w:val="0000FF"/>
                <w:w w:val="91"/>
              </w:rPr>
              <w:t>06/25/2021</w:t>
            </w:r>
          </w:p>
        </w:tc>
        <w:tc>
          <w:tcPr>
            <w:tcW w:w="1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20" w:type="dxa"/>
            <w:vAlign w:val="bottom"/>
          </w:tcPr>
          <w:p>
            <w:pPr>
              <w:jc w:val="center"/>
              <w:ind w:right="121"/>
              <w:spacing w:after="0"/>
              <w:rPr>
                <w:sz w:val="20"/>
                <w:szCs w:val="20"/>
                <w:color w:val="auto"/>
              </w:rPr>
            </w:pPr>
            <w:r>
              <w:rPr>
                <w:rFonts w:ascii="Arial" w:cs="Arial" w:eastAsia="Arial" w:hAnsi="Arial"/>
                <w:sz w:val="13"/>
                <w:szCs w:val="13"/>
                <w:color w:val="0000FF"/>
              </w:rPr>
              <w:t>M</w:t>
            </w:r>
          </w:p>
        </w:tc>
        <w:tc>
          <w:tcPr>
            <w:tcW w:w="220" w:type="dxa"/>
            <w:vAlign w:val="bottom"/>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7"/>
                <w:szCs w:val="17"/>
                <w:color w:val="0000FF"/>
              </w:rPr>
              <w:t>295</w:t>
            </w:r>
          </w:p>
        </w:tc>
        <w:tc>
          <w:tcPr>
            <w:tcW w:w="660" w:type="dxa"/>
            <w:vAlign w:val="bottom"/>
          </w:tcPr>
          <w:p>
            <w:pPr>
              <w:ind w:left="42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ind w:left="180"/>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300" w:type="dxa"/>
            <w:vAlign w:val="bottom"/>
            <w:gridSpan w:val="3"/>
          </w:tcPr>
          <w:p>
            <w:pPr>
              <w:jc w:val="center"/>
              <w:ind w:left="11"/>
              <w:spacing w:after="0"/>
              <w:rPr>
                <w:sz w:val="20"/>
                <w:szCs w:val="20"/>
                <w:color w:val="auto"/>
              </w:rPr>
            </w:pPr>
            <w:r>
              <w:rPr>
                <w:rFonts w:ascii="Arial" w:cs="Arial" w:eastAsia="Arial" w:hAnsi="Arial"/>
                <w:sz w:val="17"/>
                <w:szCs w:val="17"/>
                <w:color w:val="0000FF"/>
                <w:w w:val="87"/>
              </w:rPr>
              <w:t>193,910</w:t>
            </w:r>
          </w:p>
        </w:tc>
        <w:tc>
          <w:tcPr>
            <w:tcW w:w="280" w:type="dxa"/>
            <w:vAlign w:val="bottom"/>
          </w:tcPr>
          <w:p>
            <w:pPr>
              <w:spacing w:after="0"/>
              <w:rPr>
                <w:sz w:val="22"/>
                <w:szCs w:val="22"/>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50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511"/>
              <w:spacing w:after="0"/>
              <w:rPr>
                <w:sz w:val="20"/>
                <w:szCs w:val="20"/>
                <w:color w:val="auto"/>
              </w:rPr>
            </w:pPr>
            <w:r>
              <w:rPr>
                <w:rFonts w:ascii="Arial" w:cs="Arial" w:eastAsia="Arial" w:hAnsi="Arial"/>
                <w:sz w:val="17"/>
                <w:szCs w:val="17"/>
                <w:color w:val="0000FF"/>
                <w:w w:val="91"/>
              </w:rPr>
              <w:t>06/25/2021</w:t>
            </w:r>
          </w:p>
        </w:tc>
        <w:tc>
          <w:tcPr>
            <w:tcW w:w="1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jc w:val="center"/>
              <w:ind w:right="121"/>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(1)</w:t>
            </w:r>
          </w:p>
        </w:tc>
        <w:tc>
          <w:tcPr>
            <w:tcW w:w="22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147</w:t>
            </w:r>
          </w:p>
        </w:tc>
        <w:tc>
          <w:tcPr>
            <w:tcW w:w="66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ind w:left="180"/>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56.3</w:t>
            </w:r>
          </w:p>
        </w:tc>
        <w:tc>
          <w:tcPr>
            <w:tcW w:w="1300" w:type="dxa"/>
            <w:vAlign w:val="bottom"/>
            <w:tcBorders>
              <w:bottom w:val="single" w:sz="8" w:color="2C2C2C"/>
            </w:tcBorders>
            <w:gridSpan w:val="3"/>
          </w:tcPr>
          <w:p>
            <w:pPr>
              <w:jc w:val="center"/>
              <w:ind w:left="11"/>
              <w:spacing w:after="0"/>
              <w:rPr>
                <w:sz w:val="20"/>
                <w:szCs w:val="20"/>
                <w:color w:val="auto"/>
              </w:rPr>
            </w:pPr>
            <w:r>
              <w:rPr>
                <w:rFonts w:ascii="Arial" w:cs="Arial" w:eastAsia="Arial" w:hAnsi="Arial"/>
                <w:sz w:val="17"/>
                <w:szCs w:val="17"/>
                <w:color w:val="0000FF"/>
                <w:w w:val="87"/>
              </w:rPr>
              <w:t>193,763</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0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720" w:type="dxa"/>
            <w:vAlign w:val="bottom"/>
            <w:gridSpan w:val="2"/>
          </w:tcPr>
          <w:p>
            <w:pPr>
              <w:jc w:val="center"/>
              <w:ind w:left="511"/>
              <w:spacing w:after="0"/>
              <w:rPr>
                <w:sz w:val="20"/>
                <w:szCs w:val="20"/>
                <w:color w:val="auto"/>
              </w:rPr>
            </w:pPr>
            <w:r>
              <w:rPr>
                <w:rFonts w:ascii="Arial" w:cs="Arial" w:eastAsia="Arial" w:hAnsi="Arial"/>
                <w:sz w:val="17"/>
                <w:szCs w:val="17"/>
                <w:color w:val="0000FF"/>
                <w:w w:val="91"/>
              </w:rPr>
              <w:t>06/25/2021</w:t>
            </w:r>
          </w:p>
        </w:tc>
        <w:tc>
          <w:tcPr>
            <w:tcW w:w="1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20" w:type="dxa"/>
            <w:vAlign w:val="bottom"/>
          </w:tcPr>
          <w:p>
            <w:pPr>
              <w:jc w:val="center"/>
              <w:ind w:right="121"/>
              <w:spacing w:after="0"/>
              <w:rPr>
                <w:sz w:val="20"/>
                <w:szCs w:val="20"/>
                <w:color w:val="auto"/>
              </w:rPr>
            </w:pPr>
            <w:r>
              <w:rPr>
                <w:rFonts w:ascii="Arial" w:cs="Arial" w:eastAsia="Arial" w:hAnsi="Arial"/>
                <w:sz w:val="13"/>
                <w:szCs w:val="13"/>
                <w:color w:val="0000FF"/>
              </w:rPr>
              <w:t>M</w:t>
            </w:r>
          </w:p>
        </w:tc>
        <w:tc>
          <w:tcPr>
            <w:tcW w:w="220" w:type="dxa"/>
            <w:vAlign w:val="bottom"/>
          </w:tcPr>
          <w:p>
            <w:pPr>
              <w:spacing w:after="0"/>
              <w:rPr>
                <w:sz w:val="22"/>
                <w:szCs w:val="22"/>
                <w:color w:val="auto"/>
              </w:rPr>
            </w:pPr>
          </w:p>
        </w:tc>
        <w:tc>
          <w:tcPr>
            <w:tcW w:w="500" w:type="dxa"/>
            <w:vAlign w:val="bottom"/>
          </w:tcPr>
          <w:p>
            <w:pPr>
              <w:jc w:val="right"/>
              <w:spacing w:after="0"/>
              <w:rPr>
                <w:sz w:val="20"/>
                <w:szCs w:val="20"/>
                <w:color w:val="auto"/>
              </w:rPr>
            </w:pPr>
            <w:r>
              <w:rPr>
                <w:rFonts w:ascii="Arial" w:cs="Arial" w:eastAsia="Arial" w:hAnsi="Arial"/>
                <w:sz w:val="17"/>
                <w:szCs w:val="17"/>
                <w:color w:val="0000FF"/>
              </w:rPr>
              <w:t>694</w:t>
            </w:r>
          </w:p>
        </w:tc>
        <w:tc>
          <w:tcPr>
            <w:tcW w:w="660" w:type="dxa"/>
            <w:vAlign w:val="bottom"/>
          </w:tcPr>
          <w:p>
            <w:pPr>
              <w:ind w:left="420"/>
              <w:spacing w:after="0"/>
              <w:rPr>
                <w:sz w:val="20"/>
                <w:szCs w:val="20"/>
                <w:color w:val="auto"/>
              </w:rPr>
            </w:pPr>
            <w:r>
              <w:rPr>
                <w:rFonts w:ascii="Arial" w:cs="Arial" w:eastAsia="Arial" w:hAnsi="Arial"/>
                <w:sz w:val="17"/>
                <w:szCs w:val="17"/>
                <w:color w:val="0000FF"/>
              </w:rPr>
              <w:t>A</w:t>
            </w:r>
          </w:p>
        </w:tc>
        <w:tc>
          <w:tcPr>
            <w:tcW w:w="580" w:type="dxa"/>
            <w:vAlign w:val="bottom"/>
            <w:gridSpan w:val="2"/>
          </w:tcPr>
          <w:p>
            <w:pPr>
              <w:ind w:left="180"/>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300" w:type="dxa"/>
            <w:vAlign w:val="bottom"/>
            <w:gridSpan w:val="3"/>
          </w:tcPr>
          <w:p>
            <w:pPr>
              <w:jc w:val="center"/>
              <w:ind w:left="11"/>
              <w:spacing w:after="0"/>
              <w:rPr>
                <w:sz w:val="20"/>
                <w:szCs w:val="20"/>
                <w:color w:val="auto"/>
              </w:rPr>
            </w:pPr>
            <w:r>
              <w:rPr>
                <w:rFonts w:ascii="Arial" w:cs="Arial" w:eastAsia="Arial" w:hAnsi="Arial"/>
                <w:sz w:val="17"/>
                <w:szCs w:val="17"/>
                <w:color w:val="0000FF"/>
                <w:w w:val="87"/>
              </w:rPr>
              <w:t>194,457</w:t>
            </w:r>
          </w:p>
        </w:tc>
        <w:tc>
          <w:tcPr>
            <w:tcW w:w="280" w:type="dxa"/>
            <w:vAlign w:val="bottom"/>
          </w:tcPr>
          <w:p>
            <w:pPr>
              <w:spacing w:after="0"/>
              <w:rPr>
                <w:sz w:val="22"/>
                <w:szCs w:val="22"/>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50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gridSpan w:val="2"/>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300" w:type="dxa"/>
            <w:vAlign w:val="bottom"/>
            <w:tcBorders>
              <w:bottom w:val="single" w:sz="8" w:color="2C2C2C"/>
            </w:tcBorders>
            <w:gridSpan w:val="3"/>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jc w:val="center"/>
              <w:ind w:left="511"/>
              <w:spacing w:after="0"/>
              <w:rPr>
                <w:sz w:val="20"/>
                <w:szCs w:val="20"/>
                <w:color w:val="auto"/>
              </w:rPr>
            </w:pPr>
            <w:r>
              <w:rPr>
                <w:rFonts w:ascii="Arial" w:cs="Arial" w:eastAsia="Arial" w:hAnsi="Arial"/>
                <w:sz w:val="17"/>
                <w:szCs w:val="17"/>
                <w:color w:val="0000FF"/>
                <w:w w:val="91"/>
              </w:rPr>
              <w:t>06/25/2021</w:t>
            </w:r>
          </w:p>
        </w:tc>
        <w:tc>
          <w:tcPr>
            <w:tcW w:w="1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jc w:val="center"/>
              <w:ind w:right="121"/>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(1)</w:t>
            </w:r>
          </w:p>
        </w:tc>
        <w:tc>
          <w:tcPr>
            <w:tcW w:w="22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0000FF"/>
              </w:rPr>
              <w:t>345</w:t>
            </w:r>
          </w:p>
        </w:tc>
        <w:tc>
          <w:tcPr>
            <w:tcW w:w="660" w:type="dxa"/>
            <w:vAlign w:val="bottom"/>
            <w:tcBorders>
              <w:bottom w:val="single" w:sz="8" w:color="2C2C2C"/>
            </w:tcBorders>
          </w:tcPr>
          <w:p>
            <w:pPr>
              <w:ind w:left="420"/>
              <w:spacing w:after="0"/>
              <w:rPr>
                <w:sz w:val="20"/>
                <w:szCs w:val="20"/>
                <w:color w:val="auto"/>
              </w:rPr>
            </w:pPr>
            <w:r>
              <w:rPr>
                <w:rFonts w:ascii="Arial" w:cs="Arial" w:eastAsia="Arial" w:hAnsi="Arial"/>
                <w:sz w:val="17"/>
                <w:szCs w:val="17"/>
                <w:color w:val="0000FF"/>
              </w:rPr>
              <w:t>D</w:t>
            </w:r>
          </w:p>
        </w:tc>
        <w:tc>
          <w:tcPr>
            <w:tcW w:w="580" w:type="dxa"/>
            <w:vAlign w:val="bottom"/>
            <w:tcBorders>
              <w:bottom w:val="single" w:sz="8" w:color="2C2C2C"/>
            </w:tcBorders>
            <w:gridSpan w:val="2"/>
          </w:tcPr>
          <w:p>
            <w:pPr>
              <w:ind w:left="180"/>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56.3</w:t>
            </w:r>
          </w:p>
        </w:tc>
        <w:tc>
          <w:tcPr>
            <w:tcW w:w="1300" w:type="dxa"/>
            <w:vAlign w:val="bottom"/>
            <w:tcBorders>
              <w:bottom w:val="single" w:sz="8" w:color="2C2C2C"/>
            </w:tcBorders>
            <w:gridSpan w:val="3"/>
          </w:tcPr>
          <w:p>
            <w:pPr>
              <w:jc w:val="center"/>
              <w:ind w:left="11"/>
              <w:spacing w:after="0"/>
              <w:rPr>
                <w:sz w:val="20"/>
                <w:szCs w:val="20"/>
                <w:color w:val="auto"/>
              </w:rPr>
            </w:pPr>
            <w:r>
              <w:rPr>
                <w:rFonts w:ascii="Arial" w:cs="Arial" w:eastAsia="Arial" w:hAnsi="Arial"/>
                <w:sz w:val="17"/>
                <w:szCs w:val="17"/>
                <w:color w:val="0000FF"/>
                <w:w w:val="83"/>
              </w:rPr>
              <w:t>186,598</w:t>
            </w:r>
            <w:r>
              <w:rPr>
                <w:rFonts w:ascii="Arial" w:cs="Arial" w:eastAsia="Arial" w:hAnsi="Arial"/>
                <w:sz w:val="21"/>
                <w:szCs w:val="21"/>
                <w:color w:val="008000"/>
                <w:w w:val="83"/>
                <w:vertAlign w:val="superscript"/>
              </w:rPr>
              <w:t>(2)</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72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180" w:type="dxa"/>
            <w:vAlign w:val="bottom"/>
            <w:tcBorders>
              <w:top w:val="single" w:sz="8" w:color="2C2C2C"/>
            </w:tcBorders>
            <w:gridSpan w:val="14"/>
          </w:tcPr>
          <w:p>
            <w:pPr>
              <w:ind w:left="98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380" w:type="dxa"/>
            <w:vAlign w:val="bottom"/>
            <w:gridSpan w:val="11"/>
          </w:tcPr>
          <w:p>
            <w:pPr>
              <w:ind w:left="6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0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Date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4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4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jc w:val="center"/>
              <w:spacing w:after="0" w:line="130" w:lineRule="exact"/>
              <w:rPr>
                <w:sz w:val="20"/>
                <w:szCs w:val="20"/>
                <w:color w:val="auto"/>
              </w:rPr>
            </w:pPr>
            <w:r>
              <w:rPr>
                <w:rFonts w:ascii="Arial" w:cs="Arial" w:eastAsia="Arial" w:hAnsi="Arial"/>
                <w:sz w:val="12"/>
                <w:szCs w:val="12"/>
                <w:b w:val="1"/>
                <w:bCs w:val="1"/>
                <w:color w:val="auto"/>
                <w:w w:val="98"/>
              </w:rPr>
              <w:t>Expiration</w:t>
            </w:r>
          </w:p>
        </w:tc>
        <w:tc>
          <w:tcPr>
            <w:tcW w:w="66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6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jc w:val="right"/>
              <w:ind w:right="352"/>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40" w:type="dxa"/>
            <w:vAlign w:val="bottom"/>
            <w:gridSpan w:val="2"/>
            <w:vMerge w:val="restart"/>
          </w:tcPr>
          <w:p>
            <w:pPr>
              <w:ind w:left="80"/>
              <w:spacing w:after="0"/>
              <w:rPr>
                <w:sz w:val="20"/>
                <w:szCs w:val="20"/>
                <w:color w:val="auto"/>
              </w:rPr>
            </w:pPr>
            <w:r>
              <w:rPr>
                <w:rFonts w:ascii="Arial" w:cs="Arial" w:eastAsia="Arial" w:hAnsi="Arial"/>
                <w:sz w:val="13"/>
                <w:szCs w:val="13"/>
                <w:color w:val="0000FF"/>
                <w:w w:val="98"/>
              </w:rPr>
              <w:t>06/25/2021</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100" w:type="dxa"/>
            <w:vAlign w:val="bottom"/>
            <w:vMerge w:val="restart"/>
          </w:tcPr>
          <w:p>
            <w:pPr>
              <w:jc w:val="right"/>
              <w:ind w:right="195"/>
              <w:spacing w:after="0"/>
              <w:rPr>
                <w:sz w:val="20"/>
                <w:szCs w:val="20"/>
                <w:color w:val="auto"/>
              </w:rPr>
            </w:pPr>
            <w:r>
              <w:rPr>
                <w:rFonts w:ascii="Arial" w:cs="Arial" w:eastAsia="Arial" w:hAnsi="Arial"/>
                <w:sz w:val="13"/>
                <w:szCs w:val="13"/>
                <w:color w:val="0000FF"/>
              </w:rPr>
              <w:t>06/25/2021</w:t>
            </w:r>
          </w:p>
        </w:tc>
        <w:tc>
          <w:tcPr>
            <w:tcW w:w="1080" w:type="dxa"/>
            <w:vAlign w:val="bottom"/>
          </w:tcPr>
          <w:p>
            <w:pPr>
              <w:spacing w:after="0"/>
              <w:rPr>
                <w:sz w:val="16"/>
                <w:szCs w:val="16"/>
                <w:color w:val="auto"/>
              </w:rPr>
            </w:pPr>
          </w:p>
        </w:tc>
        <w:tc>
          <w:tcPr>
            <w:tcW w:w="64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6"/>
                <w:szCs w:val="16"/>
                <w:color w:val="auto"/>
              </w:rPr>
            </w:pPr>
          </w:p>
        </w:tc>
        <w:tc>
          <w:tcPr>
            <w:tcW w:w="760" w:type="dxa"/>
            <w:vAlign w:val="bottom"/>
            <w:vMerge w:val="restart"/>
          </w:tcPr>
          <w:p>
            <w:pPr>
              <w:ind w:left="440"/>
              <w:spacing w:after="0"/>
              <w:rPr>
                <w:sz w:val="20"/>
                <w:szCs w:val="20"/>
                <w:color w:val="auto"/>
              </w:rPr>
            </w:pPr>
            <w:r>
              <w:rPr>
                <w:rFonts w:ascii="Arial" w:cs="Arial" w:eastAsia="Arial" w:hAnsi="Arial"/>
                <w:sz w:val="13"/>
                <w:szCs w:val="13"/>
                <w:color w:val="0000FF"/>
              </w:rPr>
              <w:t>295</w:t>
            </w:r>
          </w:p>
        </w:tc>
        <w:tc>
          <w:tcPr>
            <w:tcW w:w="760" w:type="dxa"/>
            <w:vAlign w:val="bottom"/>
            <w:gridSpan w:val="2"/>
            <w:vMerge w:val="restart"/>
          </w:tcPr>
          <w:p>
            <w:pPr>
              <w:jc w:val="center"/>
              <w:ind w:right="21"/>
              <w:spacing w:after="0"/>
              <w:rPr>
                <w:sz w:val="20"/>
                <w:szCs w:val="20"/>
                <w:color w:val="auto"/>
              </w:rPr>
            </w:pPr>
            <w:r>
              <w:rPr>
                <w:rFonts w:ascii="Arial" w:cs="Arial" w:eastAsia="Arial" w:hAnsi="Arial"/>
                <w:sz w:val="11"/>
                <w:szCs w:val="11"/>
                <w:color w:val="008000"/>
                <w:w w:val="88"/>
              </w:rPr>
              <w:t>(4)</w:t>
            </w:r>
          </w:p>
        </w:tc>
        <w:tc>
          <w:tcPr>
            <w:tcW w:w="220" w:type="dxa"/>
            <w:vAlign w:val="bottom"/>
          </w:tcPr>
          <w:p>
            <w:pPr>
              <w:spacing w:after="0"/>
              <w:rPr>
                <w:sz w:val="16"/>
                <w:szCs w:val="16"/>
                <w:color w:val="auto"/>
              </w:rPr>
            </w:pPr>
          </w:p>
        </w:tc>
        <w:tc>
          <w:tcPr>
            <w:tcW w:w="500" w:type="dxa"/>
            <w:vAlign w:val="bottom"/>
            <w:vMerge w:val="restart"/>
          </w:tcPr>
          <w:p>
            <w:pPr>
              <w:jc w:val="center"/>
              <w:ind w:right="192"/>
              <w:spacing w:after="0"/>
              <w:rPr>
                <w:sz w:val="20"/>
                <w:szCs w:val="20"/>
                <w:color w:val="auto"/>
              </w:rPr>
            </w:pPr>
            <w:r>
              <w:rPr>
                <w:rFonts w:ascii="Arial" w:cs="Arial" w:eastAsia="Arial" w:hAnsi="Arial"/>
                <w:sz w:val="11"/>
                <w:szCs w:val="11"/>
                <w:color w:val="008000"/>
                <w:w w:val="88"/>
              </w:rPr>
              <w:t>(4)</w:t>
            </w:r>
          </w:p>
        </w:tc>
        <w:tc>
          <w:tcPr>
            <w:tcW w:w="660" w:type="dxa"/>
            <w:vAlign w:val="bottom"/>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100"/>
              <w:spacing w:after="0"/>
              <w:rPr>
                <w:sz w:val="20"/>
                <w:szCs w:val="20"/>
                <w:color w:val="auto"/>
              </w:rPr>
            </w:pPr>
            <w:r>
              <w:rPr>
                <w:rFonts w:ascii="Arial" w:cs="Arial" w:eastAsia="Arial" w:hAnsi="Arial"/>
                <w:sz w:val="17"/>
                <w:szCs w:val="17"/>
                <w:color w:val="0000FF"/>
              </w:rPr>
              <w:t>295</w:t>
            </w:r>
          </w:p>
        </w:tc>
        <w:tc>
          <w:tcPr>
            <w:tcW w:w="60" w:type="dxa"/>
            <w:vAlign w:val="bottom"/>
          </w:tcPr>
          <w:p>
            <w:pPr>
              <w:spacing w:after="0"/>
              <w:rPr>
                <w:sz w:val="16"/>
                <w:szCs w:val="16"/>
                <w:color w:val="auto"/>
              </w:rPr>
            </w:pPr>
          </w:p>
        </w:tc>
        <w:tc>
          <w:tcPr>
            <w:tcW w:w="700" w:type="dxa"/>
            <w:vAlign w:val="bottom"/>
            <w:gridSpan w:val="2"/>
            <w:vMerge w:val="restart"/>
          </w:tcPr>
          <w:p>
            <w:pPr>
              <w:ind w:left="16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600" w:type="dxa"/>
            <w:vAlign w:val="bottom"/>
            <w:vMerge w:val="restart"/>
          </w:tcPr>
          <w:p>
            <w:pPr>
              <w:jc w:val="right"/>
              <w:ind w:right="20"/>
              <w:spacing w:after="0"/>
              <w:rPr>
                <w:sz w:val="20"/>
                <w:szCs w:val="20"/>
                <w:color w:val="auto"/>
              </w:rPr>
            </w:pPr>
            <w:r>
              <w:rPr>
                <w:rFonts w:ascii="Arial" w:cs="Arial" w:eastAsia="Arial" w:hAnsi="Arial"/>
                <w:sz w:val="13"/>
                <w:szCs w:val="13"/>
                <w:color w:val="0000FF"/>
              </w:rPr>
              <w:t>588</w:t>
            </w:r>
          </w:p>
        </w:tc>
        <w:tc>
          <w:tcPr>
            <w:tcW w:w="280" w:type="dxa"/>
            <w:vAlign w:val="bottom"/>
          </w:tcPr>
          <w:p>
            <w:pPr>
              <w:spacing w:after="0"/>
              <w:rPr>
                <w:sz w:val="16"/>
                <w:szCs w:val="16"/>
                <w:color w:val="auto"/>
              </w:rPr>
            </w:pPr>
          </w:p>
        </w:tc>
        <w:tc>
          <w:tcPr>
            <w:tcW w:w="68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740" w:type="dxa"/>
            <w:vAlign w:val="bottom"/>
            <w:gridSpan w:val="2"/>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08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vMerge w:val="continue"/>
          </w:tcPr>
          <w:p>
            <w:pPr>
              <w:spacing w:after="0"/>
              <w:rPr>
                <w:sz w:val="9"/>
                <w:szCs w:val="9"/>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700" w:type="dxa"/>
            <w:vAlign w:val="bottom"/>
            <w:gridSpan w:val="2"/>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right w:val="single" w:sz="8" w:color="2C2C2C"/>
            </w:tcBorders>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640" w:type="dxa"/>
            <w:vAlign w:val="bottom"/>
          </w:tcPr>
          <w:p>
            <w:pPr>
              <w:spacing w:after="0"/>
              <w:rPr>
                <w:sz w:val="4"/>
                <w:szCs w:val="4"/>
                <w:color w:val="auto"/>
              </w:rPr>
            </w:pPr>
          </w:p>
        </w:tc>
        <w:tc>
          <w:tcPr>
            <w:tcW w:w="180" w:type="dxa"/>
            <w:vAlign w:val="bottom"/>
          </w:tcPr>
          <w:p>
            <w:pPr>
              <w:spacing w:after="0"/>
              <w:rPr>
                <w:sz w:val="4"/>
                <w:szCs w:val="4"/>
                <w:color w:val="auto"/>
              </w:rPr>
            </w:pPr>
          </w:p>
        </w:tc>
        <w:tc>
          <w:tcPr>
            <w:tcW w:w="76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20" w:type="dxa"/>
            <w:vAlign w:val="bottom"/>
          </w:tcPr>
          <w:p>
            <w:pPr>
              <w:spacing w:after="0"/>
              <w:rPr>
                <w:sz w:val="4"/>
                <w:szCs w:val="4"/>
                <w:color w:val="auto"/>
              </w:rPr>
            </w:pPr>
          </w:p>
        </w:tc>
        <w:tc>
          <w:tcPr>
            <w:tcW w:w="50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52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740" w:type="dxa"/>
            <w:vAlign w:val="bottom"/>
            <w:gridSpan w:val="2"/>
            <w:vMerge w:val="restart"/>
          </w:tcPr>
          <w:p>
            <w:pPr>
              <w:ind w:left="80"/>
              <w:spacing w:after="0"/>
              <w:rPr>
                <w:sz w:val="20"/>
                <w:szCs w:val="20"/>
                <w:color w:val="auto"/>
              </w:rPr>
            </w:pPr>
            <w:r>
              <w:rPr>
                <w:rFonts w:ascii="Arial" w:cs="Arial" w:eastAsia="Arial" w:hAnsi="Arial"/>
                <w:sz w:val="13"/>
                <w:szCs w:val="13"/>
                <w:color w:val="0000FF"/>
                <w:w w:val="98"/>
              </w:rPr>
              <w:t>06/25/2021</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100" w:type="dxa"/>
            <w:vAlign w:val="bottom"/>
            <w:vMerge w:val="restart"/>
          </w:tcPr>
          <w:p>
            <w:pPr>
              <w:jc w:val="right"/>
              <w:ind w:right="195"/>
              <w:spacing w:after="0"/>
              <w:rPr>
                <w:sz w:val="20"/>
                <w:szCs w:val="20"/>
                <w:color w:val="auto"/>
              </w:rPr>
            </w:pPr>
            <w:r>
              <w:rPr>
                <w:rFonts w:ascii="Arial" w:cs="Arial" w:eastAsia="Arial" w:hAnsi="Arial"/>
                <w:sz w:val="13"/>
                <w:szCs w:val="13"/>
                <w:color w:val="0000FF"/>
              </w:rPr>
              <w:t>06/25/2021</w:t>
            </w:r>
          </w:p>
        </w:tc>
        <w:tc>
          <w:tcPr>
            <w:tcW w:w="1080" w:type="dxa"/>
            <w:vAlign w:val="bottom"/>
          </w:tcPr>
          <w:p>
            <w:pPr>
              <w:spacing w:after="0"/>
              <w:rPr>
                <w:sz w:val="16"/>
                <w:szCs w:val="16"/>
                <w:color w:val="auto"/>
              </w:rPr>
            </w:pPr>
          </w:p>
        </w:tc>
        <w:tc>
          <w:tcPr>
            <w:tcW w:w="640" w:type="dxa"/>
            <w:vAlign w:val="bottom"/>
            <w:vMerge w:val="restart"/>
          </w:tcPr>
          <w:p>
            <w:pPr>
              <w:ind w:left="160"/>
              <w:spacing w:after="0"/>
              <w:rPr>
                <w:sz w:val="20"/>
                <w:szCs w:val="20"/>
                <w:color w:val="auto"/>
              </w:rPr>
            </w:pPr>
            <w:r>
              <w:rPr>
                <w:rFonts w:ascii="Arial" w:cs="Arial" w:eastAsia="Arial" w:hAnsi="Arial"/>
                <w:sz w:val="13"/>
                <w:szCs w:val="13"/>
                <w:color w:val="0000FF"/>
              </w:rPr>
              <w:t>M</w:t>
            </w:r>
          </w:p>
        </w:tc>
        <w:tc>
          <w:tcPr>
            <w:tcW w:w="180" w:type="dxa"/>
            <w:vAlign w:val="bottom"/>
          </w:tcPr>
          <w:p>
            <w:pPr>
              <w:spacing w:after="0"/>
              <w:rPr>
                <w:sz w:val="16"/>
                <w:szCs w:val="16"/>
                <w:color w:val="auto"/>
              </w:rPr>
            </w:pPr>
          </w:p>
        </w:tc>
        <w:tc>
          <w:tcPr>
            <w:tcW w:w="760" w:type="dxa"/>
            <w:vAlign w:val="bottom"/>
            <w:vMerge w:val="restart"/>
          </w:tcPr>
          <w:p>
            <w:pPr>
              <w:ind w:left="440"/>
              <w:spacing w:after="0"/>
              <w:rPr>
                <w:sz w:val="20"/>
                <w:szCs w:val="20"/>
                <w:color w:val="auto"/>
              </w:rPr>
            </w:pPr>
            <w:r>
              <w:rPr>
                <w:rFonts w:ascii="Arial" w:cs="Arial" w:eastAsia="Arial" w:hAnsi="Arial"/>
                <w:sz w:val="13"/>
                <w:szCs w:val="13"/>
                <w:color w:val="0000FF"/>
              </w:rPr>
              <w:t>694</w:t>
            </w:r>
          </w:p>
        </w:tc>
        <w:tc>
          <w:tcPr>
            <w:tcW w:w="760" w:type="dxa"/>
            <w:vAlign w:val="bottom"/>
            <w:gridSpan w:val="2"/>
            <w:vMerge w:val="restart"/>
          </w:tcPr>
          <w:p>
            <w:pPr>
              <w:jc w:val="center"/>
              <w:ind w:right="21"/>
              <w:spacing w:after="0"/>
              <w:rPr>
                <w:sz w:val="20"/>
                <w:szCs w:val="20"/>
                <w:color w:val="auto"/>
              </w:rPr>
            </w:pPr>
            <w:r>
              <w:rPr>
                <w:rFonts w:ascii="Arial" w:cs="Arial" w:eastAsia="Arial" w:hAnsi="Arial"/>
                <w:sz w:val="11"/>
                <w:szCs w:val="11"/>
                <w:color w:val="008000"/>
                <w:w w:val="88"/>
              </w:rPr>
              <w:t>(4)</w:t>
            </w:r>
          </w:p>
        </w:tc>
        <w:tc>
          <w:tcPr>
            <w:tcW w:w="220" w:type="dxa"/>
            <w:vAlign w:val="bottom"/>
          </w:tcPr>
          <w:p>
            <w:pPr>
              <w:spacing w:after="0"/>
              <w:rPr>
                <w:sz w:val="16"/>
                <w:szCs w:val="16"/>
                <w:color w:val="auto"/>
              </w:rPr>
            </w:pPr>
          </w:p>
        </w:tc>
        <w:tc>
          <w:tcPr>
            <w:tcW w:w="500" w:type="dxa"/>
            <w:vAlign w:val="bottom"/>
            <w:vMerge w:val="restart"/>
          </w:tcPr>
          <w:p>
            <w:pPr>
              <w:jc w:val="center"/>
              <w:ind w:right="192"/>
              <w:spacing w:after="0"/>
              <w:rPr>
                <w:sz w:val="20"/>
                <w:szCs w:val="20"/>
                <w:color w:val="auto"/>
              </w:rPr>
            </w:pPr>
            <w:r>
              <w:rPr>
                <w:rFonts w:ascii="Arial" w:cs="Arial" w:eastAsia="Arial" w:hAnsi="Arial"/>
                <w:sz w:val="11"/>
                <w:szCs w:val="11"/>
                <w:color w:val="008000"/>
                <w:w w:val="88"/>
              </w:rPr>
              <w:t>(4)</w:t>
            </w:r>
          </w:p>
        </w:tc>
        <w:tc>
          <w:tcPr>
            <w:tcW w:w="660" w:type="dxa"/>
            <w:vAlign w:val="bottom"/>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100"/>
              <w:spacing w:after="0"/>
              <w:rPr>
                <w:sz w:val="20"/>
                <w:szCs w:val="20"/>
                <w:color w:val="auto"/>
              </w:rPr>
            </w:pPr>
            <w:r>
              <w:rPr>
                <w:rFonts w:ascii="Arial" w:cs="Arial" w:eastAsia="Arial" w:hAnsi="Arial"/>
                <w:sz w:val="17"/>
                <w:szCs w:val="17"/>
                <w:color w:val="0000FF"/>
              </w:rPr>
              <w:t>694</w:t>
            </w:r>
          </w:p>
        </w:tc>
        <w:tc>
          <w:tcPr>
            <w:tcW w:w="60" w:type="dxa"/>
            <w:vAlign w:val="bottom"/>
          </w:tcPr>
          <w:p>
            <w:pPr>
              <w:spacing w:after="0"/>
              <w:rPr>
                <w:sz w:val="16"/>
                <w:szCs w:val="16"/>
                <w:color w:val="auto"/>
              </w:rPr>
            </w:pPr>
          </w:p>
        </w:tc>
        <w:tc>
          <w:tcPr>
            <w:tcW w:w="700" w:type="dxa"/>
            <w:vAlign w:val="bottom"/>
            <w:gridSpan w:val="2"/>
            <w:vMerge w:val="restart"/>
          </w:tcPr>
          <w:p>
            <w:pPr>
              <w:ind w:left="16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600" w:type="dxa"/>
            <w:vAlign w:val="bottom"/>
            <w:vMerge w:val="restart"/>
          </w:tcPr>
          <w:p>
            <w:pPr>
              <w:jc w:val="right"/>
              <w:spacing w:after="0"/>
              <w:rPr>
                <w:sz w:val="20"/>
                <w:szCs w:val="20"/>
                <w:color w:val="auto"/>
              </w:rPr>
            </w:pPr>
            <w:r>
              <w:rPr>
                <w:rFonts w:ascii="Arial" w:cs="Arial" w:eastAsia="Arial" w:hAnsi="Arial"/>
                <w:sz w:val="13"/>
                <w:szCs w:val="13"/>
                <w:color w:val="0000FF"/>
              </w:rPr>
              <w:t>1,382</w:t>
            </w:r>
          </w:p>
        </w:tc>
        <w:tc>
          <w:tcPr>
            <w:tcW w:w="280" w:type="dxa"/>
            <w:vAlign w:val="bottom"/>
          </w:tcPr>
          <w:p>
            <w:pPr>
              <w:spacing w:after="0"/>
              <w:rPr>
                <w:sz w:val="16"/>
                <w:szCs w:val="16"/>
                <w:color w:val="auto"/>
              </w:rPr>
            </w:pPr>
          </w:p>
        </w:tc>
        <w:tc>
          <w:tcPr>
            <w:tcW w:w="68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11"/>
        </w:trPr>
        <w:tc>
          <w:tcPr>
            <w:tcW w:w="740" w:type="dxa"/>
            <w:vAlign w:val="bottom"/>
            <w:gridSpan w:val="2"/>
            <w:vMerge w:val="continue"/>
          </w:tcPr>
          <w:p>
            <w:pPr>
              <w:spacing w:after="0"/>
              <w:rPr>
                <w:sz w:val="9"/>
                <w:szCs w:val="9"/>
                <w:color w:val="auto"/>
              </w:rPr>
            </w:pPr>
          </w:p>
        </w:tc>
        <w:tc>
          <w:tcPr>
            <w:tcW w:w="780" w:type="dxa"/>
            <w:vAlign w:val="bottom"/>
            <w:vMerge w:val="continue"/>
          </w:tcPr>
          <w:p>
            <w:pPr>
              <w:spacing w:after="0"/>
              <w:rPr>
                <w:sz w:val="9"/>
                <w:szCs w:val="9"/>
                <w:color w:val="auto"/>
              </w:rPr>
            </w:pPr>
          </w:p>
        </w:tc>
        <w:tc>
          <w:tcPr>
            <w:tcW w:w="1100" w:type="dxa"/>
            <w:vAlign w:val="bottom"/>
            <w:vMerge w:val="continue"/>
          </w:tcPr>
          <w:p>
            <w:pPr>
              <w:spacing w:after="0"/>
              <w:rPr>
                <w:sz w:val="9"/>
                <w:szCs w:val="9"/>
                <w:color w:val="auto"/>
              </w:rPr>
            </w:pPr>
          </w:p>
        </w:tc>
        <w:tc>
          <w:tcPr>
            <w:tcW w:w="108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18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vMerge w:val="continue"/>
          </w:tcPr>
          <w:p>
            <w:pPr>
              <w:spacing w:after="0"/>
              <w:rPr>
                <w:sz w:val="9"/>
                <w:szCs w:val="9"/>
                <w:color w:val="auto"/>
              </w:rPr>
            </w:pPr>
          </w:p>
        </w:tc>
        <w:tc>
          <w:tcPr>
            <w:tcW w:w="66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700" w:type="dxa"/>
            <w:vAlign w:val="bottom"/>
            <w:gridSpan w:val="2"/>
            <w:vMerge w:val="continue"/>
          </w:tcPr>
          <w:p>
            <w:pPr>
              <w:spacing w:after="0"/>
              <w:rPr>
                <w:sz w:val="9"/>
                <w:szCs w:val="9"/>
                <w:color w:val="auto"/>
              </w:rPr>
            </w:pPr>
          </w:p>
        </w:tc>
        <w:tc>
          <w:tcPr>
            <w:tcW w:w="600" w:type="dxa"/>
            <w:vAlign w:val="bottom"/>
            <w:vMerge w:val="continue"/>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Borders>
              <w:right w:val="single" w:sz="8" w:color="2C2C2C"/>
            </w:tcBorders>
          </w:tcPr>
          <w:p>
            <w:pPr>
              <w:spacing w:after="0"/>
              <w:rPr>
                <w:sz w:val="9"/>
                <w:szCs w:val="9"/>
                <w:color w:val="auto"/>
              </w:rPr>
            </w:pPr>
          </w:p>
        </w:tc>
        <w:tc>
          <w:tcPr>
            <w:tcW w:w="0" w:type="dxa"/>
            <w:vAlign w:val="bottom"/>
          </w:tcPr>
          <w:p>
            <w:pPr>
              <w:spacing w:after="0"/>
              <w:rPr>
                <w:sz w:val="1"/>
                <w:szCs w:val="1"/>
                <w:color w:val="auto"/>
              </w:rPr>
            </w:pPr>
          </w:p>
        </w:tc>
      </w:tr>
      <w:tr>
        <w:trPr>
          <w:trHeight w:val="53"/>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640" w:type="dxa"/>
            <w:vAlign w:val="bottom"/>
          </w:tcPr>
          <w:p>
            <w:pPr>
              <w:spacing w:after="0"/>
              <w:rPr>
                <w:sz w:val="4"/>
                <w:szCs w:val="4"/>
                <w:color w:val="auto"/>
              </w:rPr>
            </w:pPr>
          </w:p>
        </w:tc>
        <w:tc>
          <w:tcPr>
            <w:tcW w:w="180" w:type="dxa"/>
            <w:vAlign w:val="bottom"/>
          </w:tcPr>
          <w:p>
            <w:pPr>
              <w:spacing w:after="0"/>
              <w:rPr>
                <w:sz w:val="4"/>
                <w:szCs w:val="4"/>
                <w:color w:val="auto"/>
              </w:rPr>
            </w:pPr>
          </w:p>
        </w:tc>
        <w:tc>
          <w:tcPr>
            <w:tcW w:w="760" w:type="dxa"/>
            <w:vAlign w:val="bottom"/>
          </w:tcPr>
          <w:p>
            <w:pPr>
              <w:spacing w:after="0"/>
              <w:rPr>
                <w:sz w:val="4"/>
                <w:szCs w:val="4"/>
                <w:color w:val="auto"/>
              </w:rPr>
            </w:pPr>
          </w:p>
        </w:tc>
        <w:tc>
          <w:tcPr>
            <w:tcW w:w="1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20" w:type="dxa"/>
            <w:vAlign w:val="bottom"/>
          </w:tcPr>
          <w:p>
            <w:pPr>
              <w:spacing w:after="0"/>
              <w:rPr>
                <w:sz w:val="4"/>
                <w:szCs w:val="4"/>
                <w:color w:val="auto"/>
              </w:rPr>
            </w:pPr>
          </w:p>
        </w:tc>
        <w:tc>
          <w:tcPr>
            <w:tcW w:w="500" w:type="dxa"/>
            <w:vAlign w:val="bottom"/>
          </w:tcPr>
          <w:p>
            <w:pPr>
              <w:spacing w:after="0"/>
              <w:rPr>
                <w:sz w:val="4"/>
                <w:szCs w:val="4"/>
                <w:color w:val="auto"/>
              </w:rPr>
            </w:pPr>
          </w:p>
        </w:tc>
        <w:tc>
          <w:tcPr>
            <w:tcW w:w="660" w:type="dxa"/>
            <w:vAlign w:val="bottom"/>
            <w:vMerge w:val="continue"/>
          </w:tcPr>
          <w:p>
            <w:pPr>
              <w:spacing w:after="0"/>
              <w:rPr>
                <w:sz w:val="4"/>
                <w:szCs w:val="4"/>
                <w:color w:val="auto"/>
              </w:rPr>
            </w:pPr>
          </w:p>
        </w:tc>
        <w:tc>
          <w:tcPr>
            <w:tcW w:w="520" w:type="dxa"/>
            <w:vAlign w:val="bottom"/>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-2282190</wp:posOffset>
            </wp:positionV>
            <wp:extent cx="29210" cy="2287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287270"/>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5" w:lineRule="exact"/>
        <w:rPr>
          <w:rFonts w:ascii="Arial" w:cs="Arial" w:eastAsia="Arial" w:hAnsi="Arial"/>
          <w:sz w:val="13"/>
          <w:szCs w:val="13"/>
          <w:color w:val="008000"/>
        </w:rPr>
      </w:pPr>
    </w:p>
    <w:p>
      <w:pPr>
        <w:ind w:left="40" w:right="180" w:firstLine="3"/>
        <w:spacing w:after="0" w:line="252" w:lineRule="auto"/>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number has been adjusted. The total shares held has been reduced to reflect the withholding of shares at the closing of the acquisition of Inphi Corporation on April 20, 2021, which withholding was not reported at that time.</w:t>
      </w:r>
    </w:p>
    <w:p>
      <w:pPr>
        <w:spacing w:after="0" w:line="24"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Inc. common share upon vesting.</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restricted stock units vest on each of 09/24/2021 and 12/24/2021.</w:t>
      </w:r>
    </w:p>
    <w:p>
      <w:pPr>
        <w:spacing w:after="0" w:line="3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7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Nariman Yousefi by Blair</w:t>
            </w:r>
          </w:p>
        </w:tc>
        <w:tc>
          <w:tcPr>
            <w:tcW w:w="460" w:type="dxa"/>
            <w:vAlign w:val="bottom"/>
            <w:gridSpan w:val="2"/>
          </w:tcPr>
          <w:p>
            <w:pPr>
              <w:spacing w:after="0"/>
              <w:rPr>
                <w:sz w:val="16"/>
                <w:szCs w:val="16"/>
                <w:color w:val="auto"/>
              </w:rPr>
            </w:pP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06/29/2021</w:t>
            </w:r>
          </w:p>
        </w:tc>
        <w:tc>
          <w:tcPr>
            <w:tcW w:w="0" w:type="dxa"/>
            <w:vAlign w:val="bottom"/>
          </w:tcPr>
          <w:p>
            <w:pPr>
              <w:spacing w:after="0"/>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2"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46425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2021-06-29T19:42:53Z</dcterms:created>
  <dcterms:modified xsi:type="dcterms:W3CDTF">2021-06-29T19:42:53Z</dcterms:modified>
</cp:coreProperties>
</file>