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62064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6206490"/>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60" w:space="300"/>
            <w:col w:w="8520"/>
          </w:cols>
          <w:pgMar w:left="460" w:top="221"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08/15/2021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677"/>
        <w:spacing w:after="0"/>
        <w:rPr>
          <w:sz w:val="20"/>
          <w:szCs w:val="20"/>
          <w:color w:val="auto"/>
        </w:rPr>
      </w:pPr>
      <w:r>
        <w:rPr>
          <w:rFonts w:ascii="Arial" w:cs="Arial" w:eastAsia="Arial" w:hAnsi="Arial"/>
          <w:sz w:val="17"/>
          <w:szCs w:val="17"/>
          <w:color w:val="0000FF"/>
        </w:rPr>
        <w:t>President, Products &amp; Tech</w:t>
      </w:r>
    </w:p>
    <w:p>
      <w:pPr>
        <w:spacing w:after="0" w:line="308" w:lineRule="exact"/>
        <w:rPr>
          <w:sz w:val="24"/>
          <w:szCs w:val="24"/>
          <w:color w:val="auto"/>
        </w:rPr>
      </w:pPr>
    </w:p>
    <w:p>
      <w:pPr>
        <w:sectPr>
          <w:pgSz w:w="11900" w:h="16838" w:orient="portrait"/>
          <w:cols w:equalWidth="0" w:num="3">
            <w:col w:w="3180" w:space="720"/>
            <w:col w:w="3103" w:space="720"/>
            <w:col w:w="3357"/>
          </w:cols>
          <w:pgMar w:left="460" w:top="221" w:right="35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1"/>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8"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9" w:lineRule="exact"/>
        <w:rPr>
          <w:sz w:val="24"/>
          <w:szCs w:val="24"/>
          <w:color w:val="auto"/>
        </w:rPr>
      </w:pPr>
    </w:p>
    <w:p>
      <w:pPr>
        <w:sectPr>
          <w:pgSz w:w="11900" w:h="16838" w:orient="portrait"/>
          <w:cols w:equalWidth="0" w:num="2">
            <w:col w:w="3740" w:space="160"/>
            <w:col w:w="7180"/>
          </w:cols>
          <w:pgMar w:left="460" w:top="221"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5"/>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40"/>
              <w:spacing w:after="0" w:line="126"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0"/>
                <w:szCs w:val="10"/>
                <w:color w:val="auto"/>
              </w:rPr>
            </w:pPr>
          </w:p>
        </w:tc>
        <w:tc>
          <w:tcPr>
            <w:tcW w:w="1040" w:type="dxa"/>
            <w:vAlign w:val="bottom"/>
            <w:gridSpan w:val="2"/>
          </w:tcPr>
          <w:p>
            <w:pPr>
              <w:ind w:left="80"/>
              <w:spacing w:after="0" w:line="126"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4"/>
              </w:rPr>
              <w:t>Transaction</w:t>
            </w:r>
          </w:p>
        </w:tc>
        <w:tc>
          <w:tcPr>
            <w:tcW w:w="2020" w:type="dxa"/>
            <w:vAlign w:val="bottom"/>
            <w:gridSpan w:val="6"/>
          </w:tcPr>
          <w:p>
            <w:pPr>
              <w:ind w:left="120"/>
              <w:spacing w:after="0" w:line="126" w:lineRule="exact"/>
              <w:rPr>
                <w:sz w:val="20"/>
                <w:szCs w:val="20"/>
                <w:color w:val="auto"/>
              </w:rPr>
            </w:pPr>
            <w:r>
              <w:rPr>
                <w:rFonts w:ascii="Arial" w:cs="Arial" w:eastAsia="Arial" w:hAnsi="Arial"/>
                <w:sz w:val="12"/>
                <w:szCs w:val="12"/>
                <w:b w:val="1"/>
                <w:bCs w:val="1"/>
                <w:color w:val="auto"/>
                <w:w w:val="99"/>
              </w:rPr>
              <w:t>Disposed Of (D) (Instr. 3, 4 and 5)</w:t>
            </w:r>
          </w:p>
        </w:tc>
        <w:tc>
          <w:tcPr>
            <w:tcW w:w="120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60" w:type="dxa"/>
            <w:vAlign w:val="bottom"/>
            <w:gridSpan w:val="2"/>
          </w:tcPr>
          <w:p>
            <w:pPr>
              <w:jc w:val="center"/>
              <w:ind w:left="610"/>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104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5"/>
              </w:rPr>
              <w:t>Code (Instr.</w:t>
            </w: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780" w:type="dxa"/>
            <w:vAlign w:val="bottom"/>
            <w:gridSpan w:val="2"/>
          </w:tcPr>
          <w:p>
            <w:pPr>
              <w:ind w:left="12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560" w:type="dxa"/>
            <w:vAlign w:val="bottom"/>
          </w:tcPr>
          <w:p>
            <w:pPr>
              <w:ind w:left="18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86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560" w:type="dxa"/>
            <w:vAlign w:val="bottom"/>
            <w:vMerge w:val="restart"/>
          </w:tcPr>
          <w:p>
            <w:pPr>
              <w:jc w:val="right"/>
              <w:ind w:right="147"/>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60" w:type="dxa"/>
            <w:vAlign w:val="bottom"/>
            <w:gridSpan w:val="2"/>
          </w:tcPr>
          <w:p>
            <w:pPr>
              <w:jc w:val="center"/>
              <w:ind w:left="610"/>
              <w:spacing w:after="0"/>
              <w:rPr>
                <w:sz w:val="20"/>
                <w:szCs w:val="20"/>
                <w:color w:val="auto"/>
              </w:rPr>
            </w:pPr>
            <w:r>
              <w:rPr>
                <w:rFonts w:ascii="Arial" w:cs="Arial" w:eastAsia="Arial" w:hAnsi="Arial"/>
                <w:sz w:val="17"/>
                <w:szCs w:val="17"/>
                <w:color w:val="0000FF"/>
                <w:w w:val="89"/>
              </w:rPr>
              <w:t>08/15/2021</w:t>
            </w:r>
          </w:p>
        </w:tc>
        <w:tc>
          <w:tcPr>
            <w:tcW w:w="18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jc w:val="center"/>
              <w:ind w:right="218"/>
              <w:spacing w:after="0"/>
              <w:rPr>
                <w:sz w:val="20"/>
                <w:szCs w:val="20"/>
                <w:color w:val="auto"/>
              </w:rPr>
            </w:pPr>
            <w:r>
              <w:rPr>
                <w:rFonts w:ascii="Arial" w:cs="Arial" w:eastAsia="Arial" w:hAnsi="Arial"/>
                <w:sz w:val="13"/>
                <w:szCs w:val="13"/>
                <w:color w:val="0000FF"/>
              </w:rPr>
              <w:t>M</w:t>
            </w:r>
          </w:p>
        </w:tc>
        <w:tc>
          <w:tcPr>
            <w:tcW w:w="700" w:type="dxa"/>
            <w:vAlign w:val="bottom"/>
          </w:tcPr>
          <w:p>
            <w:pPr>
              <w:ind w:left="240"/>
              <w:spacing w:after="0"/>
              <w:rPr>
                <w:sz w:val="20"/>
                <w:szCs w:val="20"/>
                <w:color w:val="auto"/>
              </w:rPr>
            </w:pPr>
            <w:r>
              <w:rPr>
                <w:rFonts w:ascii="Arial" w:cs="Arial" w:eastAsia="Arial" w:hAnsi="Arial"/>
                <w:sz w:val="17"/>
                <w:szCs w:val="17"/>
                <w:color w:val="0000FF"/>
                <w:w w:val="84"/>
              </w:rPr>
              <w:t>35,540</w:t>
            </w:r>
          </w:p>
        </w:tc>
        <w:tc>
          <w:tcPr>
            <w:tcW w:w="80" w:type="dxa"/>
            <w:vAlign w:val="bottom"/>
          </w:tcPr>
          <w:p>
            <w:pPr>
              <w:spacing w:after="0"/>
              <w:rPr>
                <w:sz w:val="22"/>
                <w:szCs w:val="22"/>
                <w:color w:val="auto"/>
              </w:rPr>
            </w:pPr>
          </w:p>
        </w:tc>
        <w:tc>
          <w:tcPr>
            <w:tcW w:w="560" w:type="dxa"/>
            <w:vAlign w:val="bottom"/>
          </w:tcPr>
          <w:p>
            <w:pPr>
              <w:ind w:left="3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69"/>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00" w:type="dxa"/>
            <w:vAlign w:val="bottom"/>
          </w:tcPr>
          <w:p>
            <w:pPr>
              <w:spacing w:after="0"/>
              <w:rPr>
                <w:sz w:val="22"/>
                <w:szCs w:val="22"/>
                <w:color w:val="auto"/>
              </w:rPr>
            </w:pPr>
          </w:p>
        </w:tc>
        <w:tc>
          <w:tcPr>
            <w:tcW w:w="1200" w:type="dxa"/>
            <w:vAlign w:val="bottom"/>
            <w:gridSpan w:val="2"/>
          </w:tcPr>
          <w:p>
            <w:pPr>
              <w:jc w:val="center"/>
              <w:spacing w:after="0"/>
              <w:rPr>
                <w:sz w:val="20"/>
                <w:szCs w:val="20"/>
                <w:color w:val="auto"/>
              </w:rPr>
            </w:pPr>
            <w:r>
              <w:rPr>
                <w:rFonts w:ascii="Arial" w:cs="Arial" w:eastAsia="Arial" w:hAnsi="Arial"/>
                <w:sz w:val="17"/>
                <w:szCs w:val="17"/>
                <w:color w:val="0000FF"/>
                <w:w w:val="91"/>
              </w:rPr>
              <w:t>855,143</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6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gridSpan w:val="2"/>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0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jc w:val="center"/>
              <w:ind w:left="610"/>
              <w:spacing w:after="0"/>
              <w:rPr>
                <w:sz w:val="20"/>
                <w:szCs w:val="20"/>
                <w:color w:val="auto"/>
              </w:rPr>
            </w:pPr>
            <w:r>
              <w:rPr>
                <w:rFonts w:ascii="Arial" w:cs="Arial" w:eastAsia="Arial" w:hAnsi="Arial"/>
                <w:sz w:val="17"/>
                <w:szCs w:val="17"/>
                <w:color w:val="0000FF"/>
                <w:w w:val="89"/>
              </w:rPr>
              <w:t>08/15/2021</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238"/>
              <w:spacing w:after="0"/>
              <w:rPr>
                <w:sz w:val="20"/>
                <w:szCs w:val="20"/>
                <w:color w:val="auto"/>
              </w:rPr>
            </w:pPr>
            <w:r>
              <w:rPr>
                <w:rFonts w:ascii="Arial" w:cs="Arial" w:eastAsia="Arial" w:hAnsi="Arial"/>
                <w:sz w:val="13"/>
                <w:szCs w:val="13"/>
                <w:color w:val="0000FF"/>
                <w:w w:val="74"/>
              </w:rPr>
              <w:t>F</w:t>
            </w:r>
          </w:p>
        </w:tc>
        <w:tc>
          <w:tcPr>
            <w:tcW w:w="780" w:type="dxa"/>
            <w:vAlign w:val="bottom"/>
            <w:tcBorders>
              <w:bottom w:val="single" w:sz="8" w:color="2C2C2C"/>
            </w:tcBorders>
            <w:gridSpan w:val="2"/>
          </w:tcPr>
          <w:p>
            <w:pPr>
              <w:ind w:left="180"/>
              <w:spacing w:after="0"/>
              <w:rPr>
                <w:sz w:val="20"/>
                <w:szCs w:val="20"/>
                <w:color w:val="auto"/>
              </w:rPr>
            </w:pPr>
            <w:r>
              <w:rPr>
                <w:rFonts w:ascii="Arial" w:cs="Arial" w:eastAsia="Arial" w:hAnsi="Arial"/>
                <w:sz w:val="17"/>
                <w:szCs w:val="17"/>
                <w:color w:val="0000FF"/>
                <w:w w:val="83"/>
              </w:rPr>
              <w:t>17,621</w:t>
            </w:r>
            <w:r>
              <w:rPr>
                <w:rFonts w:ascii="Arial" w:cs="Arial" w:eastAsia="Arial" w:hAnsi="Arial"/>
                <w:sz w:val="21"/>
                <w:szCs w:val="21"/>
                <w:color w:val="008000"/>
                <w:w w:val="83"/>
                <w:vertAlign w:val="superscript"/>
              </w:rPr>
              <w:t>(1)</w:t>
            </w:r>
          </w:p>
        </w:tc>
        <w:tc>
          <w:tcPr>
            <w:tcW w:w="56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6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60.39</w:t>
            </w: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91"/>
              </w:rPr>
              <w:t>837,522</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60" w:type="dxa"/>
            <w:vAlign w:val="bottom"/>
            <w:gridSpan w:val="2"/>
          </w:tcPr>
          <w:p>
            <w:pPr>
              <w:jc w:val="center"/>
              <w:ind w:left="610"/>
              <w:spacing w:after="0"/>
              <w:rPr>
                <w:sz w:val="20"/>
                <w:szCs w:val="20"/>
                <w:color w:val="auto"/>
              </w:rPr>
            </w:pPr>
            <w:r>
              <w:rPr>
                <w:rFonts w:ascii="Arial" w:cs="Arial" w:eastAsia="Arial" w:hAnsi="Arial"/>
                <w:sz w:val="17"/>
                <w:szCs w:val="17"/>
                <w:color w:val="0000FF"/>
                <w:w w:val="89"/>
              </w:rPr>
              <w:t>08/15/2021</w:t>
            </w:r>
          </w:p>
        </w:tc>
        <w:tc>
          <w:tcPr>
            <w:tcW w:w="18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jc w:val="center"/>
              <w:ind w:right="218"/>
              <w:spacing w:after="0"/>
              <w:rPr>
                <w:sz w:val="20"/>
                <w:szCs w:val="20"/>
                <w:color w:val="auto"/>
              </w:rPr>
            </w:pPr>
            <w:r>
              <w:rPr>
                <w:rFonts w:ascii="Arial" w:cs="Arial" w:eastAsia="Arial" w:hAnsi="Arial"/>
                <w:sz w:val="13"/>
                <w:szCs w:val="13"/>
                <w:color w:val="0000FF"/>
              </w:rPr>
              <w:t>M</w:t>
            </w:r>
          </w:p>
        </w:tc>
        <w:tc>
          <w:tcPr>
            <w:tcW w:w="700" w:type="dxa"/>
            <w:vAlign w:val="bottom"/>
          </w:tcPr>
          <w:p>
            <w:pPr>
              <w:ind w:left="240"/>
              <w:spacing w:after="0"/>
              <w:rPr>
                <w:sz w:val="20"/>
                <w:szCs w:val="20"/>
                <w:color w:val="auto"/>
              </w:rPr>
            </w:pPr>
            <w:r>
              <w:rPr>
                <w:rFonts w:ascii="Arial" w:cs="Arial" w:eastAsia="Arial" w:hAnsi="Arial"/>
                <w:sz w:val="17"/>
                <w:szCs w:val="17"/>
                <w:color w:val="0000FF"/>
                <w:w w:val="84"/>
              </w:rPr>
              <w:t>43,255</w:t>
            </w:r>
          </w:p>
        </w:tc>
        <w:tc>
          <w:tcPr>
            <w:tcW w:w="80" w:type="dxa"/>
            <w:vAlign w:val="bottom"/>
          </w:tcPr>
          <w:p>
            <w:pPr>
              <w:spacing w:after="0"/>
              <w:rPr>
                <w:sz w:val="22"/>
                <w:szCs w:val="22"/>
                <w:color w:val="auto"/>
              </w:rPr>
            </w:pPr>
          </w:p>
        </w:tc>
        <w:tc>
          <w:tcPr>
            <w:tcW w:w="560" w:type="dxa"/>
            <w:vAlign w:val="bottom"/>
          </w:tcPr>
          <w:p>
            <w:pPr>
              <w:ind w:left="30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69"/>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00" w:type="dxa"/>
            <w:vAlign w:val="bottom"/>
          </w:tcPr>
          <w:p>
            <w:pPr>
              <w:spacing w:after="0"/>
              <w:rPr>
                <w:sz w:val="22"/>
                <w:szCs w:val="22"/>
                <w:color w:val="auto"/>
              </w:rPr>
            </w:pPr>
          </w:p>
        </w:tc>
        <w:tc>
          <w:tcPr>
            <w:tcW w:w="1200" w:type="dxa"/>
            <w:vAlign w:val="bottom"/>
            <w:gridSpan w:val="2"/>
          </w:tcPr>
          <w:p>
            <w:pPr>
              <w:jc w:val="center"/>
              <w:spacing w:after="0"/>
              <w:rPr>
                <w:sz w:val="20"/>
                <w:szCs w:val="20"/>
                <w:color w:val="auto"/>
              </w:rPr>
            </w:pPr>
            <w:r>
              <w:rPr>
                <w:rFonts w:ascii="Arial" w:cs="Arial" w:eastAsia="Arial" w:hAnsi="Arial"/>
                <w:sz w:val="17"/>
                <w:szCs w:val="17"/>
                <w:color w:val="0000FF"/>
                <w:w w:val="91"/>
              </w:rPr>
              <w:t>880,777</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6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gridSpan w:val="2"/>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20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jc w:val="center"/>
              <w:ind w:left="610"/>
              <w:spacing w:after="0"/>
              <w:rPr>
                <w:sz w:val="20"/>
                <w:szCs w:val="20"/>
                <w:color w:val="auto"/>
              </w:rPr>
            </w:pPr>
            <w:r>
              <w:rPr>
                <w:rFonts w:ascii="Arial" w:cs="Arial" w:eastAsia="Arial" w:hAnsi="Arial"/>
                <w:sz w:val="17"/>
                <w:szCs w:val="17"/>
                <w:color w:val="0000FF"/>
                <w:w w:val="89"/>
              </w:rPr>
              <w:t>08/15/2021</w:t>
            </w: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238"/>
              <w:spacing w:after="0"/>
              <w:rPr>
                <w:sz w:val="20"/>
                <w:szCs w:val="20"/>
                <w:color w:val="auto"/>
              </w:rPr>
            </w:pPr>
            <w:r>
              <w:rPr>
                <w:rFonts w:ascii="Arial" w:cs="Arial" w:eastAsia="Arial" w:hAnsi="Arial"/>
                <w:sz w:val="13"/>
                <w:szCs w:val="13"/>
                <w:color w:val="0000FF"/>
                <w:w w:val="74"/>
              </w:rPr>
              <w:t>F</w:t>
            </w:r>
          </w:p>
        </w:tc>
        <w:tc>
          <w:tcPr>
            <w:tcW w:w="780" w:type="dxa"/>
            <w:vAlign w:val="bottom"/>
            <w:tcBorders>
              <w:bottom w:val="single" w:sz="8" w:color="2C2C2C"/>
            </w:tcBorders>
            <w:gridSpan w:val="2"/>
          </w:tcPr>
          <w:p>
            <w:pPr>
              <w:ind w:left="180"/>
              <w:spacing w:after="0"/>
              <w:rPr>
                <w:sz w:val="20"/>
                <w:szCs w:val="20"/>
                <w:color w:val="auto"/>
              </w:rPr>
            </w:pPr>
            <w:r>
              <w:rPr>
                <w:rFonts w:ascii="Arial" w:cs="Arial" w:eastAsia="Arial" w:hAnsi="Arial"/>
                <w:sz w:val="17"/>
                <w:szCs w:val="17"/>
                <w:color w:val="0000FF"/>
                <w:w w:val="83"/>
              </w:rPr>
              <w:t>21,446</w:t>
            </w:r>
            <w:r>
              <w:rPr>
                <w:rFonts w:ascii="Arial" w:cs="Arial" w:eastAsia="Arial" w:hAnsi="Arial"/>
                <w:sz w:val="21"/>
                <w:szCs w:val="21"/>
                <w:color w:val="008000"/>
                <w:w w:val="83"/>
                <w:vertAlign w:val="superscript"/>
              </w:rPr>
              <w:t>(1)</w:t>
            </w:r>
          </w:p>
        </w:tc>
        <w:tc>
          <w:tcPr>
            <w:tcW w:w="560" w:type="dxa"/>
            <w:vAlign w:val="bottom"/>
            <w:tcBorders>
              <w:bottom w:val="single" w:sz="8" w:color="2C2C2C"/>
            </w:tcBorders>
          </w:tcPr>
          <w:p>
            <w:pPr>
              <w:ind w:left="300"/>
              <w:spacing w:after="0"/>
              <w:rPr>
                <w:sz w:val="20"/>
                <w:szCs w:val="20"/>
                <w:color w:val="auto"/>
              </w:rPr>
            </w:pPr>
            <w:r>
              <w:rPr>
                <w:rFonts w:ascii="Arial" w:cs="Arial" w:eastAsia="Arial" w:hAnsi="Arial"/>
                <w:sz w:val="17"/>
                <w:szCs w:val="17"/>
                <w:color w:val="0000FF"/>
              </w:rPr>
              <w:t>D</w:t>
            </w:r>
          </w:p>
        </w:tc>
        <w:tc>
          <w:tcPr>
            <w:tcW w:w="6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60.39</w:t>
            </w:r>
          </w:p>
        </w:tc>
        <w:tc>
          <w:tcPr>
            <w:tcW w:w="12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91"/>
              </w:rPr>
              <w:t>859,331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7"/>
        </w:trPr>
        <w:tc>
          <w:tcPr>
            <w:tcW w:w="2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gridSpan w:val="2"/>
          </w:tcPr>
          <w:p>
            <w:pPr>
              <w:jc w:val="center"/>
              <w:ind w:right="1"/>
              <w:spacing w:after="0"/>
              <w:rPr>
                <w:sz w:val="20"/>
                <w:szCs w:val="20"/>
                <w:color w:val="auto"/>
              </w:rPr>
            </w:pPr>
            <w:r>
              <w:rPr>
                <w:rFonts w:ascii="Arial" w:cs="Arial" w:eastAsia="Arial" w:hAnsi="Arial"/>
                <w:sz w:val="17"/>
                <w:szCs w:val="17"/>
                <w:color w:val="0000FF"/>
                <w:w w:val="88"/>
              </w:rPr>
              <w:t>88,081</w:t>
            </w:r>
          </w:p>
        </w:tc>
        <w:tc>
          <w:tcPr>
            <w:tcW w:w="280" w:type="dxa"/>
            <w:vAlign w:val="bottom"/>
          </w:tcPr>
          <w:p>
            <w:pPr>
              <w:spacing w:after="0"/>
              <w:rPr>
                <w:sz w:val="17"/>
                <w:szCs w:val="17"/>
                <w:color w:val="auto"/>
              </w:rPr>
            </w:pPr>
          </w:p>
        </w:tc>
        <w:tc>
          <w:tcPr>
            <w:tcW w:w="660" w:type="dxa"/>
            <w:vAlign w:val="bottom"/>
          </w:tcPr>
          <w:p>
            <w:pPr>
              <w:ind w:left="10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13"/>
        </w:trPr>
        <w:tc>
          <w:tcPr>
            <w:tcW w:w="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1"/>
          </w:tcPr>
          <w:p>
            <w:pPr>
              <w:ind w:left="7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spacing w:after="0" w:line="129" w:lineRule="exact"/>
              <w:rPr>
                <w:sz w:val="20"/>
                <w:szCs w:val="20"/>
                <w:color w:val="auto"/>
              </w:rPr>
            </w:pPr>
            <w:r>
              <w:rPr>
                <w:rFonts w:ascii="Arial" w:cs="Arial" w:eastAsia="Arial" w:hAnsi="Arial"/>
                <w:sz w:val="12"/>
                <w:szCs w:val="12"/>
                <w:b w:val="1"/>
                <w:bCs w:val="1"/>
                <w:color w:val="auto"/>
              </w:rPr>
              <w:t>Expiration</w:t>
            </w: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8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4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spacing w:after="0"/>
              <w:rPr>
                <w:sz w:val="20"/>
                <w:szCs w:val="20"/>
                <w:color w:val="auto"/>
              </w:rPr>
            </w:pPr>
            <w:r>
              <w:rPr>
                <w:rFonts w:ascii="Arial" w:cs="Arial" w:eastAsia="Arial" w:hAnsi="Arial"/>
                <w:sz w:val="17"/>
                <w:szCs w:val="17"/>
                <w:color w:val="0000FF"/>
                <w:w w:val="96"/>
              </w:rPr>
              <w:t>35,540</w:t>
            </w: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right"/>
              <w:ind w:right="139"/>
              <w:spacing w:after="0" w:line="125" w:lineRule="exact"/>
              <w:rPr>
                <w:sz w:val="20"/>
                <w:szCs w:val="20"/>
                <w:color w:val="auto"/>
              </w:rPr>
            </w:pPr>
            <w:r>
              <w:rPr>
                <w:rFonts w:ascii="Arial" w:cs="Arial" w:eastAsia="Arial" w:hAnsi="Arial"/>
                <w:sz w:val="13"/>
                <w:szCs w:val="13"/>
                <w:color w:val="0000FF"/>
              </w:rPr>
              <w:t>08/15/2021</w:t>
            </w:r>
          </w:p>
        </w:tc>
        <w:tc>
          <w:tcPr>
            <w:tcW w:w="1140" w:type="dxa"/>
            <w:vAlign w:val="bottom"/>
          </w:tcPr>
          <w:p>
            <w:pPr>
              <w:spacing w:after="0"/>
              <w:rPr>
                <w:sz w:val="10"/>
                <w:szCs w:val="10"/>
                <w:color w:val="auto"/>
              </w:rPr>
            </w:pPr>
          </w:p>
        </w:tc>
        <w:tc>
          <w:tcPr>
            <w:tcW w:w="62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0"/>
                <w:szCs w:val="10"/>
                <w:color w:val="auto"/>
              </w:rPr>
            </w:pPr>
          </w:p>
        </w:tc>
        <w:tc>
          <w:tcPr>
            <w:tcW w:w="860" w:type="dxa"/>
            <w:vAlign w:val="bottom"/>
          </w:tcPr>
          <w:p>
            <w:pPr>
              <w:ind w:left="380"/>
              <w:spacing w:after="0" w:line="125" w:lineRule="exact"/>
              <w:rPr>
                <w:sz w:val="20"/>
                <w:szCs w:val="20"/>
                <w:color w:val="auto"/>
              </w:rPr>
            </w:pPr>
            <w:r>
              <w:rPr>
                <w:rFonts w:ascii="Arial" w:cs="Arial" w:eastAsia="Arial" w:hAnsi="Arial"/>
                <w:sz w:val="13"/>
                <w:szCs w:val="13"/>
                <w:color w:val="0000FF"/>
              </w:rPr>
              <w:t>35,540</w:t>
            </w:r>
          </w:p>
        </w:tc>
        <w:tc>
          <w:tcPr>
            <w:tcW w:w="780" w:type="dxa"/>
            <w:vAlign w:val="bottom"/>
            <w:gridSpan w:val="2"/>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tcPr>
          <w:p>
            <w:pPr>
              <w:ind w:left="6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380"/>
              <w:spacing w:after="0" w:line="125"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jc w:val="right"/>
              <w:ind w:right="147"/>
              <w:spacing w:after="0" w:line="142" w:lineRule="exact"/>
              <w:rPr>
                <w:sz w:val="20"/>
                <w:szCs w:val="20"/>
                <w:color w:val="auto"/>
              </w:rPr>
            </w:pPr>
            <w:r>
              <w:rPr>
                <w:rFonts w:ascii="Arial" w:cs="Arial" w:eastAsia="Arial" w:hAnsi="Arial"/>
                <w:sz w:val="13"/>
                <w:szCs w:val="13"/>
                <w:color w:val="0000FF"/>
                <w:w w:val="98"/>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8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70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4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spacing w:after="0"/>
              <w:rPr>
                <w:sz w:val="20"/>
                <w:szCs w:val="20"/>
                <w:color w:val="auto"/>
              </w:rPr>
            </w:pPr>
            <w:r>
              <w:rPr>
                <w:rFonts w:ascii="Arial" w:cs="Arial" w:eastAsia="Arial" w:hAnsi="Arial"/>
                <w:sz w:val="17"/>
                <w:szCs w:val="17"/>
                <w:color w:val="0000FF"/>
                <w:w w:val="96"/>
              </w:rPr>
              <w:t>43,255</w:t>
            </w: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right"/>
              <w:ind w:right="139"/>
              <w:spacing w:after="0" w:line="125" w:lineRule="exact"/>
              <w:rPr>
                <w:sz w:val="20"/>
                <w:szCs w:val="20"/>
                <w:color w:val="auto"/>
              </w:rPr>
            </w:pPr>
            <w:r>
              <w:rPr>
                <w:rFonts w:ascii="Arial" w:cs="Arial" w:eastAsia="Arial" w:hAnsi="Arial"/>
                <w:sz w:val="13"/>
                <w:szCs w:val="13"/>
                <w:color w:val="0000FF"/>
              </w:rPr>
              <w:t>08/15/2021</w:t>
            </w:r>
          </w:p>
        </w:tc>
        <w:tc>
          <w:tcPr>
            <w:tcW w:w="1140" w:type="dxa"/>
            <w:vAlign w:val="bottom"/>
          </w:tcPr>
          <w:p>
            <w:pPr>
              <w:spacing w:after="0"/>
              <w:rPr>
                <w:sz w:val="10"/>
                <w:szCs w:val="10"/>
                <w:color w:val="auto"/>
              </w:rPr>
            </w:pPr>
          </w:p>
        </w:tc>
        <w:tc>
          <w:tcPr>
            <w:tcW w:w="62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180" w:type="dxa"/>
            <w:vAlign w:val="bottom"/>
          </w:tcPr>
          <w:p>
            <w:pPr>
              <w:spacing w:after="0"/>
              <w:rPr>
                <w:sz w:val="10"/>
                <w:szCs w:val="10"/>
                <w:color w:val="auto"/>
              </w:rPr>
            </w:pPr>
          </w:p>
        </w:tc>
        <w:tc>
          <w:tcPr>
            <w:tcW w:w="860" w:type="dxa"/>
            <w:vAlign w:val="bottom"/>
          </w:tcPr>
          <w:p>
            <w:pPr>
              <w:ind w:left="380"/>
              <w:spacing w:after="0" w:line="125" w:lineRule="exact"/>
              <w:rPr>
                <w:sz w:val="20"/>
                <w:szCs w:val="20"/>
                <w:color w:val="auto"/>
              </w:rPr>
            </w:pPr>
            <w:r>
              <w:rPr>
                <w:rFonts w:ascii="Arial" w:cs="Arial" w:eastAsia="Arial" w:hAnsi="Arial"/>
                <w:sz w:val="13"/>
                <w:szCs w:val="13"/>
                <w:color w:val="0000FF"/>
              </w:rPr>
              <w:t>43,255</w:t>
            </w:r>
          </w:p>
        </w:tc>
        <w:tc>
          <w:tcPr>
            <w:tcW w:w="780" w:type="dxa"/>
            <w:vAlign w:val="bottom"/>
            <w:gridSpan w:val="2"/>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00" w:type="dxa"/>
            <w:vAlign w:val="bottom"/>
          </w:tcPr>
          <w:p>
            <w:pPr>
              <w:ind w:left="6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tcPr>
          <w:p>
            <w:pPr>
              <w:ind w:left="380"/>
              <w:spacing w:after="0" w:line="125"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jc w:val="right"/>
              <w:ind w:right="147"/>
              <w:spacing w:after="0" w:line="142" w:lineRule="exact"/>
              <w:rPr>
                <w:sz w:val="20"/>
                <w:szCs w:val="20"/>
                <w:color w:val="auto"/>
              </w:rPr>
            </w:pPr>
            <w:r>
              <w:rPr>
                <w:rFonts w:ascii="Arial" w:cs="Arial" w:eastAsia="Arial" w:hAnsi="Arial"/>
                <w:sz w:val="13"/>
                <w:szCs w:val="13"/>
                <w:color w:val="0000FF"/>
                <w:w w:val="98"/>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-2364740</wp:posOffset>
            </wp:positionV>
            <wp:extent cx="29210" cy="23698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36982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Technology, Inc.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award fully vested on August 15, 2021.</w:t>
      </w:r>
    </w:p>
    <w:p>
      <w:pPr>
        <w:spacing w:after="0" w:line="44" w:lineRule="exact"/>
        <w:rPr>
          <w:rFonts w:ascii="Arial" w:cs="Arial" w:eastAsia="Arial" w:hAnsi="Arial"/>
          <w:sz w:val="13"/>
          <w:szCs w:val="13"/>
          <w:color w:val="008000"/>
        </w:rPr>
      </w:pPr>
    </w:p>
    <w:p>
      <w:pPr>
        <w:ind w:left="40" w:right="180" w:firstLine="2"/>
        <w:spacing w:after="0" w:line="24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grant is fully vested. Reflects the number of shares earned in respect of performance based RSUs granted on April 15, 2018. The achievement levels of the relative TSR performance metrics applicable to the award and the number of shares earned based on such results were certified on April 15, 2021.</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4"/>
          <w:szCs w:val="24"/>
          <w:color w:val="auto"/>
        </w:rPr>
      </w:pPr>
    </w:p>
    <w:p>
      <w:pPr>
        <w:ind w:left="6600"/>
        <w:spacing w:after="0"/>
        <w:rPr>
          <w:sz w:val="20"/>
          <w:szCs w:val="20"/>
          <w:color w:val="auto"/>
        </w:rPr>
      </w:pPr>
      <w:r>
        <w:rPr>
          <w:rFonts w:ascii="Arial" w:cs="Arial" w:eastAsia="Arial" w:hAnsi="Arial"/>
          <w:sz w:val="17"/>
          <w:szCs w:val="17"/>
          <w:color w:val="0000FF"/>
        </w:rPr>
        <w:t>/s/ Muhammad Raghib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-11430</wp:posOffset>
            </wp:positionV>
            <wp:extent cx="97663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976630" cy="8255"/>
                    </a:xfrm>
                    <a:prstGeom prst="rect">
                      <a:avLst/>
                    </a:prstGeom>
                    <a:noFill/>
                  </pic:spPr>
                </pic:pic>
              </a:graphicData>
            </a:graphic>
          </wp:anchor>
        </w:drawing>
      </w:r>
    </w:p>
    <w:p>
      <w:pPr>
        <w:ind w:left="6600"/>
        <w:spacing w:after="0"/>
        <w:tabs>
          <w:tab w:leader="none" w:pos="8780" w:val="left"/>
        </w:tabs>
        <w:rPr>
          <w:sz w:val="20"/>
          <w:szCs w:val="20"/>
          <w:color w:val="auto"/>
        </w:rPr>
      </w:pPr>
      <w:r>
        <w:rPr>
          <w:rFonts w:ascii="Arial" w:cs="Arial" w:eastAsia="Arial" w:hAnsi="Arial"/>
          <w:sz w:val="17"/>
          <w:szCs w:val="17"/>
          <w:color w:val="0000FF"/>
        </w:rPr>
        <w:t>Hussain, by Blair Walters as</w:t>
      </w:r>
      <w:r>
        <w:rPr>
          <w:sz w:val="20"/>
          <w:szCs w:val="20"/>
          <w:color w:val="auto"/>
        </w:rPr>
        <w:tab/>
      </w:r>
      <w:r>
        <w:rPr>
          <w:rFonts w:ascii="Arial" w:cs="Arial" w:eastAsia="Arial" w:hAnsi="Arial"/>
          <w:sz w:val="15"/>
          <w:szCs w:val="15"/>
          <w:color w:val="0000FF"/>
        </w:rPr>
        <w:t>08/17/2021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187896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7896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66294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662940" cy="8255"/>
                    </a:xfrm>
                    <a:prstGeom prst="rect">
                      <a:avLst/>
                    </a:prstGeom>
                    <a:noFill/>
                  </pic:spPr>
                </pic:pic>
              </a:graphicData>
            </a:graphic>
          </wp:anchor>
        </w:drawing>
      </w:r>
    </w:p>
    <w:p>
      <w:pPr>
        <w:spacing w:after="0" w:line="44"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580" w:firstLine="2"/>
        <w:spacing w:after="0" w:line="335" w:lineRule="auto"/>
        <w:tabs>
          <w:tab w:leader="none" w:pos="17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2021-08-17T17:34:23Z</dcterms:created>
  <dcterms:modified xsi:type="dcterms:W3CDTF">2021-08-17T17:34:23Z</dcterms:modified>
</cp:coreProperties>
</file>