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15875</wp:posOffset>
            </wp:positionV>
            <wp:extent cx="6993255" cy="76409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93255" cy="7640955"/>
                    </a:xfrm>
                    <a:prstGeom prst="rect">
                      <a:avLst/>
                    </a:prstGeom>
                    <a:noFill/>
                  </pic:spPr>
                </pic:pic>
              </a:graphicData>
            </a:graphic>
          </wp:anchor>
        </w:drawing>
      </w:r>
    </w:p>
    <w:p>
      <w:pPr>
        <w:spacing w:after="0" w:line="97" w:lineRule="exact"/>
        <w:rPr>
          <w:sz w:val="24"/>
          <w:szCs w:val="24"/>
          <w:color w:val="auto"/>
        </w:rPr>
      </w:pPr>
    </w:p>
    <w:p>
      <w:pPr>
        <w:sectPr>
          <w:pgSz w:w="11900" w:h="16838" w:orient="portrait"/>
          <w:cols w:equalWidth="0" w:num="2">
            <w:col w:w="2260" w:space="300"/>
            <w:col w:w="8520"/>
          </w:cols>
          <w:pgMar w:left="460" w:top="221"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03"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2"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spacing w:after="0"/>
        <w:rPr>
          <w:rFonts w:ascii="Arial" w:cs="Arial" w:eastAsia="Arial" w:hAnsi="Arial"/>
          <w:sz w:val="19"/>
          <w:szCs w:val="19"/>
          <w:color w:val="0000EE"/>
        </w:rPr>
      </w:pPr>
      <w:hyperlink r:id="rId13">
        <w:r>
          <w:rPr>
            <w:rFonts w:ascii="Arial" w:cs="Arial" w:eastAsia="Arial" w:hAnsi="Arial"/>
            <w:sz w:val="19"/>
            <w:szCs w:val="19"/>
            <w:u w:val="single" w:color="auto"/>
            <w:color w:val="0000EE"/>
          </w:rPr>
          <w:t>Marvell Technology, Inc.</w:t>
        </w:r>
        <w:r>
          <w:rPr>
            <w:rFonts w:ascii="Arial" w:cs="Arial" w:eastAsia="Arial" w:hAnsi="Arial"/>
            <w:sz w:val="19"/>
            <w:szCs w:val="19"/>
            <w:color w:val="0000EE"/>
          </w:rPr>
          <w:t xml:space="preserve"> </w:t>
        </w:r>
      </w:hyperlink>
      <w:r>
        <w:rPr>
          <w:rFonts w:ascii="Arial" w:cs="Arial" w:eastAsia="Arial" w:hAnsi="Arial"/>
          <w:sz w:val="19"/>
          <w:szCs w:val="19"/>
          <w:color w:val="000000"/>
        </w:rPr>
        <w:t>[</w:t>
      </w:r>
      <w:r>
        <w:rPr>
          <w:rFonts w:ascii="Arial" w:cs="Arial" w:eastAsia="Arial" w:hAnsi="Arial"/>
          <w:sz w:val="19"/>
          <w:szCs w:val="19"/>
          <w:color w:val="0000EE"/>
        </w:rPr>
        <w:t xml:space="preserve"> </w:t>
      </w:r>
      <w:r>
        <w:rPr>
          <w:rFonts w:ascii="Arial" w:cs="Arial" w:eastAsia="Arial" w:hAnsi="Arial"/>
          <w:sz w:val="14"/>
          <w:szCs w:val="14"/>
          <w:color w:val="0000FF"/>
        </w:rPr>
        <w:t>MRVL</w:t>
      </w:r>
      <w:r>
        <w:rPr>
          <w:rFonts w:ascii="Arial" w:cs="Arial" w:eastAsia="Arial" w:hAnsi="Arial"/>
          <w:sz w:val="19"/>
          <w:szCs w:val="19"/>
          <w:color w:val="0000EE"/>
        </w:rPr>
        <w:t xml:space="preserve"> </w:t>
      </w:r>
      <w:r>
        <w:rPr>
          <w:rFonts w:ascii="Arial" w:cs="Arial" w:eastAsia="Arial" w:hAnsi="Arial"/>
          <w:sz w:val="19"/>
          <w:szCs w:val="19"/>
          <w:color w:val="000000"/>
        </w:rPr>
        <w:t>]</w:t>
      </w:r>
    </w:p>
    <w:p>
      <w:pPr>
        <w:spacing w:after="0" w:line="351"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10/15/2021</w:t>
      </w:r>
    </w:p>
    <w:p>
      <w:pPr>
        <w:spacing w:after="0" w:line="20" w:lineRule="exact"/>
        <w:rPr>
          <w:sz w:val="24"/>
          <w:szCs w:val="24"/>
          <w:color w:val="auto"/>
        </w:rPr>
      </w:pPr>
      <w:r>
        <w:rPr>
          <w:sz w:val="24"/>
          <w:szCs w:val="24"/>
          <w:color w:val="auto"/>
        </w:rPr>
        <w:br w:type="column"/>
      </w:r>
    </w:p>
    <w:p>
      <w:pPr>
        <w:spacing w:after="0" w:line="5" w:lineRule="exact"/>
        <w:rPr>
          <w:sz w:val="24"/>
          <w:szCs w:val="24"/>
          <w:color w:val="auto"/>
        </w:rPr>
      </w:pPr>
    </w:p>
    <w:p>
      <w:pPr>
        <w:ind w:left="-3" w:right="640" w:firstLine="3"/>
        <w:spacing w:after="0" w:line="238" w:lineRule="auto"/>
        <w:tabs>
          <w:tab w:leader="none" w:pos="140"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4"/>
          <w:szCs w:val="24"/>
          <w:color w:val="auto"/>
        </w:rPr>
      </w:pPr>
    </w:p>
    <w:tbl>
      <w:tblPr>
        <w:tblLayout w:type="fixed"/>
        <w:tblInd w:w="197" w:type="dxa"/>
        <w:tblCellMar>
          <w:top w:w="0" w:type="dxa"/>
          <w:left w:w="0" w:type="dxa"/>
          <w:bottom w:w="0" w:type="dxa"/>
          <w:right w:w="0" w:type="dxa"/>
        </w:tblCellMar>
      </w:tblPr>
      <w:tr>
        <w:trPr>
          <w:trHeight w:val="214"/>
        </w:trPr>
        <w:tc>
          <w:tcPr>
            <w:tcW w:w="220" w:type="dxa"/>
            <w:vAlign w:val="bottom"/>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95"/>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2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2"/>
        </w:trPr>
        <w:tc>
          <w:tcPr>
            <w:tcW w:w="220" w:type="dxa"/>
            <w:vAlign w:val="bottom"/>
            <w:vMerge w:val="continue"/>
          </w:tcPr>
          <w:p>
            <w:pPr>
              <w:spacing w:after="0"/>
              <w:rPr>
                <w:sz w:val="8"/>
                <w:szCs w:val="8"/>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937"/>
        <w:spacing w:after="0"/>
        <w:rPr>
          <w:sz w:val="20"/>
          <w:szCs w:val="20"/>
          <w:color w:val="auto"/>
        </w:rPr>
      </w:pPr>
      <w:r>
        <w:rPr>
          <w:rFonts w:ascii="Arial" w:cs="Arial" w:eastAsia="Arial" w:hAnsi="Arial"/>
          <w:sz w:val="17"/>
          <w:szCs w:val="17"/>
          <w:color w:val="0000FF"/>
        </w:rPr>
        <w:t>CEO and President</w:t>
      </w:r>
    </w:p>
    <w:p>
      <w:pPr>
        <w:spacing w:after="0" w:line="264" w:lineRule="exact"/>
        <w:rPr>
          <w:sz w:val="24"/>
          <w:szCs w:val="24"/>
          <w:color w:val="auto"/>
        </w:rPr>
      </w:pPr>
    </w:p>
    <w:p>
      <w:pPr>
        <w:sectPr>
          <w:pgSz w:w="11900" w:h="16838" w:orient="portrait"/>
          <w:cols w:equalWidth="0" w:num="3">
            <w:col w:w="3180" w:space="720"/>
            <w:col w:w="3103" w:space="720"/>
            <w:col w:w="3357"/>
          </w:cols>
          <w:pgMar w:left="460" w:top="221" w:right="359" w:bottom="0" w:gutter="0" w:footer="0" w:header="0"/>
          <w:type w:val="continuous"/>
        </w:sectPr>
      </w:pPr>
    </w:p>
    <w:p>
      <w:pPr>
        <w:spacing w:after="0" w:line="13" w:lineRule="exact"/>
        <w:rPr>
          <w:sz w:val="24"/>
          <w:szCs w:val="24"/>
          <w:color w:val="auto"/>
        </w:rPr>
      </w:pPr>
    </w:p>
    <w:tbl>
      <w:tblPr>
        <w:tblLayout w:type="fixed"/>
        <w:tblInd w:w="0" w:type="dxa"/>
        <w:tblCellMar>
          <w:top w:w="0" w:type="dxa"/>
          <w:left w:w="0" w:type="dxa"/>
          <w:bottom w:w="0" w:type="dxa"/>
          <w:right w:w="0" w:type="dxa"/>
        </w:tblCellMar>
      </w:tblPr>
      <w:tr>
        <w:trPr>
          <w:trHeight w:val="26"/>
        </w:trPr>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600" w:type="dxa"/>
            <w:vAlign w:val="bottom"/>
            <w:shd w:val="clear" w:color="auto" w:fill="9A9A9A"/>
          </w:tcPr>
          <w:p>
            <w:pPr>
              <w:spacing w:after="0"/>
              <w:rPr>
                <w:sz w:val="2"/>
                <w:szCs w:val="2"/>
                <w:color w:val="auto"/>
              </w:rPr>
            </w:pPr>
          </w:p>
        </w:tc>
        <w:tc>
          <w:tcPr>
            <w:tcW w:w="780" w:type="dxa"/>
            <w:vAlign w:val="bottom"/>
            <w:shd w:val="clear" w:color="auto" w:fill="9A9A9A"/>
          </w:tcPr>
          <w:p>
            <w:pPr>
              <w:spacing w:after="0"/>
              <w:rPr>
                <w:sz w:val="2"/>
                <w:szCs w:val="2"/>
                <w:color w:val="auto"/>
              </w:rPr>
            </w:pPr>
          </w:p>
        </w:tc>
        <w:tc>
          <w:tcPr>
            <w:tcW w:w="1040" w:type="dxa"/>
            <w:vAlign w:val="bottom"/>
            <w:shd w:val="clear" w:color="auto" w:fill="9A9A9A"/>
          </w:tcPr>
          <w:p>
            <w:pPr>
              <w:spacing w:after="0"/>
              <w:rPr>
                <w:sz w:val="2"/>
                <w:szCs w:val="2"/>
                <w:color w:val="auto"/>
              </w:rPr>
            </w:pPr>
          </w:p>
        </w:tc>
        <w:tc>
          <w:tcPr>
            <w:tcW w:w="1140" w:type="dxa"/>
            <w:vAlign w:val="bottom"/>
            <w:shd w:val="clear" w:color="auto" w:fill="9A9A9A"/>
          </w:tcPr>
          <w:p>
            <w:pPr>
              <w:spacing w:after="0"/>
              <w:rPr>
                <w:sz w:val="2"/>
                <w:szCs w:val="2"/>
                <w:color w:val="auto"/>
              </w:rPr>
            </w:pPr>
          </w:p>
        </w:tc>
        <w:tc>
          <w:tcPr>
            <w:tcW w:w="80" w:type="dxa"/>
            <w:vAlign w:val="bottom"/>
            <w:shd w:val="clear" w:color="auto" w:fill="9A9A9A"/>
          </w:tcPr>
          <w:p>
            <w:pPr>
              <w:spacing w:after="0"/>
              <w:rPr>
                <w:sz w:val="2"/>
                <w:szCs w:val="2"/>
                <w:color w:val="auto"/>
              </w:rPr>
            </w:pPr>
          </w:p>
        </w:tc>
        <w:tc>
          <w:tcPr>
            <w:tcW w:w="3700" w:type="dxa"/>
            <w:vAlign w:val="bottom"/>
            <w:gridSpan w:val="6"/>
            <w:vMerge w:val="restart"/>
          </w:tcPr>
          <w:p>
            <w:pPr>
              <w:jc w:val="center"/>
              <w:ind w:right="31"/>
              <w:spacing w:after="0"/>
              <w:rPr>
                <w:sz w:val="20"/>
                <w:szCs w:val="20"/>
                <w:color w:val="auto"/>
              </w:rPr>
            </w:pPr>
            <w:r>
              <w:rPr>
                <w:rFonts w:ascii="Arial" w:cs="Arial" w:eastAsia="Arial" w:hAnsi="Arial"/>
                <w:sz w:val="13"/>
                <w:szCs w:val="13"/>
                <w:color w:val="auto"/>
                <w:w w:val="99"/>
              </w:rPr>
              <w:t>4. If Amendment, Date of Original Filed (Month/Day/Year)</w:t>
            </w:r>
          </w:p>
        </w:tc>
        <w:tc>
          <w:tcPr>
            <w:tcW w:w="3640" w:type="dxa"/>
            <w:vAlign w:val="bottom"/>
            <w:gridSpan w:val="10"/>
            <w:vMerge w:val="restart"/>
          </w:tcPr>
          <w:p>
            <w:pPr>
              <w:ind w:left="2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700" w:type="dxa"/>
            <w:vAlign w:val="bottom"/>
            <w:gridSpan w:val="6"/>
            <w:vMerge w:val="continue"/>
          </w:tcPr>
          <w:p>
            <w:pPr>
              <w:spacing w:after="0"/>
              <w:rPr>
                <w:sz w:val="11"/>
                <w:szCs w:val="11"/>
                <w:color w:val="auto"/>
              </w:rPr>
            </w:pPr>
          </w:p>
        </w:tc>
        <w:tc>
          <w:tcPr>
            <w:tcW w:w="3640" w:type="dxa"/>
            <w:vAlign w:val="bottom"/>
            <w:gridSpan w:val="10"/>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680" w:type="dxa"/>
            <w:vAlign w:val="bottom"/>
            <w:gridSpan w:val="2"/>
            <w:vMerge w:val="continue"/>
          </w:tcPr>
          <w:p>
            <w:pPr>
              <w:spacing w:after="0"/>
              <w:rPr>
                <w:sz w:val="12"/>
                <w:szCs w:val="12"/>
                <w:color w:val="auto"/>
              </w:rPr>
            </w:pP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580" w:type="dxa"/>
            <w:vAlign w:val="bottom"/>
            <w:gridSpan w:val="2"/>
          </w:tcPr>
          <w:p>
            <w:pPr>
              <w:ind w:left="280"/>
              <w:spacing w:after="0" w:line="147" w:lineRule="exact"/>
              <w:rPr>
                <w:sz w:val="20"/>
                <w:szCs w:val="20"/>
                <w:color w:val="auto"/>
              </w:rPr>
            </w:pPr>
            <w:r>
              <w:rPr>
                <w:rFonts w:ascii="Arial" w:cs="Arial" w:eastAsia="Arial" w:hAnsi="Arial"/>
                <w:sz w:val="13"/>
                <w:szCs w:val="13"/>
                <w:color w:val="auto"/>
                <w:w w:val="96"/>
              </w:rPr>
              <w:t>Line)</w:t>
            </w: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20" w:type="dxa"/>
            <w:vAlign w:val="bottom"/>
            <w:gridSpan w:val="3"/>
          </w:tcPr>
          <w:p>
            <w:pPr>
              <w:ind w:left="20"/>
              <w:spacing w:after="0"/>
              <w:rPr>
                <w:sz w:val="20"/>
                <w:szCs w:val="20"/>
                <w:color w:val="auto"/>
              </w:rPr>
            </w:pPr>
            <w:r>
              <w:rPr>
                <w:rFonts w:ascii="Arial" w:cs="Arial" w:eastAsia="Arial" w:hAnsi="Arial"/>
                <w:sz w:val="17"/>
                <w:szCs w:val="17"/>
                <w:color w:val="0000FF"/>
              </w:rPr>
              <w:t>SANTA CLARA CA</w:t>
            </w:r>
          </w:p>
        </w:tc>
        <w:tc>
          <w:tcPr>
            <w:tcW w:w="1140" w:type="dxa"/>
            <w:vAlign w:val="bottom"/>
          </w:tcPr>
          <w:p>
            <w:pPr>
              <w:ind w:left="40"/>
              <w:spacing w:after="0"/>
              <w:rPr>
                <w:sz w:val="20"/>
                <w:szCs w:val="20"/>
                <w:color w:val="auto"/>
              </w:rPr>
            </w:pPr>
            <w:r>
              <w:rPr>
                <w:rFonts w:ascii="Arial" w:cs="Arial" w:eastAsia="Arial" w:hAnsi="Arial"/>
                <w:sz w:val="17"/>
                <w:szCs w:val="17"/>
                <w:color w:val="0000FF"/>
              </w:rPr>
              <w:t>95054</w:t>
            </w:r>
          </w:p>
        </w:tc>
        <w:tc>
          <w:tcPr>
            <w:tcW w:w="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3640" w:type="dxa"/>
            <w:vAlign w:val="bottom"/>
            <w:gridSpan w:val="10"/>
          </w:tcPr>
          <w:p>
            <w:pPr>
              <w:jc w:val="center"/>
              <w:ind w:righ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43"/>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Borders>
              <w:bottom w:val="single" w:sz="8" w:color="9A9A9A"/>
            </w:tcBorders>
          </w:tcPr>
          <w:p>
            <w:pPr>
              <w:spacing w:after="0"/>
              <w:rPr>
                <w:sz w:val="11"/>
                <w:szCs w:val="11"/>
                <w:color w:val="auto"/>
              </w:rPr>
            </w:pPr>
          </w:p>
        </w:tc>
        <w:tc>
          <w:tcPr>
            <w:tcW w:w="780" w:type="dxa"/>
            <w:vAlign w:val="bottom"/>
            <w:tcBorders>
              <w:bottom w:val="single" w:sz="8" w:color="9A9A9A"/>
            </w:tcBorders>
          </w:tcPr>
          <w:p>
            <w:pPr>
              <w:spacing w:after="0"/>
              <w:rPr>
                <w:sz w:val="11"/>
                <w:szCs w:val="11"/>
                <w:color w:val="auto"/>
              </w:rPr>
            </w:pPr>
          </w:p>
        </w:tc>
        <w:tc>
          <w:tcPr>
            <w:tcW w:w="1040" w:type="dxa"/>
            <w:vAlign w:val="bottom"/>
            <w:tcBorders>
              <w:bottom w:val="single" w:sz="8" w:color="9A9A9A"/>
            </w:tcBorders>
          </w:tcPr>
          <w:p>
            <w:pPr>
              <w:spacing w:after="0"/>
              <w:rPr>
                <w:sz w:val="11"/>
                <w:szCs w:val="11"/>
                <w:color w:val="auto"/>
              </w:rPr>
            </w:pPr>
          </w:p>
        </w:tc>
        <w:tc>
          <w:tcPr>
            <w:tcW w:w="1140" w:type="dxa"/>
            <w:vAlign w:val="bottom"/>
            <w:tcBorders>
              <w:bottom w:val="single" w:sz="8" w:color="9A9A9A"/>
            </w:tcBorders>
          </w:tcPr>
          <w:p>
            <w:pPr>
              <w:spacing w:after="0"/>
              <w:rPr>
                <w:sz w:val="11"/>
                <w:szCs w:val="11"/>
                <w:color w:val="auto"/>
              </w:rPr>
            </w:pPr>
          </w:p>
        </w:tc>
        <w:tc>
          <w:tcPr>
            <w:tcW w:w="80" w:type="dxa"/>
            <w:vAlign w:val="bottom"/>
            <w:tcBorders>
              <w:bottom w:val="single" w:sz="8" w:color="9A9A9A"/>
            </w:tcBorders>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Borders>
              <w:top w:val="single" w:sz="8" w:color="EEEEEE"/>
            </w:tcBorders>
          </w:tcPr>
          <w:p>
            <w:pPr>
              <w:spacing w:after="0"/>
              <w:rPr>
                <w:sz w:val="3"/>
                <w:szCs w:val="3"/>
                <w:color w:val="auto"/>
              </w:rPr>
            </w:pPr>
          </w:p>
        </w:tc>
        <w:tc>
          <w:tcPr>
            <w:tcW w:w="780" w:type="dxa"/>
            <w:vAlign w:val="bottom"/>
            <w:tcBorders>
              <w:top w:val="single" w:sz="8" w:color="EEEEEE"/>
            </w:tcBorders>
          </w:tcPr>
          <w:p>
            <w:pPr>
              <w:spacing w:after="0"/>
              <w:rPr>
                <w:sz w:val="3"/>
                <w:szCs w:val="3"/>
                <w:color w:val="auto"/>
              </w:rPr>
            </w:pPr>
          </w:p>
        </w:tc>
        <w:tc>
          <w:tcPr>
            <w:tcW w:w="1040" w:type="dxa"/>
            <w:vAlign w:val="bottom"/>
            <w:tcBorders>
              <w:top w:val="single" w:sz="8" w:color="EEEEEE"/>
            </w:tcBorders>
          </w:tcPr>
          <w:p>
            <w:pPr>
              <w:spacing w:after="0"/>
              <w:rPr>
                <w:sz w:val="3"/>
                <w:szCs w:val="3"/>
                <w:color w:val="auto"/>
              </w:rPr>
            </w:pPr>
          </w:p>
        </w:tc>
        <w:tc>
          <w:tcPr>
            <w:tcW w:w="114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940" w:type="dxa"/>
            <w:vAlign w:val="bottom"/>
            <w:gridSpan w:val="7"/>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vMerge w:val="restart"/>
          </w:tcPr>
          <w:p>
            <w:pPr>
              <w:ind w:left="20"/>
              <w:spacing w:after="0"/>
              <w:rPr>
                <w:sz w:val="20"/>
                <w:szCs w:val="20"/>
                <w:color w:val="auto"/>
              </w:rPr>
            </w:pPr>
            <w:r>
              <w:rPr>
                <w:rFonts w:ascii="Arial" w:cs="Arial" w:eastAsia="Arial" w:hAnsi="Arial"/>
                <w:sz w:val="13"/>
                <w:szCs w:val="13"/>
                <w:color w:val="auto"/>
              </w:rPr>
              <w:t>(City)</w:t>
            </w:r>
          </w:p>
        </w:tc>
        <w:tc>
          <w:tcPr>
            <w:tcW w:w="1820" w:type="dxa"/>
            <w:vAlign w:val="bottom"/>
            <w:gridSpan w:val="2"/>
            <w:vMerge w:val="restart"/>
          </w:tcPr>
          <w:p>
            <w:pPr>
              <w:ind w:left="640"/>
              <w:spacing w:after="0"/>
              <w:rPr>
                <w:sz w:val="20"/>
                <w:szCs w:val="20"/>
                <w:color w:val="auto"/>
              </w:rPr>
            </w:pPr>
            <w:r>
              <w:rPr>
                <w:rFonts w:ascii="Arial" w:cs="Arial" w:eastAsia="Arial" w:hAnsi="Arial"/>
                <w:sz w:val="13"/>
                <w:szCs w:val="13"/>
                <w:color w:val="auto"/>
              </w:rPr>
              <w:t>(State)</w:t>
            </w:r>
          </w:p>
        </w:tc>
        <w:tc>
          <w:tcPr>
            <w:tcW w:w="1140" w:type="dxa"/>
            <w:vAlign w:val="bottom"/>
            <w:vMerge w:val="restart"/>
          </w:tcPr>
          <w:p>
            <w:pPr>
              <w:ind w:left="4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ind w:left="12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1820" w:type="dxa"/>
            <w:vAlign w:val="bottom"/>
            <w:gridSpan w:val="2"/>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9"/>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2260" w:type="dxa"/>
            <w:vAlign w:val="bottom"/>
            <w:tcBorders>
              <w:bottom w:val="single" w:sz="8" w:color="2C2C2C"/>
            </w:tcBorders>
            <w:gridSpan w:val="3"/>
          </w:tcPr>
          <w:p>
            <w:pPr>
              <w:spacing w:after="0"/>
              <w:rPr>
                <w:sz w:val="10"/>
                <w:szCs w:val="10"/>
                <w:color w:val="auto"/>
              </w:rPr>
            </w:pPr>
          </w:p>
        </w:tc>
        <w:tc>
          <w:tcPr>
            <w:tcW w:w="4220" w:type="dxa"/>
            <w:vAlign w:val="bottom"/>
            <w:tcBorders>
              <w:bottom w:val="single" w:sz="8" w:color="2C2C2C"/>
            </w:tcBorders>
            <w:gridSpan w:val="7"/>
          </w:tcPr>
          <w:p>
            <w:pPr>
              <w:spacing w:after="0"/>
              <w:rPr>
                <w:sz w:val="10"/>
                <w:szCs w:val="10"/>
                <w:color w:val="auto"/>
              </w:rPr>
            </w:pPr>
          </w:p>
        </w:tc>
        <w:tc>
          <w:tcPr>
            <w:tcW w:w="760" w:type="dxa"/>
            <w:vAlign w:val="bottom"/>
            <w:tcBorders>
              <w:bottom w:val="single" w:sz="8" w:color="2C2C2C"/>
            </w:tcBorders>
            <w:gridSpan w:val="3"/>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42"/>
        </w:trPr>
        <w:tc>
          <w:tcPr>
            <w:tcW w:w="20" w:type="dxa"/>
            <w:vAlign w:val="bottom"/>
            <w:tcBorders>
              <w:top w:val="single" w:sz="8" w:color="808080"/>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600" w:type="dxa"/>
            <w:vAlign w:val="bottom"/>
            <w:tcBorders>
              <w:top w:val="single" w:sz="8" w:color="2C2C2C"/>
            </w:tcBorders>
          </w:tcPr>
          <w:p>
            <w:pPr>
              <w:spacing w:after="0"/>
              <w:rPr>
                <w:sz w:val="21"/>
                <w:szCs w:val="21"/>
                <w:color w:val="auto"/>
              </w:rPr>
            </w:pPr>
          </w:p>
        </w:tc>
        <w:tc>
          <w:tcPr>
            <w:tcW w:w="780" w:type="dxa"/>
            <w:vAlign w:val="bottom"/>
            <w:tcBorders>
              <w:top w:val="single" w:sz="8" w:color="2C2C2C"/>
            </w:tcBorders>
          </w:tcPr>
          <w:p>
            <w:pPr>
              <w:spacing w:after="0"/>
              <w:rPr>
                <w:sz w:val="21"/>
                <w:szCs w:val="21"/>
                <w:color w:val="auto"/>
              </w:rPr>
            </w:pPr>
          </w:p>
        </w:tc>
        <w:tc>
          <w:tcPr>
            <w:tcW w:w="7240" w:type="dxa"/>
            <w:vAlign w:val="bottom"/>
            <w:tcBorders>
              <w:top w:val="single" w:sz="8" w:color="2C2C2C"/>
            </w:tcBorders>
            <w:gridSpan w:val="13"/>
          </w:tcPr>
          <w:p>
            <w:pPr>
              <w:ind w:left="820"/>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600" w:type="dxa"/>
            <w:vAlign w:val="bottom"/>
            <w:tcBorders>
              <w:top w:val="single" w:sz="8" w:color="2C2C2C"/>
            </w:tcBorders>
          </w:tcPr>
          <w:p>
            <w:pPr>
              <w:spacing w:after="0"/>
              <w:rPr>
                <w:sz w:val="21"/>
                <w:szCs w:val="21"/>
                <w:color w:val="auto"/>
              </w:rPr>
            </w:pPr>
          </w:p>
        </w:tc>
        <w:tc>
          <w:tcPr>
            <w:tcW w:w="28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2500" w:type="dxa"/>
            <w:vAlign w:val="bottom"/>
            <w:tcBorders>
              <w:bottom w:val="single" w:sz="8" w:color="2C2C2C"/>
            </w:tcBorders>
            <w:gridSpan w:val="4"/>
          </w:tcPr>
          <w:p>
            <w:pPr>
              <w:spacing w:after="0"/>
              <w:rPr>
                <w:sz w:val="4"/>
                <w:szCs w:val="4"/>
                <w:color w:val="auto"/>
              </w:rPr>
            </w:pPr>
          </w:p>
        </w:tc>
        <w:tc>
          <w:tcPr>
            <w:tcW w:w="174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25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0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680"/>
              <w:spacing w:after="0" w:line="126"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10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1960" w:type="dxa"/>
            <w:vAlign w:val="bottom"/>
            <w:gridSpan w:val="4"/>
          </w:tcPr>
          <w:p>
            <w:pPr>
              <w:ind w:left="80"/>
              <w:spacing w:after="0" w:line="126" w:lineRule="exact"/>
              <w:rPr>
                <w:sz w:val="20"/>
                <w:szCs w:val="20"/>
                <w:color w:val="auto"/>
              </w:rPr>
            </w:pPr>
            <w:r>
              <w:rPr>
                <w:rFonts w:ascii="Arial" w:cs="Arial" w:eastAsia="Arial" w:hAnsi="Arial"/>
                <w:sz w:val="12"/>
                <w:szCs w:val="12"/>
                <w:b w:val="1"/>
                <w:bCs w:val="1"/>
                <w:color w:val="auto"/>
                <w:w w:val="98"/>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40" w:type="dxa"/>
            <w:vAlign w:val="bottom"/>
            <w:gridSpan w:val="3"/>
          </w:tcPr>
          <w:p>
            <w:pPr>
              <w:jc w:val="center"/>
              <w:ind w:left="49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jc w:val="right"/>
              <w:ind w:right="91"/>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640" w:type="dxa"/>
            <w:vAlign w:val="bottom"/>
            <w:vMerge w:val="restart"/>
          </w:tcPr>
          <w:p>
            <w:pPr>
              <w:jc w:val="right"/>
              <w:ind w:right="231"/>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00" w:type="dxa"/>
            <w:vAlign w:val="bottom"/>
          </w:tcPr>
          <w:p>
            <w:pPr>
              <w:spacing w:after="0"/>
              <w:rPr>
                <w:sz w:val="5"/>
                <w:szCs w:val="5"/>
                <w:color w:val="auto"/>
              </w:rPr>
            </w:pPr>
          </w:p>
        </w:tc>
        <w:tc>
          <w:tcPr>
            <w:tcW w:w="84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90"/>
              <w:spacing w:after="0"/>
              <w:rPr>
                <w:sz w:val="20"/>
                <w:szCs w:val="20"/>
                <w:color w:val="auto"/>
              </w:rPr>
            </w:pPr>
            <w:r>
              <w:rPr>
                <w:rFonts w:ascii="Arial" w:cs="Arial" w:eastAsia="Arial" w:hAnsi="Arial"/>
                <w:sz w:val="17"/>
                <w:szCs w:val="17"/>
                <w:color w:val="0000FF"/>
                <w:w w:val="91"/>
              </w:rPr>
              <w:t>10/15/2021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40" w:type="dxa"/>
            <w:vAlign w:val="bottom"/>
            <w:vMerge w:val="restart"/>
          </w:tcPr>
          <w:p>
            <w:pPr>
              <w:jc w:val="center"/>
              <w:ind w:left="51"/>
              <w:spacing w:after="0"/>
              <w:rPr>
                <w:sz w:val="20"/>
                <w:szCs w:val="20"/>
                <w:color w:val="auto"/>
              </w:rPr>
            </w:pPr>
            <w:r>
              <w:rPr>
                <w:rFonts w:ascii="Arial" w:cs="Arial" w:eastAsia="Arial" w:hAnsi="Arial"/>
                <w:sz w:val="17"/>
                <w:szCs w:val="17"/>
                <w:color w:val="0000FF"/>
                <w:w w:val="83"/>
              </w:rPr>
              <w:t>20,000</w:t>
            </w:r>
            <w:r>
              <w:rPr>
                <w:rFonts w:ascii="Arial" w:cs="Arial" w:eastAsia="Arial" w:hAnsi="Arial"/>
                <w:sz w:val="21"/>
                <w:szCs w:val="21"/>
                <w:color w:val="008000"/>
                <w:w w:val="83"/>
                <w:vertAlign w:val="superscript"/>
              </w:rPr>
              <w:t>(1)</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65.81</w:t>
            </w:r>
            <w:r>
              <w:rPr>
                <w:rFonts w:ascii="Arial" w:cs="Arial" w:eastAsia="Arial" w:hAnsi="Arial"/>
                <w:sz w:val="21"/>
                <w:szCs w:val="21"/>
                <w:color w:val="008000"/>
                <w:w w:val="83"/>
                <w:vertAlign w:val="superscript"/>
              </w:rPr>
              <w:t>(2)</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167,532</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3"/>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3"/>
            <w:vMerge w:val="continue"/>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64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4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64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90"/>
              <w:spacing w:after="0"/>
              <w:rPr>
                <w:sz w:val="20"/>
                <w:szCs w:val="20"/>
                <w:color w:val="auto"/>
              </w:rPr>
            </w:pPr>
            <w:r>
              <w:rPr>
                <w:rFonts w:ascii="Arial" w:cs="Arial" w:eastAsia="Arial" w:hAnsi="Arial"/>
                <w:sz w:val="17"/>
                <w:szCs w:val="17"/>
                <w:color w:val="0000FF"/>
                <w:w w:val="91"/>
              </w:rPr>
              <w:t>10/15/2021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1"/>
              <w:spacing w:after="0"/>
              <w:rPr>
                <w:sz w:val="20"/>
                <w:szCs w:val="20"/>
                <w:color w:val="auto"/>
              </w:rPr>
            </w:pPr>
            <w:r>
              <w:rPr>
                <w:rFonts w:ascii="Arial" w:cs="Arial" w:eastAsia="Arial" w:hAnsi="Arial"/>
                <w:sz w:val="17"/>
                <w:szCs w:val="17"/>
                <w:color w:val="0000FF"/>
                <w:w w:val="89"/>
              </w:rPr>
              <w:t>7,517</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175,049</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90"/>
              <w:spacing w:after="0"/>
              <w:rPr>
                <w:sz w:val="20"/>
                <w:szCs w:val="20"/>
                <w:color w:val="auto"/>
              </w:rPr>
            </w:pPr>
            <w:r>
              <w:rPr>
                <w:rFonts w:ascii="Arial" w:cs="Arial" w:eastAsia="Arial" w:hAnsi="Arial"/>
                <w:sz w:val="17"/>
                <w:szCs w:val="17"/>
                <w:color w:val="0000FF"/>
                <w:w w:val="91"/>
              </w:rPr>
              <w:t>10/15/2021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(4)</w:t>
            </w:r>
          </w:p>
        </w:tc>
        <w:tc>
          <w:tcPr>
            <w:tcW w:w="740" w:type="dxa"/>
            <w:vAlign w:val="bottom"/>
            <w:vMerge w:val="restart"/>
          </w:tcPr>
          <w:p>
            <w:pPr>
              <w:jc w:val="center"/>
              <w:ind w:left="51"/>
              <w:spacing w:after="0"/>
              <w:rPr>
                <w:sz w:val="20"/>
                <w:szCs w:val="20"/>
                <w:color w:val="auto"/>
              </w:rPr>
            </w:pPr>
            <w:r>
              <w:rPr>
                <w:rFonts w:ascii="Arial" w:cs="Arial" w:eastAsia="Arial" w:hAnsi="Arial"/>
                <w:sz w:val="17"/>
                <w:szCs w:val="17"/>
                <w:color w:val="0000FF"/>
                <w:w w:val="89"/>
              </w:rPr>
              <w:t>3,283</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6"/>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65.65</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171,766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90"/>
              <w:spacing w:after="0"/>
              <w:rPr>
                <w:sz w:val="20"/>
                <w:szCs w:val="20"/>
                <w:color w:val="auto"/>
              </w:rPr>
            </w:pPr>
            <w:r>
              <w:rPr>
                <w:rFonts w:ascii="Arial" w:cs="Arial" w:eastAsia="Arial" w:hAnsi="Arial"/>
                <w:sz w:val="17"/>
                <w:szCs w:val="17"/>
                <w:color w:val="0000FF"/>
                <w:w w:val="91"/>
              </w:rPr>
              <w:t>10/15/2021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1"/>
              <w:spacing w:after="0"/>
              <w:rPr>
                <w:sz w:val="20"/>
                <w:szCs w:val="20"/>
                <w:color w:val="auto"/>
              </w:rPr>
            </w:pPr>
            <w:r>
              <w:rPr>
                <w:rFonts w:ascii="Arial" w:cs="Arial" w:eastAsia="Arial" w:hAnsi="Arial"/>
                <w:sz w:val="17"/>
                <w:szCs w:val="17"/>
                <w:color w:val="0000FF"/>
                <w:w w:val="88"/>
              </w:rPr>
              <w:t>11,599</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183,365</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90"/>
              <w:spacing w:after="0"/>
              <w:rPr>
                <w:sz w:val="20"/>
                <w:szCs w:val="20"/>
                <w:color w:val="auto"/>
              </w:rPr>
            </w:pPr>
            <w:r>
              <w:rPr>
                <w:rFonts w:ascii="Arial" w:cs="Arial" w:eastAsia="Arial" w:hAnsi="Arial"/>
                <w:sz w:val="17"/>
                <w:szCs w:val="17"/>
                <w:color w:val="0000FF"/>
                <w:w w:val="91"/>
              </w:rPr>
              <w:t>10/15/2021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(4)</w:t>
            </w:r>
          </w:p>
        </w:tc>
        <w:tc>
          <w:tcPr>
            <w:tcW w:w="740" w:type="dxa"/>
            <w:vAlign w:val="bottom"/>
            <w:vMerge w:val="restart"/>
          </w:tcPr>
          <w:p>
            <w:pPr>
              <w:jc w:val="center"/>
              <w:ind w:left="51"/>
              <w:spacing w:after="0"/>
              <w:rPr>
                <w:sz w:val="20"/>
                <w:szCs w:val="20"/>
                <w:color w:val="auto"/>
              </w:rPr>
            </w:pPr>
            <w:r>
              <w:rPr>
                <w:rFonts w:ascii="Arial" w:cs="Arial" w:eastAsia="Arial" w:hAnsi="Arial"/>
                <w:sz w:val="17"/>
                <w:szCs w:val="17"/>
                <w:color w:val="0000FF"/>
                <w:w w:val="89"/>
              </w:rPr>
              <w:t>5,254</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6"/>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65.65</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178,111</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90"/>
              <w:spacing w:after="0"/>
              <w:rPr>
                <w:sz w:val="20"/>
                <w:szCs w:val="20"/>
                <w:color w:val="auto"/>
              </w:rPr>
            </w:pPr>
            <w:r>
              <w:rPr>
                <w:rFonts w:ascii="Arial" w:cs="Arial" w:eastAsia="Arial" w:hAnsi="Arial"/>
                <w:sz w:val="17"/>
                <w:szCs w:val="17"/>
                <w:color w:val="0000FF"/>
                <w:w w:val="91"/>
              </w:rPr>
              <w:t>10/15/2021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40" w:type="dxa"/>
            <w:vAlign w:val="bottom"/>
            <w:vMerge w:val="restart"/>
          </w:tcPr>
          <w:p>
            <w:pPr>
              <w:jc w:val="center"/>
              <w:ind w:left="51"/>
              <w:spacing w:after="0"/>
              <w:rPr>
                <w:sz w:val="20"/>
                <w:szCs w:val="20"/>
                <w:color w:val="auto"/>
              </w:rPr>
            </w:pPr>
            <w:r>
              <w:rPr>
                <w:rFonts w:ascii="Arial" w:cs="Arial" w:eastAsia="Arial" w:hAnsi="Arial"/>
                <w:sz w:val="17"/>
                <w:szCs w:val="17"/>
                <w:color w:val="0000FF"/>
                <w:w w:val="88"/>
              </w:rPr>
              <w:t>14,911</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6"/>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193,022</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6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3"/>
            <w:vMerge w:val="restart"/>
          </w:tcPr>
          <w:p>
            <w:pPr>
              <w:ind w:left="60"/>
              <w:spacing w:after="0"/>
              <w:rPr>
                <w:sz w:val="20"/>
                <w:szCs w:val="20"/>
                <w:color w:val="auto"/>
              </w:rPr>
            </w:pPr>
            <w:r>
              <w:rPr>
                <w:rFonts w:ascii="Arial" w:cs="Arial" w:eastAsia="Arial" w:hAnsi="Arial"/>
                <w:sz w:val="17"/>
                <w:szCs w:val="17"/>
                <w:color w:val="0000FF"/>
              </w:rPr>
              <w:t>Common Stock</w:t>
            </w:r>
          </w:p>
        </w:tc>
        <w:tc>
          <w:tcPr>
            <w:tcW w:w="1040" w:type="dxa"/>
            <w:vAlign w:val="bottom"/>
          </w:tcPr>
          <w:p>
            <w:pPr>
              <w:spacing w:after="0"/>
              <w:rPr>
                <w:sz w:val="21"/>
                <w:szCs w:val="21"/>
                <w:color w:val="auto"/>
              </w:rPr>
            </w:pPr>
          </w:p>
        </w:tc>
        <w:tc>
          <w:tcPr>
            <w:tcW w:w="1740" w:type="dxa"/>
            <w:vAlign w:val="bottom"/>
            <w:gridSpan w:val="3"/>
            <w:vMerge w:val="restart"/>
          </w:tcPr>
          <w:p>
            <w:pPr>
              <w:jc w:val="center"/>
              <w:ind w:left="490"/>
              <w:spacing w:after="0"/>
              <w:rPr>
                <w:sz w:val="20"/>
                <w:szCs w:val="20"/>
                <w:color w:val="auto"/>
              </w:rPr>
            </w:pPr>
            <w:r>
              <w:rPr>
                <w:rFonts w:ascii="Arial" w:cs="Arial" w:eastAsia="Arial" w:hAnsi="Arial"/>
                <w:sz w:val="17"/>
                <w:szCs w:val="17"/>
                <w:color w:val="0000FF"/>
                <w:w w:val="91"/>
              </w:rPr>
              <w:t>10/15/2021</w:t>
            </w:r>
          </w:p>
        </w:tc>
        <w:tc>
          <w:tcPr>
            <w:tcW w:w="20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(4)</w:t>
            </w:r>
          </w:p>
        </w:tc>
        <w:tc>
          <w:tcPr>
            <w:tcW w:w="740" w:type="dxa"/>
            <w:vAlign w:val="bottom"/>
            <w:vMerge w:val="restart"/>
          </w:tcPr>
          <w:p>
            <w:pPr>
              <w:jc w:val="center"/>
              <w:ind w:left="51"/>
              <w:spacing w:after="0"/>
              <w:rPr>
                <w:sz w:val="20"/>
                <w:szCs w:val="20"/>
                <w:color w:val="auto"/>
              </w:rPr>
            </w:pPr>
            <w:r>
              <w:rPr>
                <w:rFonts w:ascii="Arial" w:cs="Arial" w:eastAsia="Arial" w:hAnsi="Arial"/>
                <w:sz w:val="17"/>
                <w:szCs w:val="17"/>
                <w:color w:val="0000FF"/>
                <w:w w:val="89"/>
              </w:rPr>
              <w:t>6,185</w:t>
            </w:r>
          </w:p>
        </w:tc>
        <w:tc>
          <w:tcPr>
            <w:tcW w:w="640" w:type="dxa"/>
            <w:vAlign w:val="bottom"/>
            <w:vMerge w:val="restart"/>
          </w:tcPr>
          <w:p>
            <w:pPr>
              <w:jc w:val="right"/>
              <w:ind w:right="151"/>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6"/>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65.65</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186,837</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3"/>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3"/>
            <w:vMerge w:val="continue"/>
          </w:tcPr>
          <w:p>
            <w:pPr>
              <w:spacing w:after="0"/>
              <w:rPr>
                <w:sz w:val="9"/>
                <w:szCs w:val="9"/>
                <w:color w:val="auto"/>
              </w:rPr>
            </w:pPr>
          </w:p>
        </w:tc>
        <w:tc>
          <w:tcPr>
            <w:tcW w:w="200" w:type="dxa"/>
            <w:vAlign w:val="bottom"/>
          </w:tcPr>
          <w:p>
            <w:pPr>
              <w:spacing w:after="0"/>
              <w:rPr>
                <w:sz w:val="9"/>
                <w:szCs w:val="9"/>
                <w:color w:val="auto"/>
              </w:rPr>
            </w:pPr>
          </w:p>
        </w:tc>
        <w:tc>
          <w:tcPr>
            <w:tcW w:w="84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02"/>
        </w:trPr>
        <w:tc>
          <w:tcPr>
            <w:tcW w:w="2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780" w:type="dxa"/>
            <w:vAlign w:val="bottom"/>
            <w:tcBorders>
              <w:bottom w:val="single" w:sz="8" w:color="2C2C2C"/>
            </w:tcBorders>
          </w:tcPr>
          <w:p>
            <w:pPr>
              <w:spacing w:after="0"/>
              <w:rPr>
                <w:sz w:val="17"/>
                <w:szCs w:val="17"/>
                <w:color w:val="auto"/>
              </w:rPr>
            </w:pPr>
          </w:p>
        </w:tc>
        <w:tc>
          <w:tcPr>
            <w:tcW w:w="1040" w:type="dxa"/>
            <w:vAlign w:val="bottom"/>
            <w:tcBorders>
              <w:bottom w:val="single" w:sz="8" w:color="2C2C2C"/>
            </w:tcBorders>
          </w:tcPr>
          <w:p>
            <w:pPr>
              <w:spacing w:after="0"/>
              <w:rPr>
                <w:sz w:val="17"/>
                <w:szCs w:val="17"/>
                <w:color w:val="auto"/>
              </w:rPr>
            </w:pPr>
          </w:p>
        </w:tc>
        <w:tc>
          <w:tcPr>
            <w:tcW w:w="1140" w:type="dxa"/>
            <w:vAlign w:val="bottom"/>
            <w:tcBorders>
              <w:bottom w:val="single" w:sz="8" w:color="2C2C2C"/>
            </w:tcBorders>
          </w:tcPr>
          <w:p>
            <w:pPr>
              <w:spacing w:after="0"/>
              <w:rPr>
                <w:sz w:val="17"/>
                <w:szCs w:val="17"/>
                <w:color w:val="auto"/>
              </w:rPr>
            </w:pPr>
          </w:p>
        </w:tc>
        <w:tc>
          <w:tcPr>
            <w:tcW w:w="80" w:type="dxa"/>
            <w:vAlign w:val="bottom"/>
            <w:tcBorders>
              <w:bottom w:val="single" w:sz="8" w:color="2C2C2C"/>
            </w:tcBorders>
          </w:tcPr>
          <w:p>
            <w:pPr>
              <w:spacing w:after="0"/>
              <w:rPr>
                <w:sz w:val="17"/>
                <w:szCs w:val="17"/>
                <w:color w:val="auto"/>
              </w:rPr>
            </w:pPr>
          </w:p>
        </w:tc>
        <w:tc>
          <w:tcPr>
            <w:tcW w:w="520" w:type="dxa"/>
            <w:vAlign w:val="bottom"/>
            <w:tcBorders>
              <w:bottom w:val="single" w:sz="8" w:color="2C2C2C"/>
            </w:tcBorders>
          </w:tcPr>
          <w:p>
            <w:pPr>
              <w:spacing w:after="0"/>
              <w:rPr>
                <w:sz w:val="17"/>
                <w:szCs w:val="17"/>
                <w:color w:val="auto"/>
              </w:rPr>
            </w:pPr>
          </w:p>
        </w:tc>
        <w:tc>
          <w:tcPr>
            <w:tcW w:w="200" w:type="dxa"/>
            <w:vAlign w:val="bottom"/>
            <w:tcBorders>
              <w:bottom w:val="single" w:sz="8" w:color="2C2C2C"/>
            </w:tcBorders>
          </w:tcPr>
          <w:p>
            <w:pPr>
              <w:spacing w:after="0"/>
              <w:rPr>
                <w:sz w:val="17"/>
                <w:szCs w:val="17"/>
                <w:color w:val="auto"/>
              </w:rPr>
            </w:pPr>
          </w:p>
        </w:tc>
        <w:tc>
          <w:tcPr>
            <w:tcW w:w="840" w:type="dxa"/>
            <w:vAlign w:val="bottom"/>
            <w:tcBorders>
              <w:bottom w:val="single" w:sz="8" w:color="2C2C2C"/>
            </w:tcBorders>
          </w:tcPr>
          <w:p>
            <w:pPr>
              <w:spacing w:after="0"/>
              <w:rPr>
                <w:sz w:val="17"/>
                <w:szCs w:val="17"/>
                <w:color w:val="auto"/>
              </w:rPr>
            </w:pPr>
          </w:p>
        </w:tc>
        <w:tc>
          <w:tcPr>
            <w:tcW w:w="760" w:type="dxa"/>
            <w:vAlign w:val="bottom"/>
            <w:tcBorders>
              <w:bottom w:val="single" w:sz="8" w:color="2C2C2C"/>
            </w:tcBorders>
          </w:tcPr>
          <w:p>
            <w:pPr>
              <w:spacing w:after="0"/>
              <w:rPr>
                <w:sz w:val="17"/>
                <w:szCs w:val="17"/>
                <w:color w:val="auto"/>
              </w:rPr>
            </w:pPr>
          </w:p>
        </w:tc>
        <w:tc>
          <w:tcPr>
            <w:tcW w:w="740" w:type="dxa"/>
            <w:vAlign w:val="bottom"/>
            <w:tcBorders>
              <w:bottom w:val="single" w:sz="8" w:color="2C2C2C"/>
            </w:tcBorders>
          </w:tcPr>
          <w:p>
            <w:pPr>
              <w:spacing w:after="0"/>
              <w:rPr>
                <w:sz w:val="17"/>
                <w:szCs w:val="17"/>
                <w:color w:val="auto"/>
              </w:rPr>
            </w:pPr>
          </w:p>
        </w:tc>
        <w:tc>
          <w:tcPr>
            <w:tcW w:w="640" w:type="dxa"/>
            <w:vAlign w:val="bottom"/>
            <w:tcBorders>
              <w:bottom w:val="single" w:sz="8" w:color="2C2C2C"/>
            </w:tcBorders>
          </w:tcPr>
          <w:p>
            <w:pPr>
              <w:spacing w:after="0"/>
              <w:rPr>
                <w:sz w:val="17"/>
                <w:szCs w:val="17"/>
                <w:color w:val="auto"/>
              </w:rPr>
            </w:pPr>
          </w:p>
        </w:tc>
        <w:tc>
          <w:tcPr>
            <w:tcW w:w="520" w:type="dxa"/>
            <w:vAlign w:val="bottom"/>
            <w:tcBorders>
              <w:bottom w:val="single" w:sz="8" w:color="2C2C2C"/>
            </w:tcBorders>
          </w:tcPr>
          <w:p>
            <w:pPr>
              <w:spacing w:after="0"/>
              <w:rPr>
                <w:sz w:val="17"/>
                <w:szCs w:val="17"/>
                <w:color w:val="auto"/>
              </w:rPr>
            </w:pPr>
          </w:p>
        </w:tc>
        <w:tc>
          <w:tcPr>
            <w:tcW w:w="60" w:type="dxa"/>
            <w:vAlign w:val="bottom"/>
            <w:tcBorders>
              <w:bottom w:val="single" w:sz="8" w:color="2C2C2C"/>
            </w:tcBorders>
          </w:tcPr>
          <w:p>
            <w:pPr>
              <w:spacing w:after="0"/>
              <w:rPr>
                <w:sz w:val="17"/>
                <w:szCs w:val="17"/>
                <w:color w:val="auto"/>
              </w:rPr>
            </w:pPr>
          </w:p>
        </w:tc>
        <w:tc>
          <w:tcPr>
            <w:tcW w:w="120" w:type="dxa"/>
            <w:vAlign w:val="bottom"/>
            <w:tcBorders>
              <w:bottom w:val="single" w:sz="8" w:color="2C2C2C"/>
            </w:tcBorders>
          </w:tcPr>
          <w:p>
            <w:pPr>
              <w:spacing w:after="0"/>
              <w:rPr>
                <w:sz w:val="17"/>
                <w:szCs w:val="17"/>
                <w:color w:val="auto"/>
              </w:rPr>
            </w:pPr>
          </w:p>
        </w:tc>
        <w:tc>
          <w:tcPr>
            <w:tcW w:w="580" w:type="dxa"/>
            <w:vAlign w:val="bottom"/>
            <w:tcBorders>
              <w:bottom w:val="single" w:sz="8" w:color="2C2C2C"/>
            </w:tcBorders>
          </w:tcPr>
          <w:p>
            <w:pPr>
              <w:spacing w:after="0"/>
              <w:rPr>
                <w:sz w:val="17"/>
                <w:szCs w:val="17"/>
                <w:color w:val="auto"/>
              </w:rPr>
            </w:pPr>
          </w:p>
        </w:tc>
        <w:tc>
          <w:tcPr>
            <w:tcW w:w="600" w:type="dxa"/>
            <w:vAlign w:val="bottom"/>
            <w:tcBorders>
              <w:bottom w:val="single" w:sz="8" w:color="2C2C2C"/>
            </w:tcBorders>
          </w:tcPr>
          <w:p>
            <w:pPr>
              <w:spacing w:after="0"/>
              <w:rPr>
                <w:sz w:val="17"/>
                <w:szCs w:val="17"/>
                <w:color w:val="auto"/>
              </w:rPr>
            </w:pPr>
          </w:p>
        </w:tc>
        <w:tc>
          <w:tcPr>
            <w:tcW w:w="280" w:type="dxa"/>
            <w:vAlign w:val="bottom"/>
            <w:tcBorders>
              <w:bottom w:val="single" w:sz="8" w:color="2C2C2C"/>
            </w:tcBorders>
          </w:tcPr>
          <w:p>
            <w:pPr>
              <w:spacing w:after="0"/>
              <w:rPr>
                <w:sz w:val="17"/>
                <w:szCs w:val="17"/>
                <w:color w:val="auto"/>
              </w:rPr>
            </w:pPr>
          </w:p>
        </w:tc>
        <w:tc>
          <w:tcPr>
            <w:tcW w:w="660" w:type="dxa"/>
            <w:vAlign w:val="bottom"/>
            <w:tcBorders>
              <w:bottom w:val="single" w:sz="8" w:color="2C2C2C"/>
            </w:tcBorders>
          </w:tcPr>
          <w:p>
            <w:pPr>
              <w:spacing w:after="0"/>
              <w:rPr>
                <w:sz w:val="17"/>
                <w:szCs w:val="17"/>
                <w:color w:val="auto"/>
              </w:rPr>
            </w:pPr>
          </w:p>
        </w:tc>
        <w:tc>
          <w:tcPr>
            <w:tcW w:w="820" w:type="dxa"/>
            <w:vAlign w:val="bottom"/>
            <w:tcBorders>
              <w:bottom w:val="single" w:sz="8" w:color="2C2C2C"/>
            </w:tcBorders>
            <w:gridSpan w:val="3"/>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0" w:type="dxa"/>
            <w:vAlign w:val="bottom"/>
            <w:gridSpan w:val="12"/>
          </w:tcPr>
          <w:p>
            <w:pPr>
              <w:jc w:val="center"/>
              <w:ind w:right="92"/>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Borders>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0"/>
          </w:tcPr>
          <w:p>
            <w:pPr>
              <w:jc w:val="center"/>
              <w:ind w:left="470"/>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6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right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3"/>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52"/>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jc w:val="center"/>
              <w:ind w:right="309"/>
              <w:spacing w:after="0"/>
              <w:rPr>
                <w:sz w:val="20"/>
                <w:szCs w:val="20"/>
                <w:color w:val="auto"/>
              </w:rPr>
            </w:pPr>
            <w:r>
              <w:rPr>
                <w:rFonts w:ascii="Arial" w:cs="Arial" w:eastAsia="Arial" w:hAnsi="Arial"/>
                <w:sz w:val="12"/>
                <w:szCs w:val="12"/>
                <w:b w:val="1"/>
                <w:bCs w:val="1"/>
                <w:color w:val="auto"/>
                <w:w w:val="95"/>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52"/>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Borders>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ind w:right="11"/>
              <w:spacing w:after="0" w:line="129" w:lineRule="exact"/>
              <w:rPr>
                <w:sz w:val="20"/>
                <w:szCs w:val="20"/>
                <w:color w:val="auto"/>
              </w:rPr>
            </w:pPr>
            <w:r>
              <w:rPr>
                <w:rFonts w:ascii="Arial" w:cs="Arial" w:eastAsia="Arial" w:hAnsi="Arial"/>
                <w:sz w:val="12"/>
                <w:szCs w:val="12"/>
                <w:b w:val="1"/>
                <w:bCs w:val="1"/>
                <w:color w:val="auto"/>
                <w:w w:val="98"/>
              </w:rPr>
              <w:t>Expiration</w:t>
            </w:r>
          </w:p>
        </w:tc>
        <w:tc>
          <w:tcPr>
            <w:tcW w:w="64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(5)</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7,517</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gridSpan w:val="2"/>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10/15/2021</w:t>
            </w:r>
          </w:p>
        </w:tc>
        <w:tc>
          <w:tcPr>
            <w:tcW w:w="1140" w:type="dxa"/>
            <w:vAlign w:val="bottom"/>
            <w:vMerge w:val="continue"/>
          </w:tcPr>
          <w:p>
            <w:pPr>
              <w:spacing w:after="0"/>
              <w:rPr>
                <w:sz w:val="5"/>
                <w:szCs w:val="5"/>
                <w:color w:val="auto"/>
              </w:rPr>
            </w:pPr>
          </w:p>
        </w:tc>
        <w:tc>
          <w:tcPr>
            <w:tcW w:w="80" w:type="dxa"/>
            <w:vAlign w:val="bottom"/>
          </w:tcPr>
          <w:p>
            <w:pPr>
              <w:spacing w:after="0"/>
              <w:rPr>
                <w:sz w:val="5"/>
                <w:szCs w:val="5"/>
                <w:color w:val="auto"/>
              </w:rPr>
            </w:pPr>
          </w:p>
        </w:tc>
        <w:tc>
          <w:tcPr>
            <w:tcW w:w="520" w:type="dxa"/>
            <w:vAlign w:val="bottom"/>
            <w:vMerge w:val="restart"/>
          </w:tcPr>
          <w:p>
            <w:pPr>
              <w:ind w:left="80"/>
              <w:spacing w:after="0" w:line="14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840" w:type="dxa"/>
            <w:vAlign w:val="bottom"/>
            <w:vMerge w:val="restart"/>
          </w:tcPr>
          <w:p>
            <w:pPr>
              <w:jc w:val="center"/>
              <w:ind w:left="200"/>
              <w:spacing w:after="0" w:line="142" w:lineRule="exact"/>
              <w:rPr>
                <w:sz w:val="20"/>
                <w:szCs w:val="20"/>
                <w:color w:val="auto"/>
              </w:rPr>
            </w:pPr>
            <w:r>
              <w:rPr>
                <w:rFonts w:ascii="Arial" w:cs="Arial" w:eastAsia="Arial" w:hAnsi="Arial"/>
                <w:sz w:val="13"/>
                <w:szCs w:val="13"/>
                <w:color w:val="0000FF"/>
                <w:w w:val="92"/>
              </w:rPr>
              <w:t>7,517</w:t>
            </w:r>
          </w:p>
        </w:tc>
        <w:tc>
          <w:tcPr>
            <w:tcW w:w="76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restart"/>
          </w:tcPr>
          <w:p>
            <w:pPr>
              <w:jc w:val="center"/>
              <w:ind w:right="152"/>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5"/>
              </w:rPr>
              <w:t>75,168</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vMerge w:val="continue"/>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40" w:type="dxa"/>
            <w:vAlign w:val="bottom"/>
            <w:vMerge w:val="restart"/>
          </w:tcPr>
          <w:p>
            <w:pPr>
              <w:jc w:val="right"/>
              <w:ind w:right="151"/>
              <w:spacing w:after="0"/>
              <w:rPr>
                <w:sz w:val="20"/>
                <w:szCs w:val="20"/>
                <w:color w:val="auto"/>
              </w:rPr>
            </w:pPr>
            <w:r>
              <w:rPr>
                <w:rFonts w:ascii="Arial" w:cs="Arial" w:eastAsia="Arial" w:hAnsi="Arial"/>
                <w:sz w:val="13"/>
                <w:szCs w:val="13"/>
                <w:color w:val="0000FF"/>
              </w:rPr>
              <w:t>Stock</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80" w:type="dxa"/>
            <w:vAlign w:val="bottom"/>
          </w:tcPr>
          <w:p>
            <w:pPr>
              <w:spacing w:after="0"/>
              <w:rPr>
                <w:sz w:val="7"/>
                <w:szCs w:val="7"/>
                <w:color w:val="auto"/>
              </w:rPr>
            </w:pPr>
          </w:p>
        </w:tc>
        <w:tc>
          <w:tcPr>
            <w:tcW w:w="520" w:type="dxa"/>
            <w:vAlign w:val="bottom"/>
          </w:tcPr>
          <w:p>
            <w:pPr>
              <w:spacing w:after="0"/>
              <w:rPr>
                <w:sz w:val="7"/>
                <w:szCs w:val="7"/>
                <w:color w:val="auto"/>
              </w:rPr>
            </w:pPr>
          </w:p>
        </w:tc>
        <w:tc>
          <w:tcPr>
            <w:tcW w:w="200" w:type="dxa"/>
            <w:vAlign w:val="bottom"/>
          </w:tcPr>
          <w:p>
            <w:pPr>
              <w:spacing w:after="0"/>
              <w:rPr>
                <w:sz w:val="7"/>
                <w:szCs w:val="7"/>
                <w:color w:val="auto"/>
              </w:rPr>
            </w:pPr>
          </w:p>
        </w:tc>
        <w:tc>
          <w:tcPr>
            <w:tcW w:w="840" w:type="dxa"/>
            <w:vAlign w:val="bottom"/>
          </w:tcPr>
          <w:p>
            <w:pPr>
              <w:spacing w:after="0"/>
              <w:rPr>
                <w:sz w:val="7"/>
                <w:szCs w:val="7"/>
                <w:color w:val="auto"/>
              </w:rPr>
            </w:pPr>
          </w:p>
        </w:tc>
        <w:tc>
          <w:tcPr>
            <w:tcW w:w="760" w:type="dxa"/>
            <w:vAlign w:val="bottom"/>
          </w:tcPr>
          <w:p>
            <w:pPr>
              <w:spacing w:after="0"/>
              <w:rPr>
                <w:sz w:val="7"/>
                <w:szCs w:val="7"/>
                <w:color w:val="auto"/>
              </w:rPr>
            </w:pPr>
          </w:p>
        </w:tc>
        <w:tc>
          <w:tcPr>
            <w:tcW w:w="740" w:type="dxa"/>
            <w:vAlign w:val="bottom"/>
          </w:tcPr>
          <w:p>
            <w:pPr>
              <w:spacing w:after="0"/>
              <w:rPr>
                <w:sz w:val="7"/>
                <w:szCs w:val="7"/>
                <w:color w:val="auto"/>
              </w:rPr>
            </w:pPr>
          </w:p>
        </w:tc>
        <w:tc>
          <w:tcPr>
            <w:tcW w:w="64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gridSpan w:val="2"/>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00" w:type="dxa"/>
            <w:vAlign w:val="bottom"/>
          </w:tcPr>
          <w:p>
            <w:pPr>
              <w:spacing w:after="0"/>
              <w:rPr>
                <w:sz w:val="6"/>
                <w:szCs w:val="6"/>
                <w:color w:val="auto"/>
              </w:rPr>
            </w:pPr>
          </w:p>
        </w:tc>
        <w:tc>
          <w:tcPr>
            <w:tcW w:w="840" w:type="dxa"/>
            <w:vAlign w:val="bottom"/>
          </w:tcPr>
          <w:p>
            <w:pPr>
              <w:spacing w:after="0"/>
              <w:rPr>
                <w:sz w:val="6"/>
                <w:szCs w:val="6"/>
                <w:color w:val="auto"/>
              </w:rPr>
            </w:pPr>
          </w:p>
        </w:tc>
        <w:tc>
          <w:tcPr>
            <w:tcW w:w="760" w:type="dxa"/>
            <w:vAlign w:val="bottom"/>
          </w:tcPr>
          <w:p>
            <w:pPr>
              <w:spacing w:after="0"/>
              <w:rPr>
                <w:sz w:val="6"/>
                <w:szCs w:val="6"/>
                <w:color w:val="auto"/>
              </w:rPr>
            </w:pPr>
          </w:p>
        </w:tc>
        <w:tc>
          <w:tcPr>
            <w:tcW w:w="740" w:type="dxa"/>
            <w:vAlign w:val="bottom"/>
          </w:tcPr>
          <w:p>
            <w:pPr>
              <w:spacing w:after="0"/>
              <w:rPr>
                <w:sz w:val="6"/>
                <w:szCs w:val="6"/>
                <w:color w:val="auto"/>
              </w:rPr>
            </w:pPr>
          </w:p>
        </w:tc>
        <w:tc>
          <w:tcPr>
            <w:tcW w:w="64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(5)</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(7)</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11,599</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gridSpan w:val="2"/>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10/15/2021</w:t>
            </w:r>
          </w:p>
        </w:tc>
        <w:tc>
          <w:tcPr>
            <w:tcW w:w="114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ind w:left="8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40" w:type="dxa"/>
            <w:vAlign w:val="bottom"/>
          </w:tcPr>
          <w:p>
            <w:pPr>
              <w:jc w:val="center"/>
              <w:ind w:left="200"/>
              <w:spacing w:after="0" w:line="125" w:lineRule="exact"/>
              <w:rPr>
                <w:sz w:val="20"/>
                <w:szCs w:val="20"/>
                <w:color w:val="auto"/>
              </w:rPr>
            </w:pPr>
            <w:r>
              <w:rPr>
                <w:rFonts w:ascii="Arial" w:cs="Arial" w:eastAsia="Arial" w:hAnsi="Arial"/>
                <w:sz w:val="13"/>
                <w:szCs w:val="13"/>
                <w:color w:val="0000FF"/>
                <w:w w:val="85"/>
              </w:rPr>
              <w:t>11,599</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2"/>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23,197</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jc w:val="right"/>
              <w:ind w:right="151"/>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gridSpan w:val="2"/>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(5)</w:t>
            </w:r>
          </w:p>
        </w:tc>
        <w:tc>
          <w:tcPr>
            <w:tcW w:w="1040" w:type="dxa"/>
            <w:vAlign w:val="bottom"/>
          </w:tcPr>
          <w:p>
            <w:pPr>
              <w:spacing w:after="0"/>
              <w:rPr>
                <w:sz w:val="16"/>
                <w:szCs w:val="16"/>
                <w:color w:val="auto"/>
              </w:rPr>
            </w:pPr>
          </w:p>
        </w:tc>
        <w:tc>
          <w:tcPr>
            <w:tcW w:w="1140" w:type="dxa"/>
            <w:vAlign w:val="bottom"/>
            <w:vMerge w:val="restart"/>
          </w:tcPr>
          <w:p>
            <w:pPr>
              <w:ind w:left="540"/>
              <w:spacing w:after="0"/>
              <w:rPr>
                <w:sz w:val="20"/>
                <w:szCs w:val="20"/>
                <w:color w:val="auto"/>
              </w:rPr>
            </w:pPr>
            <w:r>
              <w:rPr>
                <w:rFonts w:ascii="Arial" w:cs="Arial" w:eastAsia="Arial" w:hAnsi="Arial"/>
                <w:sz w:val="11"/>
                <w:szCs w:val="11"/>
                <w:color w:val="008000"/>
              </w:rPr>
              <w:t>(5)</w:t>
            </w: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60" w:type="dxa"/>
            <w:vAlign w:val="bottom"/>
            <w:vMerge w:val="restart"/>
          </w:tcPr>
          <w:p>
            <w:pPr>
              <w:ind w:left="280"/>
              <w:spacing w:after="0"/>
              <w:rPr>
                <w:sz w:val="20"/>
                <w:szCs w:val="20"/>
                <w:color w:val="auto"/>
              </w:rPr>
            </w:pPr>
            <w:r>
              <w:rPr>
                <w:rFonts w:ascii="Arial" w:cs="Arial" w:eastAsia="Arial" w:hAnsi="Arial"/>
                <w:sz w:val="11"/>
                <w:szCs w:val="11"/>
                <w:color w:val="008000"/>
              </w:rPr>
              <w:t>(8)</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4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14,911</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Borders>
              <w:right w:val="single" w:sz="8" w:color="2C2C2C"/>
            </w:tcBorders>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gridSpan w:val="2"/>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10/15/2021</w:t>
            </w:r>
          </w:p>
        </w:tc>
        <w:tc>
          <w:tcPr>
            <w:tcW w:w="1140" w:type="dxa"/>
            <w:vAlign w:val="bottom"/>
            <w:vMerge w:val="continue"/>
          </w:tcPr>
          <w:p>
            <w:pPr>
              <w:spacing w:after="0"/>
              <w:rPr>
                <w:sz w:val="10"/>
                <w:szCs w:val="10"/>
                <w:color w:val="auto"/>
              </w:rPr>
            </w:pPr>
          </w:p>
        </w:tc>
        <w:tc>
          <w:tcPr>
            <w:tcW w:w="80" w:type="dxa"/>
            <w:vAlign w:val="bottom"/>
          </w:tcPr>
          <w:p>
            <w:pPr>
              <w:spacing w:after="0"/>
              <w:rPr>
                <w:sz w:val="10"/>
                <w:szCs w:val="10"/>
                <w:color w:val="auto"/>
              </w:rPr>
            </w:pPr>
          </w:p>
        </w:tc>
        <w:tc>
          <w:tcPr>
            <w:tcW w:w="520" w:type="dxa"/>
            <w:vAlign w:val="bottom"/>
          </w:tcPr>
          <w:p>
            <w:pPr>
              <w:ind w:left="8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40" w:type="dxa"/>
            <w:vAlign w:val="bottom"/>
          </w:tcPr>
          <w:p>
            <w:pPr>
              <w:jc w:val="center"/>
              <w:ind w:left="200"/>
              <w:spacing w:after="0" w:line="125" w:lineRule="exact"/>
              <w:rPr>
                <w:sz w:val="20"/>
                <w:szCs w:val="20"/>
                <w:color w:val="auto"/>
              </w:rPr>
            </w:pPr>
            <w:r>
              <w:rPr>
                <w:rFonts w:ascii="Arial" w:cs="Arial" w:eastAsia="Arial" w:hAnsi="Arial"/>
                <w:sz w:val="13"/>
                <w:szCs w:val="13"/>
                <w:color w:val="0000FF"/>
                <w:w w:val="85"/>
              </w:rPr>
              <w:t>14,911</w:t>
            </w:r>
          </w:p>
        </w:tc>
        <w:tc>
          <w:tcPr>
            <w:tcW w:w="760" w:type="dxa"/>
            <w:vAlign w:val="bottom"/>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4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2"/>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89,464</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Borders>
              <w:right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gridSpan w:val="2"/>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40" w:type="dxa"/>
            <w:vAlign w:val="bottom"/>
          </w:tcPr>
          <w:p>
            <w:pPr>
              <w:jc w:val="right"/>
              <w:ind w:right="151"/>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gridSpan w:val="2"/>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00" w:type="dxa"/>
            <w:vAlign w:val="bottom"/>
          </w:tcPr>
          <w:p>
            <w:pPr>
              <w:spacing w:after="0"/>
              <w:rPr>
                <w:sz w:val="3"/>
                <w:szCs w:val="3"/>
                <w:color w:val="auto"/>
              </w:rPr>
            </w:pPr>
          </w:p>
        </w:tc>
        <w:tc>
          <w:tcPr>
            <w:tcW w:w="84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4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-2717165</wp:posOffset>
            </wp:positionV>
            <wp:extent cx="29210" cy="27222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210" cy="2722245"/>
                    </a:xfrm>
                    <a:prstGeom prst="rect">
                      <a:avLst/>
                    </a:prstGeom>
                    <a:noFill/>
                  </pic:spPr>
                </pic:pic>
              </a:graphicData>
            </a:graphic>
          </wp:anchor>
        </w:drawing>
      </w:r>
    </w:p>
    <w:p>
      <w:pPr>
        <w:spacing w:after="0" w:line="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of these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380" w:firstLine="2"/>
        <w:spacing w:after="0" w:line="318" w:lineRule="auto"/>
        <w:tabs>
          <w:tab w:leader="none" w:pos="169" w:val="left"/>
        </w:tabs>
        <w:numPr>
          <w:ilvl w:val="0"/>
          <w:numId w:val="2"/>
        </w:numPr>
        <w:rPr>
          <w:rFonts w:ascii="Arial" w:cs="Arial" w:eastAsia="Arial" w:hAnsi="Arial"/>
          <w:sz w:val="11"/>
          <w:szCs w:val="11"/>
          <w:color w:val="008000"/>
        </w:rPr>
      </w:pPr>
      <w:r>
        <w:rPr>
          <w:rFonts w:ascii="Arial" w:cs="Arial" w:eastAsia="Arial" w:hAnsi="Arial"/>
          <w:sz w:val="11"/>
          <w:szCs w:val="11"/>
          <w:color w:val="008000"/>
        </w:rPr>
        <w:t>The price reported is a weighted average price. These shares were sold in multiple transactions at prices ranging from $65.44 to $66.25, inclusive. The reporting person undertakes to provide Marvell , any security holder of Marvell, or the staff of the SEC, upon request, full information regarding the number of shares sold at each separate price within the range set forth in this footnote to this Form 4.</w:t>
      </w: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 upon vesting.</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01/15/2022, 04/15/2022, 07/15/2022, 10/15/2022, 01/15/2023, 04/15/2023, 07/15/2023, 10/15/2023, 01/15/2024 and 04/15/2024.</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01/15/2022 and 04/15/2022.</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will vest on 01/15/2022, 04/15/2022, 07/15/2022, 10/15/2022, 01/15/2023 and 04/15/2023.</w:t>
      </w:r>
    </w:p>
    <w:p>
      <w:pPr>
        <w:spacing w:after="0" w:line="36"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7"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860" w:type="dxa"/>
            <w:vAlign w:val="bottom"/>
            <w:gridSpan w:val="2"/>
          </w:tcPr>
          <w:p>
            <w:pPr>
              <w:spacing w:after="0"/>
              <w:rPr>
                <w:sz w:val="20"/>
                <w:szCs w:val="20"/>
                <w:color w:val="auto"/>
              </w:rPr>
            </w:pPr>
            <w:r>
              <w:rPr>
                <w:rFonts w:ascii="Arial" w:cs="Arial" w:eastAsia="Arial" w:hAnsi="Arial"/>
                <w:sz w:val="17"/>
                <w:szCs w:val="17"/>
                <w:color w:val="0000FF"/>
                <w:w w:val="98"/>
              </w:rPr>
              <w:t>Matthew Murphy by Blair</w:t>
            </w:r>
          </w:p>
        </w:tc>
        <w:tc>
          <w:tcPr>
            <w:tcW w:w="1100" w:type="dxa"/>
            <w:vAlign w:val="bottom"/>
            <w:gridSpan w:val="2"/>
            <w:vMerge w:val="restart"/>
          </w:tcPr>
          <w:p>
            <w:pPr>
              <w:jc w:val="right"/>
              <w:spacing w:after="0"/>
              <w:rPr>
                <w:sz w:val="20"/>
                <w:szCs w:val="20"/>
                <w:color w:val="auto"/>
              </w:rPr>
            </w:pPr>
            <w:r>
              <w:rPr>
                <w:rFonts w:ascii="Arial" w:cs="Arial" w:eastAsia="Arial" w:hAnsi="Arial"/>
                <w:sz w:val="17"/>
                <w:szCs w:val="17"/>
                <w:color w:val="0000FF"/>
              </w:rPr>
              <w:t>10/19/2021</w:t>
            </w:r>
          </w:p>
        </w:tc>
        <w:tc>
          <w:tcPr>
            <w:tcW w:w="0" w:type="dxa"/>
            <w:vAlign w:val="bottom"/>
          </w:tcPr>
          <w:p>
            <w:pPr>
              <w:spacing w:after="0"/>
              <w:rPr>
                <w:sz w:val="1"/>
                <w:szCs w:val="1"/>
                <w:color w:val="auto"/>
              </w:rPr>
            </w:pPr>
          </w:p>
        </w:tc>
      </w:tr>
      <w:tr>
        <w:trPr>
          <w:trHeight w:val="20"/>
        </w:trPr>
        <w:tc>
          <w:tcPr>
            <w:tcW w:w="17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0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1860" w:type="dxa"/>
            <w:vAlign w:val="bottom"/>
            <w:gridSpan w:val="2"/>
            <w:vMerge w:val="restart"/>
          </w:tcPr>
          <w:p>
            <w:pPr>
              <w:spacing w:after="0" w:line="187" w:lineRule="exact"/>
              <w:rPr>
                <w:sz w:val="20"/>
                <w:szCs w:val="20"/>
                <w:color w:val="auto"/>
              </w:rPr>
            </w:pPr>
            <w:r>
              <w:rPr>
                <w:rFonts w:ascii="Arial" w:cs="Arial" w:eastAsia="Arial" w:hAnsi="Arial"/>
                <w:sz w:val="17"/>
                <w:szCs w:val="17"/>
                <w:color w:val="0000FF"/>
                <w:w w:val="89"/>
              </w:rPr>
              <w:t>Walters as Attorney-in-Fact</w:t>
            </w:r>
          </w:p>
        </w:tc>
        <w:tc>
          <w:tcPr>
            <w:tcW w:w="11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1860" w:type="dxa"/>
            <w:vAlign w:val="bottom"/>
            <w:tcBorders>
              <w:bottom w:val="single" w:sz="8" w:color="auto"/>
            </w:tcBorders>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bl>
    <w:p>
      <w:pPr>
        <w:sectPr>
          <w:pgSz w:w="11900" w:h="16838" w:orient="portrait"/>
          <w:cols w:equalWidth="0" w:num="1">
            <w:col w:w="11080"/>
          </w:cols>
          <w:pgMar w:left="460" w:top="221" w:right="359" w:bottom="0" w:gutter="0" w:footer="0" w:header="0"/>
          <w:type w:val="continuous"/>
        </w:sectPr>
      </w:pPr>
    </w:p>
    <w:bookmarkStart w:id="1" w:name="page2"/>
    <w:bookmarkEnd w:id="1"/>
    <w:p>
      <w:pPr>
        <w:ind w:left="6560"/>
        <w:spacing w:after="0"/>
        <w:tabs>
          <w:tab w:leader="none" w:pos="874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4"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2499" w:firstLine="2"/>
        <w:spacing w:after="0" w:line="335"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2021-10-19T17:37:00Z</dcterms:created>
  <dcterms:modified xsi:type="dcterms:W3CDTF">2021-10-19T17:37:00Z</dcterms:modified>
</cp:coreProperties>
</file>