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41"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0"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9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5266055</wp:posOffset>
            </wp:positionH>
            <wp:positionV relativeFrom="paragraph">
              <wp:posOffset>-626745</wp:posOffset>
            </wp:positionV>
            <wp:extent cx="58420" cy="640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0080"/>
                    </a:xfrm>
                    <a:prstGeom prst="rect">
                      <a:avLst/>
                    </a:prstGeom>
                    <a:noFill/>
                  </pic:spPr>
                </pic:pic>
              </a:graphicData>
            </a:graphic>
          </wp:anchor>
        </w:drawing>
        <w:drawing>
          <wp:anchor simplePos="0" relativeHeight="251657728" behindDoc="1" locked="0" layoutInCell="0" allowOverlap="1">
            <wp:simplePos x="0" y="0"/>
            <wp:positionH relativeFrom="column">
              <wp:posOffset>3987165</wp:posOffset>
            </wp:positionH>
            <wp:positionV relativeFrom="paragraph">
              <wp:posOffset>-626745</wp:posOffset>
            </wp:positionV>
            <wp:extent cx="58420" cy="640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008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-1635760</wp:posOffset>
            </wp:positionH>
            <wp:positionV relativeFrom="paragraph">
              <wp:posOffset>15875</wp:posOffset>
            </wp:positionV>
            <wp:extent cx="7046595" cy="81083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6595" cy="8108315"/>
                    </a:xfrm>
                    <a:prstGeom prst="rect">
                      <a:avLst/>
                    </a:prstGeom>
                    <a:noFill/>
                  </pic:spPr>
                </pic:pic>
              </a:graphicData>
            </a:graphic>
          </wp:anchor>
        </w:drawing>
      </w:r>
    </w:p>
    <w:p>
      <w:pPr>
        <w:spacing w:after="0" w:line="97" w:lineRule="exact"/>
        <w:rPr>
          <w:sz w:val="24"/>
          <w:szCs w:val="24"/>
          <w:color w:val="auto"/>
        </w:rPr>
      </w:pPr>
    </w:p>
    <w:p>
      <w:pPr>
        <w:sectPr>
          <w:pgSz w:w="11900" w:h="16980" w:orient="portrait"/>
          <w:cols w:equalWidth="0" w:num="2">
            <w:col w:w="2260" w:space="300"/>
            <w:col w:w="8520"/>
          </w:cols>
          <w:pgMar w:left="460" w:top="221"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Hussain Muhammad Raghib</w:t>
        </w:r>
      </w:hyperlink>
    </w:p>
    <w:p>
      <w:pPr>
        <w:spacing w:after="0" w:line="303"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2"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spacing w:after="0"/>
        <w:rPr>
          <w:rFonts w:ascii="Arial" w:cs="Arial" w:eastAsia="Arial" w:hAnsi="Arial"/>
          <w:sz w:val="19"/>
          <w:szCs w:val="19"/>
          <w:color w:val="0000EE"/>
        </w:rPr>
      </w:pPr>
      <w:hyperlink r:id="rId13">
        <w:r>
          <w:rPr>
            <w:rFonts w:ascii="Arial" w:cs="Arial" w:eastAsia="Arial" w:hAnsi="Arial"/>
            <w:sz w:val="19"/>
            <w:szCs w:val="19"/>
            <w:u w:val="single" w:color="auto"/>
            <w:color w:val="0000EE"/>
          </w:rPr>
          <w:t>Marvell Technology, Inc.</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4"/>
          <w:szCs w:val="14"/>
          <w:color w:val="0000FF"/>
        </w:rPr>
        <w:t>MRVL</w:t>
      </w:r>
      <w:r>
        <w:rPr>
          <w:rFonts w:ascii="Arial" w:cs="Arial" w:eastAsia="Arial" w:hAnsi="Arial"/>
          <w:sz w:val="19"/>
          <w:szCs w:val="19"/>
          <w:color w:val="0000EE"/>
        </w:rPr>
        <w:t xml:space="preserve"> </w:t>
      </w:r>
      <w:r>
        <w:rPr>
          <w:rFonts w:ascii="Arial" w:cs="Arial" w:eastAsia="Arial" w:hAnsi="Arial"/>
          <w:sz w:val="19"/>
          <w:szCs w:val="19"/>
          <w:color w:val="000000"/>
        </w:rPr>
        <w:t>]</w:t>
      </w:r>
    </w:p>
    <w:p>
      <w:pPr>
        <w:spacing w:after="0" w:line="325"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11/15/2021</w:t>
      </w:r>
    </w:p>
    <w:p>
      <w:pPr>
        <w:spacing w:after="0" w:line="20" w:lineRule="exact"/>
        <w:rPr>
          <w:sz w:val="24"/>
          <w:szCs w:val="24"/>
          <w:color w:val="auto"/>
        </w:rPr>
      </w:pPr>
      <w:r>
        <w:rPr>
          <w:sz w:val="24"/>
          <w:szCs w:val="24"/>
          <w:color w:val="auto"/>
        </w:rPr>
        <w:br w:type="column"/>
      </w:r>
    </w:p>
    <w:p>
      <w:pPr>
        <w:spacing w:after="0" w:line="5" w:lineRule="exact"/>
        <w:rPr>
          <w:sz w:val="24"/>
          <w:szCs w:val="24"/>
          <w:color w:val="auto"/>
        </w:rPr>
      </w:pPr>
    </w:p>
    <w:p>
      <w:pPr>
        <w:ind w:left="-3" w:right="640" w:firstLine="3"/>
        <w:spacing w:after="0" w:line="238" w:lineRule="auto"/>
        <w:tabs>
          <w:tab w:leader="none" w:pos="140"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6" w:lineRule="exact"/>
        <w:rPr>
          <w:sz w:val="24"/>
          <w:szCs w:val="24"/>
          <w:color w:val="auto"/>
        </w:rPr>
      </w:pPr>
    </w:p>
    <w:tbl>
      <w:tblPr>
        <w:tblLayout w:type="fixed"/>
        <w:tblInd w:w="197" w:type="dxa"/>
        <w:tblCellMar>
          <w:top w:w="0" w:type="dxa"/>
          <w:left w:w="0" w:type="dxa"/>
          <w:bottom w:w="0" w:type="dxa"/>
          <w:right w:w="0" w:type="dxa"/>
        </w:tblCellMar>
      </w:tblPr>
      <w:tr>
        <w:trPr>
          <w:trHeight w:val="155"/>
        </w:trPr>
        <w:tc>
          <w:tcPr>
            <w:tcW w:w="220" w:type="dxa"/>
            <w:vAlign w:val="bottom"/>
          </w:tcPr>
          <w:p>
            <w:pPr>
              <w:spacing w:after="0"/>
              <w:rPr>
                <w:sz w:val="13"/>
                <w:szCs w:val="13"/>
                <w:color w:val="auto"/>
              </w:rPr>
            </w:pPr>
          </w:p>
        </w:tc>
        <w:tc>
          <w:tcPr>
            <w:tcW w:w="1360" w:type="dxa"/>
            <w:vAlign w:val="bottom"/>
          </w:tcPr>
          <w:p>
            <w:pPr>
              <w:ind w:left="12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1"/>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2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2"/>
        </w:trPr>
        <w:tc>
          <w:tcPr>
            <w:tcW w:w="220" w:type="dxa"/>
            <w:vAlign w:val="bottom"/>
            <w:vMerge w:val="continue"/>
          </w:tcPr>
          <w:p>
            <w:pPr>
              <w:spacing w:after="0"/>
              <w:rPr>
                <w:sz w:val="8"/>
                <w:szCs w:val="8"/>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677"/>
        <w:spacing w:after="0"/>
        <w:rPr>
          <w:sz w:val="20"/>
          <w:szCs w:val="20"/>
          <w:color w:val="auto"/>
        </w:rPr>
      </w:pPr>
      <w:r>
        <w:rPr>
          <w:rFonts w:ascii="Arial" w:cs="Arial" w:eastAsia="Arial" w:hAnsi="Arial"/>
          <w:sz w:val="17"/>
          <w:szCs w:val="17"/>
          <w:color w:val="0000FF"/>
        </w:rPr>
        <w:t>President, Products &amp; Tech</w:t>
      </w:r>
    </w:p>
    <w:p>
      <w:pPr>
        <w:spacing w:after="0" w:line="300" w:lineRule="exact"/>
        <w:rPr>
          <w:sz w:val="24"/>
          <w:szCs w:val="24"/>
          <w:color w:val="auto"/>
        </w:rPr>
      </w:pPr>
    </w:p>
    <w:p>
      <w:pPr>
        <w:sectPr>
          <w:pgSz w:w="11900" w:h="16980" w:orient="portrait"/>
          <w:cols w:equalWidth="0" w:num="3">
            <w:col w:w="3180" w:space="720"/>
            <w:col w:w="3103" w:space="720"/>
            <w:col w:w="3357"/>
          </w:cols>
          <w:pgMar w:left="460" w:top="221" w:right="359" w:bottom="0" w:gutter="0" w:footer="0" w:header="0"/>
          <w:type w:val="continuous"/>
        </w:sectPr>
      </w:pPr>
    </w:p>
    <w:tbl>
      <w:tblPr>
        <w:tblLayout w:type="fixed"/>
        <w:tblInd w:w="0" w:type="dxa"/>
        <w:tblCellMar>
          <w:top w:w="0" w:type="dxa"/>
          <w:left w:w="0" w:type="dxa"/>
          <w:bottom w:w="0" w:type="dxa"/>
          <w:right w:w="0" w:type="dxa"/>
        </w:tblCellMar>
      </w:tblPr>
      <w:tr>
        <w:trPr>
          <w:trHeight w:val="48"/>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600" w:type="dxa"/>
            <w:vAlign w:val="bottom"/>
            <w:tcBorders>
              <w:bottom w:val="single" w:sz="8" w:color="9A9A9A"/>
            </w:tcBorders>
          </w:tcPr>
          <w:p>
            <w:pPr>
              <w:spacing w:after="0"/>
              <w:rPr>
                <w:sz w:val="4"/>
                <w:szCs w:val="4"/>
                <w:color w:val="auto"/>
              </w:rPr>
            </w:pPr>
          </w:p>
        </w:tc>
        <w:tc>
          <w:tcPr>
            <w:tcW w:w="780" w:type="dxa"/>
            <w:vAlign w:val="bottom"/>
            <w:tcBorders>
              <w:bottom w:val="single" w:sz="8" w:color="9A9A9A"/>
            </w:tcBorders>
          </w:tcPr>
          <w:p>
            <w:pPr>
              <w:spacing w:after="0"/>
              <w:rPr>
                <w:sz w:val="4"/>
                <w:szCs w:val="4"/>
                <w:color w:val="auto"/>
              </w:rPr>
            </w:pPr>
          </w:p>
        </w:tc>
        <w:tc>
          <w:tcPr>
            <w:tcW w:w="1040" w:type="dxa"/>
            <w:vAlign w:val="bottom"/>
            <w:tcBorders>
              <w:bottom w:val="single" w:sz="8" w:color="9A9A9A"/>
            </w:tcBorders>
          </w:tcPr>
          <w:p>
            <w:pPr>
              <w:spacing w:after="0"/>
              <w:rPr>
                <w:sz w:val="4"/>
                <w:szCs w:val="4"/>
                <w:color w:val="auto"/>
              </w:rPr>
            </w:pPr>
          </w:p>
        </w:tc>
        <w:tc>
          <w:tcPr>
            <w:tcW w:w="1140" w:type="dxa"/>
            <w:vAlign w:val="bottom"/>
            <w:tcBorders>
              <w:bottom w:val="single" w:sz="8" w:color="9A9A9A"/>
            </w:tcBorders>
          </w:tcPr>
          <w:p>
            <w:pPr>
              <w:spacing w:after="0"/>
              <w:rPr>
                <w:sz w:val="4"/>
                <w:szCs w:val="4"/>
                <w:color w:val="auto"/>
              </w:rPr>
            </w:pPr>
          </w:p>
        </w:tc>
        <w:tc>
          <w:tcPr>
            <w:tcW w:w="80" w:type="dxa"/>
            <w:vAlign w:val="bottom"/>
            <w:tcBorders>
              <w:bottom w:val="single" w:sz="8" w:color="9A9A9A"/>
            </w:tcBorders>
          </w:tcPr>
          <w:p>
            <w:pPr>
              <w:spacing w:after="0"/>
              <w:rPr>
                <w:sz w:val="4"/>
                <w:szCs w:val="4"/>
                <w:color w:val="auto"/>
              </w:rPr>
            </w:pPr>
          </w:p>
        </w:tc>
        <w:tc>
          <w:tcPr>
            <w:tcW w:w="3700" w:type="dxa"/>
            <w:vAlign w:val="bottom"/>
            <w:gridSpan w:val="6"/>
            <w:vMerge w:val="restart"/>
          </w:tcPr>
          <w:p>
            <w:pPr>
              <w:jc w:val="center"/>
              <w:ind w:right="32"/>
              <w:spacing w:after="0"/>
              <w:rPr>
                <w:sz w:val="20"/>
                <w:szCs w:val="20"/>
                <w:color w:val="auto"/>
              </w:rPr>
            </w:pPr>
            <w:r>
              <w:rPr>
                <w:rFonts w:ascii="Arial" w:cs="Arial" w:eastAsia="Arial" w:hAnsi="Arial"/>
                <w:sz w:val="13"/>
                <w:szCs w:val="13"/>
                <w:color w:val="auto"/>
                <w:w w:val="99"/>
              </w:rPr>
              <w:t>4. If Amendment, Date of Original Filed (Month/Day/Year)</w:t>
            </w:r>
          </w:p>
        </w:tc>
        <w:tc>
          <w:tcPr>
            <w:tcW w:w="3640" w:type="dxa"/>
            <w:vAlign w:val="bottom"/>
            <w:gridSpan w:val="10"/>
            <w:vMerge w:val="restart"/>
          </w:tcPr>
          <w:p>
            <w:pPr>
              <w:ind w:left="2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80" w:type="dxa"/>
            <w:vAlign w:val="bottom"/>
          </w:tcPr>
          <w:p>
            <w:pPr>
              <w:spacing w:after="0"/>
              <w:rPr>
                <w:sz w:val="7"/>
                <w:szCs w:val="7"/>
                <w:color w:val="auto"/>
              </w:rPr>
            </w:pPr>
          </w:p>
        </w:tc>
        <w:tc>
          <w:tcPr>
            <w:tcW w:w="3700" w:type="dxa"/>
            <w:vAlign w:val="bottom"/>
            <w:gridSpan w:val="6"/>
            <w:vMerge w:val="continue"/>
          </w:tcPr>
          <w:p>
            <w:pPr>
              <w:spacing w:after="0"/>
              <w:rPr>
                <w:sz w:val="7"/>
                <w:szCs w:val="7"/>
                <w:color w:val="auto"/>
              </w:rPr>
            </w:pPr>
          </w:p>
        </w:tc>
        <w:tc>
          <w:tcPr>
            <w:tcW w:w="3640" w:type="dxa"/>
            <w:vAlign w:val="bottom"/>
            <w:gridSpan w:val="10"/>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78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620" w:type="dxa"/>
            <w:vAlign w:val="bottom"/>
            <w:gridSpan w:val="4"/>
          </w:tcPr>
          <w:p>
            <w:pPr>
              <w:ind w:left="240"/>
              <w:spacing w:after="0" w:line="180" w:lineRule="exact"/>
              <w:rPr>
                <w:sz w:val="20"/>
                <w:szCs w:val="20"/>
                <w:color w:val="auto"/>
              </w:rPr>
            </w:pPr>
            <w:r>
              <w:rPr>
                <w:rFonts w:ascii="Arial" w:cs="Arial" w:eastAsia="Arial" w:hAnsi="Arial"/>
                <w:sz w:val="17"/>
                <w:szCs w:val="17"/>
                <w:color w:val="0000FF"/>
              </w:rPr>
              <w:t>11/17/2021</w:t>
            </w:r>
          </w:p>
        </w:tc>
        <w:tc>
          <w:tcPr>
            <w:tcW w:w="7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80" w:type="dxa"/>
            <w:vAlign w:val="bottom"/>
            <w:gridSpan w:val="2"/>
          </w:tcPr>
          <w:p>
            <w:pPr>
              <w:ind w:left="280"/>
              <w:spacing w:after="0"/>
              <w:rPr>
                <w:sz w:val="20"/>
                <w:szCs w:val="20"/>
                <w:color w:val="auto"/>
              </w:rPr>
            </w:pPr>
            <w:r>
              <w:rPr>
                <w:rFonts w:ascii="Arial" w:cs="Arial" w:eastAsia="Arial" w:hAnsi="Arial"/>
                <w:sz w:val="13"/>
                <w:szCs w:val="13"/>
                <w:color w:val="auto"/>
                <w:w w:val="96"/>
              </w:rPr>
              <w:t>Line)</w:t>
            </w:r>
          </w:p>
        </w:tc>
        <w:tc>
          <w:tcPr>
            <w:tcW w:w="1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26"/>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420" w:type="dxa"/>
            <w:vAlign w:val="bottom"/>
            <w:gridSpan w:val="3"/>
          </w:tcPr>
          <w:p>
            <w:pPr>
              <w:ind w:left="20"/>
              <w:spacing w:after="0"/>
              <w:rPr>
                <w:sz w:val="20"/>
                <w:szCs w:val="20"/>
                <w:color w:val="auto"/>
              </w:rPr>
            </w:pPr>
            <w:r>
              <w:rPr>
                <w:rFonts w:ascii="Arial" w:cs="Arial" w:eastAsia="Arial" w:hAnsi="Arial"/>
                <w:sz w:val="17"/>
                <w:szCs w:val="17"/>
                <w:color w:val="0000FF"/>
              </w:rPr>
              <w:t>SANTA CLARA CA</w:t>
            </w:r>
          </w:p>
        </w:tc>
        <w:tc>
          <w:tcPr>
            <w:tcW w:w="1140" w:type="dxa"/>
            <w:vAlign w:val="bottom"/>
          </w:tcPr>
          <w:p>
            <w:pPr>
              <w:ind w:left="40"/>
              <w:spacing w:after="0"/>
              <w:rPr>
                <w:sz w:val="20"/>
                <w:szCs w:val="20"/>
                <w:color w:val="auto"/>
              </w:rPr>
            </w:pPr>
            <w:r>
              <w:rPr>
                <w:rFonts w:ascii="Arial" w:cs="Arial" w:eastAsia="Arial" w:hAnsi="Arial"/>
                <w:sz w:val="17"/>
                <w:szCs w:val="17"/>
                <w:color w:val="0000FF"/>
              </w:rPr>
              <w:t>95054</w:t>
            </w:r>
          </w:p>
        </w:tc>
        <w:tc>
          <w:tcPr>
            <w:tcW w:w="8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640" w:type="dxa"/>
            <w:vAlign w:val="bottom"/>
            <w:gridSpan w:val="10"/>
          </w:tcPr>
          <w:p>
            <w:pPr>
              <w:ind w:left="4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00" w:type="dxa"/>
            <w:vAlign w:val="bottom"/>
            <w:tcBorders>
              <w:bottom w:val="single" w:sz="8" w:color="9A9A9A"/>
            </w:tcBorders>
          </w:tcPr>
          <w:p>
            <w:pPr>
              <w:spacing w:after="0"/>
              <w:rPr>
                <w:sz w:val="12"/>
                <w:szCs w:val="12"/>
                <w:color w:val="auto"/>
              </w:rPr>
            </w:pPr>
          </w:p>
        </w:tc>
        <w:tc>
          <w:tcPr>
            <w:tcW w:w="780" w:type="dxa"/>
            <w:vAlign w:val="bottom"/>
            <w:tcBorders>
              <w:bottom w:val="single" w:sz="8" w:color="9A9A9A"/>
            </w:tcBorders>
          </w:tcPr>
          <w:p>
            <w:pPr>
              <w:spacing w:after="0"/>
              <w:rPr>
                <w:sz w:val="12"/>
                <w:szCs w:val="12"/>
                <w:color w:val="auto"/>
              </w:rPr>
            </w:pPr>
          </w:p>
        </w:tc>
        <w:tc>
          <w:tcPr>
            <w:tcW w:w="1040" w:type="dxa"/>
            <w:vAlign w:val="bottom"/>
            <w:tcBorders>
              <w:bottom w:val="single" w:sz="8" w:color="9A9A9A"/>
            </w:tcBorders>
          </w:tcPr>
          <w:p>
            <w:pPr>
              <w:spacing w:after="0"/>
              <w:rPr>
                <w:sz w:val="12"/>
                <w:szCs w:val="12"/>
                <w:color w:val="auto"/>
              </w:rPr>
            </w:pPr>
          </w:p>
        </w:tc>
        <w:tc>
          <w:tcPr>
            <w:tcW w:w="1140" w:type="dxa"/>
            <w:vAlign w:val="bottom"/>
            <w:tcBorders>
              <w:bottom w:val="single" w:sz="8" w:color="9A9A9A"/>
            </w:tcBorders>
          </w:tcPr>
          <w:p>
            <w:pPr>
              <w:spacing w:after="0"/>
              <w:rPr>
                <w:sz w:val="12"/>
                <w:szCs w:val="12"/>
                <w:color w:val="auto"/>
              </w:rPr>
            </w:pPr>
          </w:p>
        </w:tc>
        <w:tc>
          <w:tcPr>
            <w:tcW w:w="80" w:type="dxa"/>
            <w:vAlign w:val="bottom"/>
            <w:tcBorders>
              <w:bottom w:val="single" w:sz="8" w:color="9A9A9A"/>
            </w:tcBorders>
          </w:tcPr>
          <w:p>
            <w:pPr>
              <w:spacing w:after="0"/>
              <w:rPr>
                <w:sz w:val="12"/>
                <w:szCs w:val="12"/>
                <w:color w:val="auto"/>
              </w:rPr>
            </w:pPr>
          </w:p>
        </w:tc>
        <w:tc>
          <w:tcPr>
            <w:tcW w:w="5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940" w:type="dxa"/>
            <w:vAlign w:val="bottom"/>
            <w:gridSpan w:val="7"/>
          </w:tcPr>
          <w:p>
            <w:pPr>
              <w:ind w:left="120"/>
              <w:spacing w:after="0" w:line="137"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vMerge w:val="restart"/>
          </w:tcPr>
          <w:p>
            <w:pPr>
              <w:ind w:left="20"/>
              <w:spacing w:after="0"/>
              <w:rPr>
                <w:sz w:val="20"/>
                <w:szCs w:val="20"/>
                <w:color w:val="auto"/>
              </w:rPr>
            </w:pPr>
            <w:r>
              <w:rPr>
                <w:rFonts w:ascii="Arial" w:cs="Arial" w:eastAsia="Arial" w:hAnsi="Arial"/>
                <w:sz w:val="13"/>
                <w:szCs w:val="13"/>
                <w:color w:val="auto"/>
              </w:rPr>
              <w:t>(City)</w:t>
            </w:r>
          </w:p>
        </w:tc>
        <w:tc>
          <w:tcPr>
            <w:tcW w:w="1820" w:type="dxa"/>
            <w:vAlign w:val="bottom"/>
            <w:gridSpan w:val="2"/>
            <w:vMerge w:val="restart"/>
          </w:tcPr>
          <w:p>
            <w:pPr>
              <w:ind w:left="640"/>
              <w:spacing w:after="0"/>
              <w:rPr>
                <w:sz w:val="20"/>
                <w:szCs w:val="20"/>
                <w:color w:val="auto"/>
              </w:rPr>
            </w:pPr>
            <w:r>
              <w:rPr>
                <w:rFonts w:ascii="Arial" w:cs="Arial" w:eastAsia="Arial" w:hAnsi="Arial"/>
                <w:sz w:val="13"/>
                <w:szCs w:val="13"/>
                <w:color w:val="auto"/>
              </w:rPr>
              <w:t>(State)</w:t>
            </w:r>
          </w:p>
        </w:tc>
        <w:tc>
          <w:tcPr>
            <w:tcW w:w="114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ind w:left="12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1820" w:type="dxa"/>
            <w:vAlign w:val="bottom"/>
            <w:gridSpan w:val="2"/>
            <w:vMerge w:val="continue"/>
          </w:tcPr>
          <w:p>
            <w:pPr>
              <w:spacing w:after="0"/>
              <w:rPr>
                <w:sz w:val="11"/>
                <w:szCs w:val="11"/>
                <w:color w:val="auto"/>
              </w:rPr>
            </w:pPr>
          </w:p>
        </w:tc>
        <w:tc>
          <w:tcPr>
            <w:tcW w:w="1140" w:type="dxa"/>
            <w:vAlign w:val="bottom"/>
            <w:vMerge w:val="continue"/>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2260" w:type="dxa"/>
            <w:vAlign w:val="bottom"/>
            <w:tcBorders>
              <w:bottom w:val="single" w:sz="8" w:color="2C2C2C"/>
            </w:tcBorders>
            <w:gridSpan w:val="3"/>
          </w:tcPr>
          <w:p>
            <w:pPr>
              <w:spacing w:after="0"/>
              <w:rPr>
                <w:sz w:val="10"/>
                <w:szCs w:val="10"/>
                <w:color w:val="auto"/>
              </w:rPr>
            </w:pPr>
          </w:p>
        </w:tc>
        <w:tc>
          <w:tcPr>
            <w:tcW w:w="4220" w:type="dxa"/>
            <w:vAlign w:val="bottom"/>
            <w:tcBorders>
              <w:bottom w:val="single" w:sz="8" w:color="2C2C2C"/>
            </w:tcBorders>
            <w:gridSpan w:val="7"/>
          </w:tcPr>
          <w:p>
            <w:pPr>
              <w:spacing w:after="0"/>
              <w:rPr>
                <w:sz w:val="10"/>
                <w:szCs w:val="10"/>
                <w:color w:val="auto"/>
              </w:rPr>
            </w:pPr>
          </w:p>
        </w:tc>
        <w:tc>
          <w:tcPr>
            <w:tcW w:w="760" w:type="dxa"/>
            <w:vAlign w:val="bottom"/>
            <w:tcBorders>
              <w:bottom w:val="single" w:sz="8" w:color="2C2C2C"/>
            </w:tcBorders>
            <w:gridSpan w:val="3"/>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42"/>
        </w:trPr>
        <w:tc>
          <w:tcPr>
            <w:tcW w:w="20" w:type="dxa"/>
            <w:vAlign w:val="bottom"/>
            <w:tcBorders>
              <w:top w:val="single" w:sz="8" w:color="808080"/>
            </w:tcBorders>
          </w:tcPr>
          <w:p>
            <w:pPr>
              <w:spacing w:after="0"/>
              <w:rPr>
                <w:sz w:val="21"/>
                <w:szCs w:val="21"/>
                <w:color w:val="auto"/>
              </w:rPr>
            </w:pPr>
          </w:p>
        </w:tc>
        <w:tc>
          <w:tcPr>
            <w:tcW w:w="80" w:type="dxa"/>
            <w:vAlign w:val="bottom"/>
            <w:tcBorders>
              <w:top w:val="single" w:sz="8" w:color="2C2C2C"/>
            </w:tcBorders>
          </w:tcPr>
          <w:p>
            <w:pPr>
              <w:spacing w:after="0"/>
              <w:rPr>
                <w:sz w:val="21"/>
                <w:szCs w:val="21"/>
                <w:color w:val="auto"/>
              </w:rPr>
            </w:pPr>
          </w:p>
        </w:tc>
        <w:tc>
          <w:tcPr>
            <w:tcW w:w="600" w:type="dxa"/>
            <w:vAlign w:val="bottom"/>
            <w:tcBorders>
              <w:top w:val="single" w:sz="8" w:color="2C2C2C"/>
            </w:tcBorders>
          </w:tcPr>
          <w:p>
            <w:pPr>
              <w:spacing w:after="0"/>
              <w:rPr>
                <w:sz w:val="21"/>
                <w:szCs w:val="21"/>
                <w:color w:val="auto"/>
              </w:rPr>
            </w:pPr>
          </w:p>
        </w:tc>
        <w:tc>
          <w:tcPr>
            <w:tcW w:w="780" w:type="dxa"/>
            <w:vAlign w:val="bottom"/>
            <w:tcBorders>
              <w:top w:val="single" w:sz="8" w:color="2C2C2C"/>
            </w:tcBorders>
          </w:tcPr>
          <w:p>
            <w:pPr>
              <w:spacing w:after="0"/>
              <w:rPr>
                <w:sz w:val="21"/>
                <w:szCs w:val="21"/>
                <w:color w:val="auto"/>
              </w:rPr>
            </w:pPr>
          </w:p>
        </w:tc>
        <w:tc>
          <w:tcPr>
            <w:tcW w:w="7240" w:type="dxa"/>
            <w:vAlign w:val="bottom"/>
            <w:tcBorders>
              <w:top w:val="single" w:sz="8" w:color="2C2C2C"/>
            </w:tcBorders>
            <w:gridSpan w:val="13"/>
          </w:tcPr>
          <w:p>
            <w:pPr>
              <w:jc w:val="center"/>
              <w:ind w:left="715"/>
              <w:spacing w:after="0"/>
              <w:rPr>
                <w:sz w:val="20"/>
                <w:szCs w:val="20"/>
                <w:color w:val="auto"/>
              </w:rPr>
            </w:pPr>
            <w:r>
              <w:rPr>
                <w:rFonts w:ascii="Arial" w:cs="Arial" w:eastAsia="Arial" w:hAnsi="Arial"/>
                <w:sz w:val="17"/>
                <w:szCs w:val="17"/>
                <w:b w:val="1"/>
                <w:bCs w:val="1"/>
                <w:color w:val="auto"/>
                <w:w w:val="98"/>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280" w:type="dxa"/>
            <w:vAlign w:val="bottom"/>
            <w:tcBorders>
              <w:top w:val="single" w:sz="8" w:color="2C2C2C"/>
            </w:tcBorders>
          </w:tcPr>
          <w:p>
            <w:pPr>
              <w:spacing w:after="0"/>
              <w:rPr>
                <w:sz w:val="21"/>
                <w:szCs w:val="21"/>
                <w:color w:val="auto"/>
              </w:rPr>
            </w:pPr>
          </w:p>
        </w:tc>
        <w:tc>
          <w:tcPr>
            <w:tcW w:w="66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2500" w:type="dxa"/>
            <w:vAlign w:val="bottom"/>
            <w:tcBorders>
              <w:bottom w:val="single" w:sz="8" w:color="2C2C2C"/>
            </w:tcBorders>
            <w:gridSpan w:val="4"/>
          </w:tcPr>
          <w:p>
            <w:pPr>
              <w:spacing w:after="0"/>
              <w:rPr>
                <w:sz w:val="4"/>
                <w:szCs w:val="4"/>
                <w:color w:val="auto"/>
              </w:rPr>
            </w:pPr>
          </w:p>
        </w:tc>
        <w:tc>
          <w:tcPr>
            <w:tcW w:w="172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90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94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25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20" w:type="dxa"/>
            <w:vAlign w:val="bottom"/>
            <w:gridSpan w:val="3"/>
          </w:tcPr>
          <w:p>
            <w:pPr>
              <w:ind w:left="66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60" w:type="dxa"/>
            <w:vAlign w:val="bottom"/>
            <w:gridSpan w:val="4"/>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4"/>
                <w:szCs w:val="14"/>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40" w:type="dxa"/>
            <w:vAlign w:val="bottom"/>
          </w:tcPr>
          <w:p>
            <w:pPr>
              <w:ind w:left="660"/>
              <w:spacing w:after="0" w:line="126" w:lineRule="exact"/>
              <w:rPr>
                <w:sz w:val="20"/>
                <w:szCs w:val="20"/>
                <w:color w:val="auto"/>
              </w:rPr>
            </w:pPr>
            <w:r>
              <w:rPr>
                <w:rFonts w:ascii="Arial" w:cs="Arial" w:eastAsia="Arial" w:hAnsi="Arial"/>
                <w:sz w:val="12"/>
                <w:szCs w:val="12"/>
                <w:b w:val="1"/>
                <w:bCs w:val="1"/>
                <w:color w:val="auto"/>
              </w:rPr>
              <w:t>Date</w:t>
            </w:r>
          </w:p>
        </w:tc>
        <w:tc>
          <w:tcPr>
            <w:tcW w:w="8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0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Transaction</w:t>
            </w:r>
          </w:p>
        </w:tc>
        <w:tc>
          <w:tcPr>
            <w:tcW w:w="1960" w:type="dxa"/>
            <w:vAlign w:val="bottom"/>
            <w:gridSpan w:val="4"/>
          </w:tcPr>
          <w:p>
            <w:pPr>
              <w:ind w:left="60"/>
              <w:spacing w:after="0" w:line="126" w:lineRule="exact"/>
              <w:rPr>
                <w:sz w:val="20"/>
                <w:szCs w:val="20"/>
                <w:color w:val="auto"/>
              </w:rPr>
            </w:pPr>
            <w:r>
              <w:rPr>
                <w:rFonts w:ascii="Arial" w:cs="Arial" w:eastAsia="Arial" w:hAnsi="Arial"/>
                <w:sz w:val="12"/>
                <w:szCs w:val="12"/>
                <w:b w:val="1"/>
                <w:bCs w:val="1"/>
                <w:color w:val="auto"/>
                <w:w w:val="99"/>
              </w:rPr>
              <w:t>Disposed Of (D) (Instr. 3, 4 and 5)</w:t>
            </w:r>
          </w:p>
        </w:tc>
        <w:tc>
          <w:tcPr>
            <w:tcW w:w="120" w:type="dxa"/>
            <w:vAlign w:val="bottom"/>
          </w:tcPr>
          <w:p>
            <w:pPr>
              <w:spacing w:after="0"/>
              <w:rPr>
                <w:sz w:val="10"/>
                <w:szCs w:val="10"/>
                <w:color w:val="auto"/>
              </w:rPr>
            </w:pPr>
          </w:p>
        </w:tc>
        <w:tc>
          <w:tcPr>
            <w:tcW w:w="118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720" w:type="dxa"/>
            <w:vAlign w:val="bottom"/>
            <w:gridSpan w:val="3"/>
          </w:tcPr>
          <w:p>
            <w:pPr>
              <w:jc w:val="center"/>
              <w:ind w:left="466"/>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0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6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500" w:type="dxa"/>
            <w:vAlign w:val="bottom"/>
          </w:tcPr>
          <w:p>
            <w:pPr>
              <w:spacing w:after="0"/>
              <w:rPr>
                <w:sz w:val="6"/>
                <w:szCs w:val="6"/>
                <w:color w:val="auto"/>
              </w:rPr>
            </w:pPr>
          </w:p>
        </w:tc>
        <w:tc>
          <w:tcPr>
            <w:tcW w:w="2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Pr>
          <w:p>
            <w:pPr>
              <w:spacing w:after="0"/>
              <w:rPr>
                <w:sz w:val="3"/>
                <w:szCs w:val="3"/>
                <w:color w:val="auto"/>
              </w:rPr>
            </w:pPr>
          </w:p>
        </w:tc>
        <w:tc>
          <w:tcPr>
            <w:tcW w:w="500" w:type="dxa"/>
            <w:vAlign w:val="bottom"/>
          </w:tcPr>
          <w:p>
            <w:pPr>
              <w:spacing w:after="0"/>
              <w:rPr>
                <w:sz w:val="3"/>
                <w:szCs w:val="3"/>
                <w:color w:val="auto"/>
              </w:rPr>
            </w:pPr>
          </w:p>
        </w:tc>
        <w:tc>
          <w:tcPr>
            <w:tcW w:w="2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2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jc w:val="right"/>
              <w:ind w:right="92"/>
              <w:spacing w:after="0" w:line="129"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80" w:type="dxa"/>
            <w:vAlign w:val="bottom"/>
          </w:tcPr>
          <w:p>
            <w:pPr>
              <w:spacing w:after="0"/>
              <w:rPr>
                <w:sz w:val="7"/>
                <w:szCs w:val="7"/>
                <w:color w:val="auto"/>
              </w:rPr>
            </w:pPr>
          </w:p>
        </w:tc>
        <w:tc>
          <w:tcPr>
            <w:tcW w:w="500" w:type="dxa"/>
            <w:vAlign w:val="bottom"/>
          </w:tcPr>
          <w:p>
            <w:pPr>
              <w:spacing w:after="0"/>
              <w:rPr>
                <w:sz w:val="7"/>
                <w:szCs w:val="7"/>
                <w:color w:val="auto"/>
              </w:rPr>
            </w:pPr>
          </w:p>
        </w:tc>
        <w:tc>
          <w:tcPr>
            <w:tcW w:w="2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620" w:type="dxa"/>
            <w:vAlign w:val="bottom"/>
            <w:vMerge w:val="restart"/>
          </w:tcPr>
          <w:p>
            <w:pPr>
              <w:jc w:val="right"/>
              <w:ind w:right="232"/>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6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 w:type="dxa"/>
            <w:vAlign w:val="bottom"/>
          </w:tcPr>
          <w:p>
            <w:pPr>
              <w:spacing w:after="0"/>
              <w:rPr>
                <w:sz w:val="5"/>
                <w:szCs w:val="5"/>
                <w:color w:val="auto"/>
              </w:rPr>
            </w:pPr>
          </w:p>
        </w:tc>
        <w:tc>
          <w:tcPr>
            <w:tcW w:w="500" w:type="dxa"/>
            <w:vAlign w:val="bottom"/>
          </w:tcPr>
          <w:p>
            <w:pPr>
              <w:spacing w:after="0"/>
              <w:rPr>
                <w:sz w:val="5"/>
                <w:szCs w:val="5"/>
                <w:color w:val="auto"/>
              </w:rPr>
            </w:pPr>
          </w:p>
        </w:tc>
        <w:tc>
          <w:tcPr>
            <w:tcW w:w="2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46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gridSpan w:val="3"/>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3"/>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center"/>
              <w:ind w:left="28"/>
              <w:spacing w:after="0"/>
              <w:rPr>
                <w:sz w:val="20"/>
                <w:szCs w:val="20"/>
                <w:color w:val="auto"/>
              </w:rPr>
            </w:pPr>
            <w:r>
              <w:rPr>
                <w:rFonts w:ascii="Arial" w:cs="Arial" w:eastAsia="Arial" w:hAnsi="Arial"/>
                <w:sz w:val="17"/>
                <w:szCs w:val="17"/>
                <w:color w:val="0000FF"/>
                <w:w w:val="88"/>
              </w:rPr>
              <w:t>72,976</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A</w:t>
            </w:r>
          </w:p>
        </w:tc>
        <w:tc>
          <w:tcPr>
            <w:tcW w:w="580" w:type="dxa"/>
            <w:vAlign w:val="bottom"/>
            <w:tcBorders>
              <w:bottom w:val="single" w:sz="8" w:color="2C2C2C"/>
            </w:tcBorders>
            <w:gridSpan w:val="2"/>
          </w:tcPr>
          <w:p>
            <w:pPr>
              <w:jc w:val="center"/>
              <w:ind w:left="5"/>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12.12</w:t>
            </w: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6"/>
              </w:rPr>
              <w:t>640,662</w:t>
            </w:r>
            <w:r>
              <w:rPr>
                <w:rFonts w:ascii="Arial" w:cs="Arial" w:eastAsia="Arial" w:hAnsi="Arial"/>
                <w:sz w:val="21"/>
                <w:szCs w:val="21"/>
                <w:color w:val="008000"/>
                <w:w w:val="86"/>
                <w:vertAlign w:val="superscript"/>
              </w:rPr>
              <w:t>(1)</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46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2"/>
                <w:szCs w:val="22"/>
                <w:color w:val="auto"/>
              </w:rPr>
            </w:pPr>
          </w:p>
        </w:tc>
        <w:tc>
          <w:tcPr>
            <w:tcW w:w="1720" w:type="dxa"/>
            <w:vAlign w:val="bottom"/>
            <w:gridSpan w:val="3"/>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Arial" w:cs="Arial" w:eastAsia="Arial" w:hAnsi="Arial"/>
                <w:sz w:val="13"/>
                <w:szCs w:val="13"/>
                <w:color w:val="0000FF"/>
              </w:rPr>
              <w:t>M</w:t>
            </w:r>
          </w:p>
        </w:tc>
        <w:tc>
          <w:tcPr>
            <w:tcW w:w="760" w:type="dxa"/>
            <w:vAlign w:val="bottom"/>
          </w:tcPr>
          <w:p>
            <w:pPr>
              <w:jc w:val="center"/>
              <w:ind w:left="28"/>
              <w:spacing w:after="0"/>
              <w:rPr>
                <w:sz w:val="20"/>
                <w:szCs w:val="20"/>
                <w:color w:val="auto"/>
              </w:rPr>
            </w:pPr>
            <w:r>
              <w:rPr>
                <w:rFonts w:ascii="Arial" w:cs="Arial" w:eastAsia="Arial" w:hAnsi="Arial"/>
                <w:sz w:val="17"/>
                <w:szCs w:val="17"/>
                <w:color w:val="0000FF"/>
                <w:w w:val="88"/>
              </w:rPr>
              <w:t>25,991</w:t>
            </w:r>
          </w:p>
        </w:tc>
        <w:tc>
          <w:tcPr>
            <w:tcW w:w="620" w:type="dxa"/>
            <w:vAlign w:val="bottom"/>
          </w:tcPr>
          <w:p>
            <w:pPr>
              <w:jc w:val="right"/>
              <w:ind w:right="152"/>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jc w:val="center"/>
              <w:ind w:left="5"/>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15.59</w:t>
            </w:r>
          </w:p>
        </w:tc>
        <w:tc>
          <w:tcPr>
            <w:tcW w:w="120" w:type="dxa"/>
            <w:vAlign w:val="bottom"/>
          </w:tcPr>
          <w:p>
            <w:pPr>
              <w:spacing w:after="0"/>
              <w:rPr>
                <w:sz w:val="22"/>
                <w:szCs w:val="22"/>
                <w:color w:val="auto"/>
              </w:rPr>
            </w:pPr>
          </w:p>
        </w:tc>
        <w:tc>
          <w:tcPr>
            <w:tcW w:w="1180" w:type="dxa"/>
            <w:vAlign w:val="bottom"/>
            <w:gridSpan w:val="2"/>
          </w:tcPr>
          <w:p>
            <w:pPr>
              <w:jc w:val="center"/>
              <w:spacing w:after="0"/>
              <w:rPr>
                <w:sz w:val="20"/>
                <w:szCs w:val="20"/>
                <w:color w:val="auto"/>
              </w:rPr>
            </w:pPr>
            <w:r>
              <w:rPr>
                <w:rFonts w:ascii="Arial" w:cs="Arial" w:eastAsia="Arial" w:hAnsi="Arial"/>
                <w:sz w:val="17"/>
                <w:szCs w:val="17"/>
                <w:color w:val="0000FF"/>
                <w:w w:val="87"/>
              </w:rPr>
              <w:t>666,653</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60" w:type="dxa"/>
            <w:vAlign w:val="bottom"/>
            <w:tcBorders>
              <w:bottom w:val="single" w:sz="8" w:color="2C2C2C"/>
            </w:tcBorders>
            <w:gridSpan w:val="3"/>
          </w:tcPr>
          <w:p>
            <w:pPr>
              <w:spacing w:after="0"/>
              <w:rPr>
                <w:sz w:val="5"/>
                <w:szCs w:val="5"/>
                <w:color w:val="auto"/>
              </w:rPr>
            </w:pPr>
          </w:p>
        </w:tc>
        <w:tc>
          <w:tcPr>
            <w:tcW w:w="104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3"/>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146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2"/>
                <w:szCs w:val="22"/>
                <w:color w:val="auto"/>
              </w:rPr>
            </w:pPr>
          </w:p>
        </w:tc>
        <w:tc>
          <w:tcPr>
            <w:tcW w:w="1720" w:type="dxa"/>
            <w:vAlign w:val="bottom"/>
            <w:gridSpan w:val="3"/>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Arial" w:cs="Arial" w:eastAsia="Arial" w:hAnsi="Arial"/>
                <w:sz w:val="13"/>
                <w:szCs w:val="13"/>
                <w:color w:val="0000FF"/>
              </w:rPr>
              <w:t>M</w:t>
            </w:r>
          </w:p>
        </w:tc>
        <w:tc>
          <w:tcPr>
            <w:tcW w:w="760" w:type="dxa"/>
            <w:vAlign w:val="bottom"/>
          </w:tcPr>
          <w:p>
            <w:pPr>
              <w:jc w:val="center"/>
              <w:ind w:left="28"/>
              <w:spacing w:after="0"/>
              <w:rPr>
                <w:sz w:val="20"/>
                <w:szCs w:val="20"/>
                <w:color w:val="auto"/>
              </w:rPr>
            </w:pPr>
            <w:r>
              <w:rPr>
                <w:rFonts w:ascii="Arial" w:cs="Arial" w:eastAsia="Arial" w:hAnsi="Arial"/>
                <w:sz w:val="17"/>
                <w:szCs w:val="17"/>
                <w:color w:val="0000FF"/>
                <w:w w:val="88"/>
              </w:rPr>
              <w:t>25,990</w:t>
            </w:r>
          </w:p>
        </w:tc>
        <w:tc>
          <w:tcPr>
            <w:tcW w:w="620" w:type="dxa"/>
            <w:vAlign w:val="bottom"/>
          </w:tcPr>
          <w:p>
            <w:pPr>
              <w:jc w:val="right"/>
              <w:ind w:right="152"/>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jc w:val="center"/>
              <w:ind w:left="5"/>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15.59</w:t>
            </w:r>
          </w:p>
        </w:tc>
        <w:tc>
          <w:tcPr>
            <w:tcW w:w="120" w:type="dxa"/>
            <w:vAlign w:val="bottom"/>
          </w:tcPr>
          <w:p>
            <w:pPr>
              <w:spacing w:after="0"/>
              <w:rPr>
                <w:sz w:val="22"/>
                <w:szCs w:val="22"/>
                <w:color w:val="auto"/>
              </w:rPr>
            </w:pPr>
          </w:p>
        </w:tc>
        <w:tc>
          <w:tcPr>
            <w:tcW w:w="1180" w:type="dxa"/>
            <w:vAlign w:val="bottom"/>
            <w:gridSpan w:val="2"/>
          </w:tcPr>
          <w:p>
            <w:pPr>
              <w:jc w:val="center"/>
              <w:spacing w:after="0"/>
              <w:rPr>
                <w:sz w:val="20"/>
                <w:szCs w:val="20"/>
                <w:color w:val="auto"/>
              </w:rPr>
            </w:pPr>
            <w:r>
              <w:rPr>
                <w:rFonts w:ascii="Arial" w:cs="Arial" w:eastAsia="Arial" w:hAnsi="Arial"/>
                <w:sz w:val="17"/>
                <w:szCs w:val="17"/>
                <w:color w:val="0000FF"/>
                <w:w w:val="87"/>
              </w:rPr>
              <w:t>692,643</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1460" w:type="dxa"/>
            <w:vAlign w:val="bottom"/>
            <w:tcBorders>
              <w:bottom w:val="single" w:sz="8" w:color="2C2C2C"/>
            </w:tcBorders>
            <w:gridSpan w:val="3"/>
          </w:tcPr>
          <w:p>
            <w:pPr>
              <w:spacing w:after="0"/>
              <w:rPr>
                <w:sz w:val="5"/>
                <w:szCs w:val="5"/>
                <w:color w:val="auto"/>
              </w:rPr>
            </w:pPr>
          </w:p>
        </w:tc>
        <w:tc>
          <w:tcPr>
            <w:tcW w:w="104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3"/>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2"/>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3"/>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28"/>
              <w:spacing w:after="0"/>
              <w:rPr>
                <w:sz w:val="20"/>
                <w:szCs w:val="20"/>
                <w:color w:val="auto"/>
              </w:rPr>
            </w:pPr>
            <w:r>
              <w:rPr>
                <w:rFonts w:ascii="Arial" w:cs="Arial" w:eastAsia="Arial" w:hAnsi="Arial"/>
                <w:sz w:val="17"/>
                <w:szCs w:val="17"/>
                <w:color w:val="0000FF"/>
                <w:w w:val="83"/>
              </w:rPr>
              <w:t>52,796</w:t>
            </w:r>
            <w:r>
              <w:rPr>
                <w:rFonts w:ascii="Arial" w:cs="Arial" w:eastAsia="Arial" w:hAnsi="Arial"/>
                <w:sz w:val="21"/>
                <w:szCs w:val="21"/>
                <w:color w:val="008000"/>
                <w:w w:val="83"/>
                <w:vertAlign w:val="superscript"/>
              </w:rPr>
              <w:t>(2)</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72.34</w:t>
            </w:r>
            <w:r>
              <w:rPr>
                <w:rFonts w:ascii="Arial" w:cs="Arial" w:eastAsia="Arial" w:hAnsi="Arial"/>
                <w:sz w:val="21"/>
                <w:szCs w:val="21"/>
                <w:color w:val="008000"/>
                <w:w w:val="83"/>
                <w:vertAlign w:val="superscript"/>
              </w:rPr>
              <w:t>(3)</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639,847</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3"/>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28"/>
              <w:spacing w:after="0"/>
              <w:rPr>
                <w:sz w:val="20"/>
                <w:szCs w:val="20"/>
                <w:color w:val="auto"/>
              </w:rPr>
            </w:pPr>
            <w:r>
              <w:rPr>
                <w:rFonts w:ascii="Arial" w:cs="Arial" w:eastAsia="Arial" w:hAnsi="Arial"/>
                <w:sz w:val="17"/>
                <w:szCs w:val="17"/>
                <w:color w:val="0000FF"/>
                <w:w w:val="83"/>
              </w:rPr>
              <w:t>44,195</w:t>
            </w:r>
            <w:r>
              <w:rPr>
                <w:rFonts w:ascii="Arial" w:cs="Arial" w:eastAsia="Arial" w:hAnsi="Arial"/>
                <w:sz w:val="21"/>
                <w:szCs w:val="21"/>
                <w:color w:val="008000"/>
                <w:w w:val="83"/>
                <w:vertAlign w:val="superscript"/>
              </w:rPr>
              <w:t>(2)</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580" w:type="dxa"/>
            <w:vAlign w:val="bottom"/>
            <w:tcBorders>
              <w:bottom w:val="single" w:sz="8" w:color="2C2C2C"/>
            </w:tcBorders>
            <w:gridSpan w:val="2"/>
          </w:tcPr>
          <w:p>
            <w:pPr>
              <w:jc w:val="center"/>
              <w:ind w:left="5"/>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72.8</w:t>
            </w:r>
            <w:r>
              <w:rPr>
                <w:rFonts w:ascii="Arial" w:cs="Arial" w:eastAsia="Arial" w:hAnsi="Arial"/>
                <w:sz w:val="21"/>
                <w:szCs w:val="21"/>
                <w:color w:val="008000"/>
                <w:w w:val="83"/>
                <w:vertAlign w:val="superscript"/>
              </w:rPr>
              <w:t>(4)</w:t>
            </w: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595,652</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3"/>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28"/>
              <w:spacing w:after="0"/>
              <w:rPr>
                <w:sz w:val="20"/>
                <w:szCs w:val="20"/>
                <w:color w:val="auto"/>
              </w:rPr>
            </w:pPr>
            <w:r>
              <w:rPr>
                <w:rFonts w:ascii="Arial" w:cs="Arial" w:eastAsia="Arial" w:hAnsi="Arial"/>
                <w:sz w:val="17"/>
                <w:szCs w:val="17"/>
                <w:color w:val="0000FF"/>
                <w:w w:val="83"/>
              </w:rPr>
              <w:t>3,009</w:t>
            </w:r>
            <w:r>
              <w:rPr>
                <w:rFonts w:ascii="Arial" w:cs="Arial" w:eastAsia="Arial" w:hAnsi="Arial"/>
                <w:sz w:val="21"/>
                <w:szCs w:val="21"/>
                <w:color w:val="008000"/>
                <w:w w:val="83"/>
                <w:vertAlign w:val="superscript"/>
              </w:rPr>
              <w:t>(2)</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73.63</w:t>
            </w:r>
            <w:r>
              <w:rPr>
                <w:rFonts w:ascii="Arial" w:cs="Arial" w:eastAsia="Arial" w:hAnsi="Arial"/>
                <w:sz w:val="21"/>
                <w:szCs w:val="21"/>
                <w:color w:val="008000"/>
                <w:w w:val="83"/>
                <w:vertAlign w:val="superscript"/>
              </w:rPr>
              <w:t>(5)</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592,643</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3"/>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28"/>
              <w:spacing w:after="0"/>
              <w:rPr>
                <w:sz w:val="20"/>
                <w:szCs w:val="20"/>
                <w:color w:val="auto"/>
              </w:rPr>
            </w:pPr>
            <w:r>
              <w:rPr>
                <w:rFonts w:ascii="Arial" w:cs="Arial" w:eastAsia="Arial" w:hAnsi="Arial"/>
                <w:sz w:val="17"/>
                <w:szCs w:val="17"/>
                <w:color w:val="0000FF"/>
                <w:w w:val="83"/>
              </w:rPr>
              <w:t>69,083</w:t>
            </w:r>
            <w:r>
              <w:rPr>
                <w:rFonts w:ascii="Arial" w:cs="Arial" w:eastAsia="Arial" w:hAnsi="Arial"/>
                <w:sz w:val="21"/>
                <w:szCs w:val="21"/>
                <w:color w:val="008000"/>
                <w:w w:val="83"/>
                <w:vertAlign w:val="superscript"/>
              </w:rPr>
              <w:t>(2)</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72.35</w:t>
            </w:r>
            <w:r>
              <w:rPr>
                <w:rFonts w:ascii="Arial" w:cs="Arial" w:eastAsia="Arial" w:hAnsi="Arial"/>
                <w:sz w:val="21"/>
                <w:szCs w:val="21"/>
                <w:color w:val="008000"/>
                <w:w w:val="83"/>
                <w:vertAlign w:val="superscript"/>
              </w:rPr>
              <w:t>(6)</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523,560</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3"/>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28"/>
              <w:spacing w:after="0"/>
              <w:rPr>
                <w:sz w:val="20"/>
                <w:szCs w:val="20"/>
                <w:color w:val="auto"/>
              </w:rPr>
            </w:pPr>
            <w:r>
              <w:rPr>
                <w:rFonts w:ascii="Arial" w:cs="Arial" w:eastAsia="Arial" w:hAnsi="Arial"/>
                <w:sz w:val="17"/>
                <w:szCs w:val="17"/>
                <w:color w:val="0000FF"/>
                <w:w w:val="83"/>
              </w:rPr>
              <w:t>52,287</w:t>
            </w:r>
            <w:r>
              <w:rPr>
                <w:rFonts w:ascii="Arial" w:cs="Arial" w:eastAsia="Arial" w:hAnsi="Arial"/>
                <w:sz w:val="21"/>
                <w:szCs w:val="21"/>
                <w:color w:val="008000"/>
                <w:w w:val="83"/>
                <w:vertAlign w:val="superscript"/>
              </w:rPr>
              <w:t>(2)</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72.82</w:t>
            </w:r>
            <w:r>
              <w:rPr>
                <w:rFonts w:ascii="Arial" w:cs="Arial" w:eastAsia="Arial" w:hAnsi="Arial"/>
                <w:sz w:val="21"/>
                <w:szCs w:val="21"/>
                <w:color w:val="008000"/>
                <w:w w:val="83"/>
                <w:vertAlign w:val="superscript"/>
              </w:rPr>
              <w:t>(7)</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471,273</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3"/>
          </w:tcPr>
          <w:p>
            <w:pPr>
              <w:jc w:val="center"/>
              <w:ind w:left="486"/>
              <w:spacing w:after="0"/>
              <w:rPr>
                <w:sz w:val="20"/>
                <w:szCs w:val="20"/>
                <w:color w:val="auto"/>
              </w:rPr>
            </w:pPr>
            <w:r>
              <w:rPr>
                <w:rFonts w:ascii="Arial" w:cs="Arial" w:eastAsia="Arial" w:hAnsi="Arial"/>
                <w:sz w:val="17"/>
                <w:szCs w:val="17"/>
                <w:color w:val="0000FF"/>
                <w:w w:val="89"/>
              </w:rPr>
              <w:t>11/15/2021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28"/>
              <w:spacing w:after="0"/>
              <w:rPr>
                <w:sz w:val="20"/>
                <w:szCs w:val="20"/>
                <w:color w:val="auto"/>
              </w:rPr>
            </w:pPr>
            <w:r>
              <w:rPr>
                <w:rFonts w:ascii="Arial" w:cs="Arial" w:eastAsia="Arial" w:hAnsi="Arial"/>
                <w:sz w:val="17"/>
                <w:szCs w:val="17"/>
                <w:color w:val="0000FF"/>
                <w:w w:val="83"/>
              </w:rPr>
              <w:t>3,587</w:t>
            </w:r>
            <w:r>
              <w:rPr>
                <w:rFonts w:ascii="Arial" w:cs="Arial" w:eastAsia="Arial" w:hAnsi="Arial"/>
                <w:sz w:val="21"/>
                <w:szCs w:val="21"/>
                <w:color w:val="008000"/>
                <w:w w:val="83"/>
                <w:vertAlign w:val="superscript"/>
              </w:rPr>
              <w:t>(2)</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73.63</w:t>
            </w:r>
            <w:r>
              <w:rPr>
                <w:rFonts w:ascii="Arial" w:cs="Arial" w:eastAsia="Arial" w:hAnsi="Arial"/>
                <w:sz w:val="21"/>
                <w:szCs w:val="21"/>
                <w:color w:val="008000"/>
                <w:w w:val="83"/>
                <w:vertAlign w:val="superscript"/>
              </w:rPr>
              <w:t>(8)</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467,686</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146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3"/>
          </w:tcPr>
          <w:p>
            <w:pPr>
              <w:jc w:val="center"/>
              <w:ind w:left="486"/>
              <w:spacing w:after="0"/>
              <w:rPr>
                <w:sz w:val="20"/>
                <w:szCs w:val="20"/>
                <w:color w:val="auto"/>
              </w:rPr>
            </w:pPr>
            <w:r>
              <w:rPr>
                <w:rFonts w:ascii="Arial" w:cs="Arial" w:eastAsia="Arial" w:hAnsi="Arial"/>
                <w:sz w:val="17"/>
                <w:szCs w:val="17"/>
                <w:color w:val="0000FF"/>
                <w:w w:val="89"/>
              </w:rPr>
              <w:t>11/16/2021</w:t>
            </w: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Arial" w:cs="Arial" w:eastAsia="Arial" w:hAnsi="Arial"/>
                <w:sz w:val="13"/>
                <w:szCs w:val="13"/>
                <w:color w:val="0000FF"/>
                <w:w w:val="91"/>
              </w:rPr>
              <w:t>S</w:t>
            </w:r>
          </w:p>
        </w:tc>
        <w:tc>
          <w:tcPr>
            <w:tcW w:w="760" w:type="dxa"/>
            <w:vAlign w:val="bottom"/>
            <w:tcBorders>
              <w:bottom w:val="single" w:sz="8" w:color="2C2C2C"/>
            </w:tcBorders>
          </w:tcPr>
          <w:p>
            <w:pPr>
              <w:jc w:val="center"/>
              <w:ind w:left="8"/>
              <w:spacing w:after="0"/>
              <w:rPr>
                <w:sz w:val="20"/>
                <w:szCs w:val="20"/>
                <w:color w:val="auto"/>
              </w:rPr>
            </w:pPr>
            <w:r>
              <w:rPr>
                <w:rFonts w:ascii="Arial" w:cs="Arial" w:eastAsia="Arial" w:hAnsi="Arial"/>
                <w:sz w:val="17"/>
                <w:szCs w:val="17"/>
                <w:color w:val="0000FF"/>
                <w:w w:val="86"/>
              </w:rPr>
              <w:t>100,000</w:t>
            </w:r>
            <w:r>
              <w:rPr>
                <w:rFonts w:ascii="Arial" w:cs="Arial" w:eastAsia="Arial" w:hAnsi="Arial"/>
                <w:sz w:val="21"/>
                <w:szCs w:val="21"/>
                <w:color w:val="008000"/>
                <w:w w:val="86"/>
                <w:vertAlign w:val="superscript"/>
              </w:rPr>
              <w:t>(2)</w:t>
            </w:r>
          </w:p>
        </w:tc>
        <w:tc>
          <w:tcPr>
            <w:tcW w:w="620" w:type="dxa"/>
            <w:vAlign w:val="bottom"/>
            <w:tcBorders>
              <w:bottom w:val="single" w:sz="8" w:color="2C2C2C"/>
            </w:tcBorders>
          </w:tcPr>
          <w:p>
            <w:pPr>
              <w:jc w:val="right"/>
              <w:ind w:right="152"/>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72.33</w:t>
            </w:r>
            <w:r>
              <w:rPr>
                <w:rFonts w:ascii="Arial" w:cs="Arial" w:eastAsia="Arial" w:hAnsi="Arial"/>
                <w:sz w:val="21"/>
                <w:szCs w:val="21"/>
                <w:color w:val="008000"/>
                <w:w w:val="83"/>
                <w:vertAlign w:val="superscript"/>
              </w:rPr>
              <w:t>(9)</w:t>
            </w:r>
          </w:p>
        </w:tc>
        <w:tc>
          <w:tcPr>
            <w:tcW w:w="11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7"/>
              </w:rPr>
              <w:t>367,686</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07"/>
        </w:trPr>
        <w:tc>
          <w:tcPr>
            <w:tcW w:w="20" w:type="dxa"/>
            <w:vAlign w:val="bottom"/>
          </w:tcPr>
          <w:p>
            <w:pPr>
              <w:spacing w:after="0"/>
              <w:rPr>
                <w:sz w:val="17"/>
                <w:szCs w:val="17"/>
                <w:color w:val="auto"/>
              </w:rPr>
            </w:pPr>
          </w:p>
        </w:tc>
        <w:tc>
          <w:tcPr>
            <w:tcW w:w="146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80" w:type="dxa"/>
            <w:vAlign w:val="bottom"/>
            <w:gridSpan w:val="2"/>
          </w:tcPr>
          <w:p>
            <w:pPr>
              <w:jc w:val="center"/>
              <w:spacing w:after="0"/>
              <w:rPr>
                <w:sz w:val="20"/>
                <w:szCs w:val="20"/>
                <w:color w:val="auto"/>
              </w:rPr>
            </w:pPr>
            <w:r>
              <w:rPr>
                <w:rFonts w:ascii="Arial" w:cs="Arial" w:eastAsia="Arial" w:hAnsi="Arial"/>
                <w:sz w:val="17"/>
                <w:szCs w:val="17"/>
                <w:color w:val="0000FF"/>
                <w:w w:val="88"/>
              </w:rPr>
              <w:t>88,081</w:t>
            </w:r>
          </w:p>
        </w:tc>
        <w:tc>
          <w:tcPr>
            <w:tcW w:w="280" w:type="dxa"/>
            <w:vAlign w:val="bottom"/>
          </w:tcPr>
          <w:p>
            <w:pPr>
              <w:spacing w:after="0"/>
              <w:rPr>
                <w:sz w:val="17"/>
                <w:szCs w:val="17"/>
                <w:color w:val="auto"/>
              </w:rPr>
            </w:pPr>
          </w:p>
        </w:tc>
        <w:tc>
          <w:tcPr>
            <w:tcW w:w="660" w:type="dxa"/>
            <w:vAlign w:val="bottom"/>
          </w:tcPr>
          <w:p>
            <w:pPr>
              <w:ind w:left="10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313"/>
        </w:trPr>
        <w:tc>
          <w:tcPr>
            <w:tcW w:w="2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10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color w:val="0000FF"/>
              </w:rPr>
              <w:t>Trusts</w:t>
            </w:r>
            <w:r>
              <w:rPr>
                <w:rFonts w:ascii="Arial" w:cs="Arial" w:eastAsia="Arial" w:hAnsi="Arial"/>
                <w:sz w:val="21"/>
                <w:szCs w:val="21"/>
                <w:color w:val="008000"/>
                <w:vertAlign w:val="superscript"/>
              </w:rPr>
              <w:t>(10)</w:t>
            </w: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00" w:type="dxa"/>
            <w:vAlign w:val="bottom"/>
            <w:gridSpan w:val="12"/>
          </w:tcPr>
          <w:p>
            <w:pPr>
              <w:jc w:val="center"/>
              <w:ind w:right="89"/>
              <w:spacing w:after="0"/>
              <w:rPr>
                <w:sz w:val="20"/>
                <w:szCs w:val="20"/>
                <w:color w:val="auto"/>
              </w:rPr>
            </w:pPr>
            <w:r>
              <w:rPr>
                <w:rFonts w:ascii="Arial" w:cs="Arial" w:eastAsia="Arial" w:hAnsi="Arial"/>
                <w:sz w:val="17"/>
                <w:szCs w:val="17"/>
                <w:b w:val="1"/>
                <w:bCs w:val="1"/>
                <w:color w:val="auto"/>
                <w:w w:val="98"/>
              </w:rPr>
              <w:t>Table II - Derivative Securities Acquired, Disposed of, or Beneficially Owned</w:t>
            </w: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10"/>
          </w:tcPr>
          <w:p>
            <w:pPr>
              <w:jc w:val="center"/>
              <w:ind w:left="466"/>
              <w:spacing w:after="0"/>
              <w:rPr>
                <w:sz w:val="20"/>
                <w:szCs w:val="20"/>
                <w:color w:val="auto"/>
              </w:rPr>
            </w:pPr>
            <w:r>
              <w:rPr>
                <w:rFonts w:ascii="Arial" w:cs="Arial" w:eastAsia="Arial" w:hAnsi="Arial"/>
                <w:sz w:val="17"/>
                <w:szCs w:val="17"/>
                <w:b w:val="1"/>
                <w:bCs w:val="1"/>
                <w:color w:val="auto"/>
                <w:w w:val="99"/>
              </w:rPr>
              <w:t>(e.g., puts, calls, warrants, options, convertible securities)</w:t>
            </w: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gridSpan w:val="2"/>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58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4"/>
                <w:szCs w:val="14"/>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200" w:type="dxa"/>
            <w:vAlign w:val="bottom"/>
            <w:gridSpan w:val="3"/>
          </w:tcPr>
          <w:p>
            <w:pPr>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jc w:val="center"/>
              <w:ind w:right="49"/>
              <w:spacing w:after="0"/>
              <w:rPr>
                <w:sz w:val="20"/>
                <w:szCs w:val="20"/>
                <w:color w:val="auto"/>
              </w:rPr>
            </w:pPr>
            <w:r>
              <w:rPr>
                <w:rFonts w:ascii="Arial" w:cs="Arial" w:eastAsia="Arial" w:hAnsi="Arial"/>
                <w:sz w:val="12"/>
                <w:szCs w:val="12"/>
                <w:b w:val="1"/>
                <w:bCs w:val="1"/>
                <w:color w:val="auto"/>
                <w:w w:val="94"/>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2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Expiration Date</w:t>
            </w:r>
          </w:p>
        </w:tc>
        <w:tc>
          <w:tcPr>
            <w:tcW w:w="120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jc w:val="center"/>
              <w:ind w:right="49"/>
              <w:spacing w:after="0" w:line="129" w:lineRule="exact"/>
              <w:rPr>
                <w:sz w:val="20"/>
                <w:szCs w:val="20"/>
                <w:color w:val="auto"/>
              </w:rPr>
            </w:pPr>
            <w:r>
              <w:rPr>
                <w:rFonts w:ascii="Arial" w:cs="Arial" w:eastAsia="Arial" w:hAnsi="Arial"/>
                <w:sz w:val="12"/>
                <w:szCs w:val="12"/>
                <w:b w:val="1"/>
                <w:bCs w:val="1"/>
                <w:color w:val="auto"/>
                <w:w w:val="94"/>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5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0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0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7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6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Expiration</w:t>
            </w:r>
          </w:p>
        </w:tc>
        <w:tc>
          <w:tcPr>
            <w:tcW w:w="62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580" w:type="dxa"/>
            <w:vAlign w:val="bottom"/>
            <w:gridSpan w:val="2"/>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tcPr>
          <w:p>
            <w:pPr>
              <w:ind w:left="4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Non-</w:t>
            </w:r>
          </w:p>
        </w:tc>
        <w:tc>
          <w:tcPr>
            <w:tcW w:w="78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Qualified</w:t>
            </w:r>
          </w:p>
        </w:tc>
        <w:tc>
          <w:tcPr>
            <w:tcW w:w="78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12.12</w:t>
            </w:r>
          </w:p>
        </w:tc>
        <w:tc>
          <w:tcPr>
            <w:tcW w:w="1040" w:type="dxa"/>
            <w:vAlign w:val="bottom"/>
          </w:tcPr>
          <w:p>
            <w:pPr>
              <w:jc w:val="center"/>
              <w:spacing w:after="0"/>
              <w:rPr>
                <w:sz w:val="20"/>
                <w:szCs w:val="20"/>
                <w:color w:val="auto"/>
              </w:rPr>
            </w:pPr>
            <w:r>
              <w:rPr>
                <w:rFonts w:ascii="Arial" w:cs="Arial" w:eastAsia="Arial" w:hAnsi="Arial"/>
                <w:sz w:val="13"/>
                <w:szCs w:val="13"/>
                <w:color w:val="0000FF"/>
                <w:w w:val="89"/>
              </w:rPr>
              <w:t>11/15/2021</w:t>
            </w:r>
          </w:p>
        </w:tc>
        <w:tc>
          <w:tcPr>
            <w:tcW w:w="1140" w:type="dxa"/>
            <w:vAlign w:val="bottom"/>
          </w:tcPr>
          <w:p>
            <w:pPr>
              <w:spacing w:after="0"/>
              <w:rPr>
                <w:sz w:val="17"/>
                <w:szCs w:val="17"/>
                <w:color w:val="auto"/>
              </w:rPr>
            </w:pPr>
          </w:p>
        </w:tc>
        <w:tc>
          <w:tcPr>
            <w:tcW w:w="580" w:type="dxa"/>
            <w:vAlign w:val="bottom"/>
            <w:gridSpan w:val="2"/>
          </w:tcPr>
          <w:p>
            <w:pPr>
              <w:ind w:left="60"/>
              <w:spacing w:after="0" w:line="202" w:lineRule="exact"/>
              <w:rPr>
                <w:sz w:val="20"/>
                <w:szCs w:val="20"/>
                <w:color w:val="auto"/>
              </w:rPr>
            </w:pPr>
            <w:r>
              <w:rPr>
                <w:rFonts w:ascii="Arial" w:cs="Arial" w:eastAsia="Arial" w:hAnsi="Arial"/>
                <w:sz w:val="23"/>
                <w:szCs w:val="23"/>
                <w:color w:val="0000FF"/>
                <w:vertAlign w:val="subscript"/>
              </w:rPr>
              <w:t>M</w:t>
            </w:r>
            <w:r>
              <w:rPr>
                <w:rFonts w:ascii="Arial" w:cs="Arial" w:eastAsia="Arial" w:hAnsi="Arial"/>
                <w:sz w:val="10"/>
                <w:szCs w:val="10"/>
                <w:color w:val="008000"/>
              </w:rPr>
              <w:t>(11)</w:t>
            </w:r>
          </w:p>
        </w:tc>
        <w:tc>
          <w:tcPr>
            <w:tcW w:w="220" w:type="dxa"/>
            <w:vAlign w:val="bottom"/>
          </w:tcPr>
          <w:p>
            <w:pPr>
              <w:spacing w:after="0"/>
              <w:rPr>
                <w:sz w:val="17"/>
                <w:szCs w:val="17"/>
                <w:color w:val="auto"/>
              </w:rPr>
            </w:pPr>
          </w:p>
        </w:tc>
        <w:tc>
          <w:tcPr>
            <w:tcW w:w="820" w:type="dxa"/>
            <w:vAlign w:val="bottom"/>
          </w:tcPr>
          <w:p>
            <w:pPr>
              <w:ind w:left="380"/>
              <w:spacing w:after="0"/>
              <w:rPr>
                <w:sz w:val="20"/>
                <w:szCs w:val="20"/>
                <w:color w:val="auto"/>
              </w:rPr>
            </w:pPr>
            <w:r>
              <w:rPr>
                <w:rFonts w:ascii="Arial" w:cs="Arial" w:eastAsia="Arial" w:hAnsi="Arial"/>
                <w:sz w:val="13"/>
                <w:szCs w:val="13"/>
                <w:color w:val="0000FF"/>
              </w:rPr>
              <w:t>72,976</w:t>
            </w:r>
          </w:p>
        </w:tc>
        <w:tc>
          <w:tcPr>
            <w:tcW w:w="780" w:type="dxa"/>
            <w:vAlign w:val="bottom"/>
          </w:tcPr>
          <w:p>
            <w:pPr>
              <w:ind w:left="280"/>
              <w:spacing w:after="0"/>
              <w:rPr>
                <w:sz w:val="20"/>
                <w:szCs w:val="20"/>
                <w:color w:val="auto"/>
              </w:rPr>
            </w:pPr>
            <w:r>
              <w:rPr>
                <w:rFonts w:ascii="Arial" w:cs="Arial" w:eastAsia="Arial" w:hAnsi="Arial"/>
                <w:sz w:val="11"/>
                <w:szCs w:val="11"/>
                <w:color w:val="008000"/>
              </w:rPr>
              <w:t>(12)</w:t>
            </w:r>
          </w:p>
        </w:tc>
        <w:tc>
          <w:tcPr>
            <w:tcW w:w="760" w:type="dxa"/>
            <w:vAlign w:val="bottom"/>
          </w:tcPr>
          <w:p>
            <w:pPr>
              <w:ind w:left="260"/>
              <w:spacing w:after="0"/>
              <w:rPr>
                <w:sz w:val="20"/>
                <w:szCs w:val="20"/>
                <w:color w:val="auto"/>
              </w:rPr>
            </w:pPr>
            <w:r>
              <w:rPr>
                <w:rFonts w:ascii="Arial" w:cs="Arial" w:eastAsia="Arial" w:hAnsi="Arial"/>
                <w:sz w:val="11"/>
                <w:szCs w:val="11"/>
                <w:color w:val="008000"/>
              </w:rPr>
              <w:t>(12)</w:t>
            </w:r>
          </w:p>
        </w:tc>
        <w:tc>
          <w:tcPr>
            <w:tcW w:w="620" w:type="dxa"/>
            <w:vAlign w:val="bottom"/>
          </w:tcPr>
          <w:p>
            <w:pPr>
              <w:spacing w:after="0"/>
              <w:rPr>
                <w:sz w:val="20"/>
                <w:szCs w:val="20"/>
                <w:color w:val="auto"/>
              </w:rPr>
            </w:pPr>
            <w:r>
              <w:rPr>
                <w:rFonts w:ascii="Arial" w:cs="Arial" w:eastAsia="Arial" w:hAnsi="Arial"/>
                <w:sz w:val="13"/>
                <w:szCs w:val="13"/>
                <w:color w:val="0000FF"/>
              </w:rPr>
              <w:t>Common</w:t>
            </w:r>
          </w:p>
        </w:tc>
        <w:tc>
          <w:tcPr>
            <w:tcW w:w="520" w:type="dxa"/>
            <w:vAlign w:val="bottom"/>
          </w:tcPr>
          <w:p>
            <w:pPr>
              <w:spacing w:after="0"/>
              <w:rPr>
                <w:sz w:val="20"/>
                <w:szCs w:val="20"/>
                <w:color w:val="auto"/>
              </w:rPr>
            </w:pPr>
            <w:r>
              <w:rPr>
                <w:rFonts w:ascii="Arial" w:cs="Arial" w:eastAsia="Arial" w:hAnsi="Arial"/>
                <w:sz w:val="17"/>
                <w:szCs w:val="17"/>
                <w:color w:val="0000FF"/>
                <w:w w:val="96"/>
              </w:rPr>
              <w:t>72,976</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center"/>
              <w:ind w:right="149"/>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7"/>
                <w:szCs w:val="17"/>
                <w:color w:val="auto"/>
              </w:rPr>
            </w:pPr>
          </w:p>
        </w:tc>
        <w:tc>
          <w:tcPr>
            <w:tcW w:w="66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680" w:type="dxa"/>
            <w:vAlign w:val="bottom"/>
            <w:gridSpan w:val="2"/>
          </w:tcPr>
          <w:p>
            <w:pPr>
              <w:ind w:left="60"/>
              <w:spacing w:after="0" w:line="82" w:lineRule="exact"/>
              <w:rPr>
                <w:sz w:val="20"/>
                <w:szCs w:val="20"/>
                <w:color w:val="auto"/>
              </w:rPr>
            </w:pPr>
            <w:r>
              <w:rPr>
                <w:rFonts w:ascii="Arial" w:cs="Arial" w:eastAsia="Arial" w:hAnsi="Arial"/>
                <w:sz w:val="9"/>
                <w:szCs w:val="9"/>
                <w:color w:val="0000FF"/>
              </w:rPr>
              <w:t>Stock</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80" w:type="dxa"/>
            <w:vAlign w:val="bottom"/>
          </w:tcPr>
          <w:p>
            <w:pPr>
              <w:spacing w:after="0"/>
              <w:rPr>
                <w:sz w:val="7"/>
                <w:szCs w:val="7"/>
                <w:color w:val="auto"/>
              </w:rPr>
            </w:pPr>
          </w:p>
        </w:tc>
        <w:tc>
          <w:tcPr>
            <w:tcW w:w="500" w:type="dxa"/>
            <w:vAlign w:val="bottom"/>
          </w:tcPr>
          <w:p>
            <w:pPr>
              <w:spacing w:after="0"/>
              <w:rPr>
                <w:sz w:val="7"/>
                <w:szCs w:val="7"/>
                <w:color w:val="auto"/>
              </w:rPr>
            </w:pPr>
          </w:p>
        </w:tc>
        <w:tc>
          <w:tcPr>
            <w:tcW w:w="2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20" w:type="dxa"/>
            <w:vAlign w:val="bottom"/>
          </w:tcPr>
          <w:p>
            <w:pPr>
              <w:jc w:val="right"/>
              <w:ind w:right="152"/>
              <w:spacing w:after="0" w:line="82" w:lineRule="exact"/>
              <w:rPr>
                <w:sz w:val="20"/>
                <w:szCs w:val="20"/>
                <w:color w:val="auto"/>
              </w:rPr>
            </w:pPr>
            <w:r>
              <w:rPr>
                <w:rFonts w:ascii="Arial" w:cs="Arial" w:eastAsia="Arial" w:hAnsi="Arial"/>
                <w:sz w:val="9"/>
                <w:szCs w:val="9"/>
                <w:color w:val="0000FF"/>
              </w:rPr>
              <w:t>Stock</w:t>
            </w: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Option</w:t>
            </w: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Non-</w:t>
            </w:r>
          </w:p>
        </w:tc>
        <w:tc>
          <w:tcPr>
            <w:tcW w:w="78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Qualified</w:t>
            </w:r>
          </w:p>
        </w:tc>
        <w:tc>
          <w:tcPr>
            <w:tcW w:w="78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15.59</w:t>
            </w:r>
          </w:p>
        </w:tc>
        <w:tc>
          <w:tcPr>
            <w:tcW w:w="1040" w:type="dxa"/>
            <w:vAlign w:val="bottom"/>
          </w:tcPr>
          <w:p>
            <w:pPr>
              <w:jc w:val="center"/>
              <w:spacing w:after="0"/>
              <w:rPr>
                <w:sz w:val="20"/>
                <w:szCs w:val="20"/>
                <w:color w:val="auto"/>
              </w:rPr>
            </w:pPr>
            <w:r>
              <w:rPr>
                <w:rFonts w:ascii="Arial" w:cs="Arial" w:eastAsia="Arial" w:hAnsi="Arial"/>
                <w:sz w:val="13"/>
                <w:szCs w:val="13"/>
                <w:color w:val="0000FF"/>
                <w:w w:val="89"/>
              </w:rPr>
              <w:t>11/15/2021</w:t>
            </w:r>
          </w:p>
        </w:tc>
        <w:tc>
          <w:tcPr>
            <w:tcW w:w="1140" w:type="dxa"/>
            <w:vAlign w:val="bottom"/>
          </w:tcPr>
          <w:p>
            <w:pPr>
              <w:spacing w:after="0"/>
              <w:rPr>
                <w:sz w:val="17"/>
                <w:szCs w:val="17"/>
                <w:color w:val="auto"/>
              </w:rPr>
            </w:pPr>
          </w:p>
        </w:tc>
        <w:tc>
          <w:tcPr>
            <w:tcW w:w="580" w:type="dxa"/>
            <w:vAlign w:val="bottom"/>
            <w:gridSpan w:val="2"/>
          </w:tcPr>
          <w:p>
            <w:pPr>
              <w:ind w:left="60"/>
              <w:spacing w:after="0" w:line="202" w:lineRule="exact"/>
              <w:rPr>
                <w:sz w:val="20"/>
                <w:szCs w:val="20"/>
                <w:color w:val="auto"/>
              </w:rPr>
            </w:pPr>
            <w:r>
              <w:rPr>
                <w:rFonts w:ascii="Arial" w:cs="Arial" w:eastAsia="Arial" w:hAnsi="Arial"/>
                <w:sz w:val="23"/>
                <w:szCs w:val="23"/>
                <w:color w:val="0000FF"/>
                <w:vertAlign w:val="subscript"/>
              </w:rPr>
              <w:t>M</w:t>
            </w:r>
            <w:r>
              <w:rPr>
                <w:rFonts w:ascii="Arial" w:cs="Arial" w:eastAsia="Arial" w:hAnsi="Arial"/>
                <w:sz w:val="10"/>
                <w:szCs w:val="10"/>
                <w:color w:val="008000"/>
              </w:rPr>
              <w:t>(11)</w:t>
            </w:r>
          </w:p>
        </w:tc>
        <w:tc>
          <w:tcPr>
            <w:tcW w:w="220" w:type="dxa"/>
            <w:vAlign w:val="bottom"/>
          </w:tcPr>
          <w:p>
            <w:pPr>
              <w:spacing w:after="0"/>
              <w:rPr>
                <w:sz w:val="17"/>
                <w:szCs w:val="17"/>
                <w:color w:val="auto"/>
              </w:rPr>
            </w:pPr>
          </w:p>
        </w:tc>
        <w:tc>
          <w:tcPr>
            <w:tcW w:w="820" w:type="dxa"/>
            <w:vAlign w:val="bottom"/>
          </w:tcPr>
          <w:p>
            <w:pPr>
              <w:ind w:left="380"/>
              <w:spacing w:after="0"/>
              <w:rPr>
                <w:sz w:val="20"/>
                <w:szCs w:val="20"/>
                <w:color w:val="auto"/>
              </w:rPr>
            </w:pPr>
            <w:r>
              <w:rPr>
                <w:rFonts w:ascii="Arial" w:cs="Arial" w:eastAsia="Arial" w:hAnsi="Arial"/>
                <w:sz w:val="13"/>
                <w:szCs w:val="13"/>
                <w:color w:val="0000FF"/>
              </w:rPr>
              <w:t>25,991</w:t>
            </w:r>
          </w:p>
        </w:tc>
        <w:tc>
          <w:tcPr>
            <w:tcW w:w="780" w:type="dxa"/>
            <w:vAlign w:val="bottom"/>
          </w:tcPr>
          <w:p>
            <w:pPr>
              <w:ind w:left="280"/>
              <w:spacing w:after="0"/>
              <w:rPr>
                <w:sz w:val="20"/>
                <w:szCs w:val="20"/>
                <w:color w:val="auto"/>
              </w:rPr>
            </w:pPr>
            <w:r>
              <w:rPr>
                <w:rFonts w:ascii="Arial" w:cs="Arial" w:eastAsia="Arial" w:hAnsi="Arial"/>
                <w:sz w:val="11"/>
                <w:szCs w:val="11"/>
                <w:color w:val="008000"/>
              </w:rPr>
              <w:t>(12)</w:t>
            </w:r>
          </w:p>
        </w:tc>
        <w:tc>
          <w:tcPr>
            <w:tcW w:w="760" w:type="dxa"/>
            <w:vAlign w:val="bottom"/>
          </w:tcPr>
          <w:p>
            <w:pPr>
              <w:ind w:left="260"/>
              <w:spacing w:after="0"/>
              <w:rPr>
                <w:sz w:val="20"/>
                <w:szCs w:val="20"/>
                <w:color w:val="auto"/>
              </w:rPr>
            </w:pPr>
            <w:r>
              <w:rPr>
                <w:rFonts w:ascii="Arial" w:cs="Arial" w:eastAsia="Arial" w:hAnsi="Arial"/>
                <w:sz w:val="11"/>
                <w:szCs w:val="11"/>
                <w:color w:val="008000"/>
              </w:rPr>
              <w:t>(12)</w:t>
            </w:r>
          </w:p>
        </w:tc>
        <w:tc>
          <w:tcPr>
            <w:tcW w:w="620" w:type="dxa"/>
            <w:vAlign w:val="bottom"/>
          </w:tcPr>
          <w:p>
            <w:pPr>
              <w:spacing w:after="0"/>
              <w:rPr>
                <w:sz w:val="20"/>
                <w:szCs w:val="20"/>
                <w:color w:val="auto"/>
              </w:rPr>
            </w:pPr>
            <w:r>
              <w:rPr>
                <w:rFonts w:ascii="Arial" w:cs="Arial" w:eastAsia="Arial" w:hAnsi="Arial"/>
                <w:sz w:val="13"/>
                <w:szCs w:val="13"/>
                <w:color w:val="0000FF"/>
              </w:rPr>
              <w:t>Common</w:t>
            </w:r>
          </w:p>
        </w:tc>
        <w:tc>
          <w:tcPr>
            <w:tcW w:w="520" w:type="dxa"/>
            <w:vAlign w:val="bottom"/>
          </w:tcPr>
          <w:p>
            <w:pPr>
              <w:spacing w:after="0"/>
              <w:rPr>
                <w:sz w:val="20"/>
                <w:szCs w:val="20"/>
                <w:color w:val="auto"/>
              </w:rPr>
            </w:pPr>
            <w:r>
              <w:rPr>
                <w:rFonts w:ascii="Arial" w:cs="Arial" w:eastAsia="Arial" w:hAnsi="Arial"/>
                <w:sz w:val="17"/>
                <w:szCs w:val="17"/>
                <w:color w:val="0000FF"/>
                <w:w w:val="96"/>
              </w:rPr>
              <w:t>25,991</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center"/>
              <w:ind w:right="149"/>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7"/>
                <w:szCs w:val="17"/>
                <w:color w:val="auto"/>
              </w:rPr>
            </w:pPr>
          </w:p>
        </w:tc>
        <w:tc>
          <w:tcPr>
            <w:tcW w:w="66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680" w:type="dxa"/>
            <w:vAlign w:val="bottom"/>
            <w:gridSpan w:val="2"/>
          </w:tcPr>
          <w:p>
            <w:pPr>
              <w:ind w:left="60"/>
              <w:spacing w:after="0" w:line="82" w:lineRule="exact"/>
              <w:rPr>
                <w:sz w:val="20"/>
                <w:szCs w:val="20"/>
                <w:color w:val="auto"/>
              </w:rPr>
            </w:pPr>
            <w:r>
              <w:rPr>
                <w:rFonts w:ascii="Arial" w:cs="Arial" w:eastAsia="Arial" w:hAnsi="Arial"/>
                <w:sz w:val="9"/>
                <w:szCs w:val="9"/>
                <w:color w:val="0000FF"/>
              </w:rPr>
              <w:t>Stock</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80" w:type="dxa"/>
            <w:vAlign w:val="bottom"/>
          </w:tcPr>
          <w:p>
            <w:pPr>
              <w:spacing w:after="0"/>
              <w:rPr>
                <w:sz w:val="7"/>
                <w:szCs w:val="7"/>
                <w:color w:val="auto"/>
              </w:rPr>
            </w:pPr>
          </w:p>
        </w:tc>
        <w:tc>
          <w:tcPr>
            <w:tcW w:w="500" w:type="dxa"/>
            <w:vAlign w:val="bottom"/>
          </w:tcPr>
          <w:p>
            <w:pPr>
              <w:spacing w:after="0"/>
              <w:rPr>
                <w:sz w:val="7"/>
                <w:szCs w:val="7"/>
                <w:color w:val="auto"/>
              </w:rPr>
            </w:pPr>
          </w:p>
        </w:tc>
        <w:tc>
          <w:tcPr>
            <w:tcW w:w="2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20" w:type="dxa"/>
            <w:vAlign w:val="bottom"/>
          </w:tcPr>
          <w:p>
            <w:pPr>
              <w:jc w:val="right"/>
              <w:ind w:right="152"/>
              <w:spacing w:after="0" w:line="82" w:lineRule="exact"/>
              <w:rPr>
                <w:sz w:val="20"/>
                <w:szCs w:val="20"/>
                <w:color w:val="auto"/>
              </w:rPr>
            </w:pPr>
            <w:r>
              <w:rPr>
                <w:rFonts w:ascii="Arial" w:cs="Arial" w:eastAsia="Arial" w:hAnsi="Arial"/>
                <w:sz w:val="9"/>
                <w:szCs w:val="9"/>
                <w:color w:val="0000FF"/>
              </w:rPr>
              <w:t>Stock</w:t>
            </w: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Option</w:t>
            </w: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Non-</w:t>
            </w:r>
          </w:p>
        </w:tc>
        <w:tc>
          <w:tcPr>
            <w:tcW w:w="78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Qualified</w:t>
            </w:r>
          </w:p>
        </w:tc>
        <w:tc>
          <w:tcPr>
            <w:tcW w:w="78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15.59</w:t>
            </w:r>
          </w:p>
        </w:tc>
        <w:tc>
          <w:tcPr>
            <w:tcW w:w="1040" w:type="dxa"/>
            <w:vAlign w:val="bottom"/>
          </w:tcPr>
          <w:p>
            <w:pPr>
              <w:jc w:val="center"/>
              <w:spacing w:after="0"/>
              <w:rPr>
                <w:sz w:val="20"/>
                <w:szCs w:val="20"/>
                <w:color w:val="auto"/>
              </w:rPr>
            </w:pPr>
            <w:r>
              <w:rPr>
                <w:rFonts w:ascii="Arial" w:cs="Arial" w:eastAsia="Arial" w:hAnsi="Arial"/>
                <w:sz w:val="13"/>
                <w:szCs w:val="13"/>
                <w:color w:val="0000FF"/>
                <w:w w:val="89"/>
              </w:rPr>
              <w:t>11/15/2021</w:t>
            </w:r>
          </w:p>
        </w:tc>
        <w:tc>
          <w:tcPr>
            <w:tcW w:w="1140" w:type="dxa"/>
            <w:vAlign w:val="bottom"/>
          </w:tcPr>
          <w:p>
            <w:pPr>
              <w:spacing w:after="0"/>
              <w:rPr>
                <w:sz w:val="17"/>
                <w:szCs w:val="17"/>
                <w:color w:val="auto"/>
              </w:rPr>
            </w:pPr>
          </w:p>
        </w:tc>
        <w:tc>
          <w:tcPr>
            <w:tcW w:w="580" w:type="dxa"/>
            <w:vAlign w:val="bottom"/>
            <w:gridSpan w:val="2"/>
          </w:tcPr>
          <w:p>
            <w:pPr>
              <w:ind w:left="60"/>
              <w:spacing w:after="0" w:line="202" w:lineRule="exact"/>
              <w:rPr>
                <w:sz w:val="20"/>
                <w:szCs w:val="20"/>
                <w:color w:val="auto"/>
              </w:rPr>
            </w:pPr>
            <w:r>
              <w:rPr>
                <w:rFonts w:ascii="Arial" w:cs="Arial" w:eastAsia="Arial" w:hAnsi="Arial"/>
                <w:sz w:val="23"/>
                <w:szCs w:val="23"/>
                <w:color w:val="0000FF"/>
                <w:vertAlign w:val="subscript"/>
              </w:rPr>
              <w:t>M</w:t>
            </w:r>
            <w:r>
              <w:rPr>
                <w:rFonts w:ascii="Arial" w:cs="Arial" w:eastAsia="Arial" w:hAnsi="Arial"/>
                <w:sz w:val="10"/>
                <w:szCs w:val="10"/>
                <w:color w:val="008000"/>
              </w:rPr>
              <w:t>(11)</w:t>
            </w:r>
          </w:p>
        </w:tc>
        <w:tc>
          <w:tcPr>
            <w:tcW w:w="220" w:type="dxa"/>
            <w:vAlign w:val="bottom"/>
          </w:tcPr>
          <w:p>
            <w:pPr>
              <w:spacing w:after="0"/>
              <w:rPr>
                <w:sz w:val="17"/>
                <w:szCs w:val="17"/>
                <w:color w:val="auto"/>
              </w:rPr>
            </w:pPr>
          </w:p>
        </w:tc>
        <w:tc>
          <w:tcPr>
            <w:tcW w:w="820" w:type="dxa"/>
            <w:vAlign w:val="bottom"/>
          </w:tcPr>
          <w:p>
            <w:pPr>
              <w:ind w:left="380"/>
              <w:spacing w:after="0"/>
              <w:rPr>
                <w:sz w:val="20"/>
                <w:szCs w:val="20"/>
                <w:color w:val="auto"/>
              </w:rPr>
            </w:pPr>
            <w:r>
              <w:rPr>
                <w:rFonts w:ascii="Arial" w:cs="Arial" w:eastAsia="Arial" w:hAnsi="Arial"/>
                <w:sz w:val="13"/>
                <w:szCs w:val="13"/>
                <w:color w:val="0000FF"/>
              </w:rPr>
              <w:t>25,990</w:t>
            </w:r>
          </w:p>
        </w:tc>
        <w:tc>
          <w:tcPr>
            <w:tcW w:w="780" w:type="dxa"/>
            <w:vAlign w:val="bottom"/>
          </w:tcPr>
          <w:p>
            <w:pPr>
              <w:ind w:left="280"/>
              <w:spacing w:after="0"/>
              <w:rPr>
                <w:sz w:val="20"/>
                <w:szCs w:val="20"/>
                <w:color w:val="auto"/>
              </w:rPr>
            </w:pPr>
            <w:r>
              <w:rPr>
                <w:rFonts w:ascii="Arial" w:cs="Arial" w:eastAsia="Arial" w:hAnsi="Arial"/>
                <w:sz w:val="11"/>
                <w:szCs w:val="11"/>
                <w:color w:val="008000"/>
              </w:rPr>
              <w:t>(13)</w:t>
            </w:r>
          </w:p>
        </w:tc>
        <w:tc>
          <w:tcPr>
            <w:tcW w:w="760" w:type="dxa"/>
            <w:vAlign w:val="bottom"/>
          </w:tcPr>
          <w:p>
            <w:pPr>
              <w:ind w:left="260"/>
              <w:spacing w:after="0"/>
              <w:rPr>
                <w:sz w:val="20"/>
                <w:szCs w:val="20"/>
                <w:color w:val="auto"/>
              </w:rPr>
            </w:pPr>
            <w:r>
              <w:rPr>
                <w:rFonts w:ascii="Arial" w:cs="Arial" w:eastAsia="Arial" w:hAnsi="Arial"/>
                <w:sz w:val="11"/>
                <w:szCs w:val="11"/>
                <w:color w:val="008000"/>
              </w:rPr>
              <w:t>(13)</w:t>
            </w:r>
          </w:p>
        </w:tc>
        <w:tc>
          <w:tcPr>
            <w:tcW w:w="620" w:type="dxa"/>
            <w:vAlign w:val="bottom"/>
          </w:tcPr>
          <w:p>
            <w:pPr>
              <w:spacing w:after="0"/>
              <w:rPr>
                <w:sz w:val="20"/>
                <w:szCs w:val="20"/>
                <w:color w:val="auto"/>
              </w:rPr>
            </w:pPr>
            <w:r>
              <w:rPr>
                <w:rFonts w:ascii="Arial" w:cs="Arial" w:eastAsia="Arial" w:hAnsi="Arial"/>
                <w:sz w:val="13"/>
                <w:szCs w:val="13"/>
                <w:color w:val="0000FF"/>
              </w:rPr>
              <w:t>Common</w:t>
            </w:r>
          </w:p>
        </w:tc>
        <w:tc>
          <w:tcPr>
            <w:tcW w:w="520" w:type="dxa"/>
            <w:vAlign w:val="bottom"/>
          </w:tcPr>
          <w:p>
            <w:pPr>
              <w:spacing w:after="0"/>
              <w:rPr>
                <w:sz w:val="20"/>
                <w:szCs w:val="20"/>
                <w:color w:val="auto"/>
              </w:rPr>
            </w:pPr>
            <w:r>
              <w:rPr>
                <w:rFonts w:ascii="Arial" w:cs="Arial" w:eastAsia="Arial" w:hAnsi="Arial"/>
                <w:sz w:val="17"/>
                <w:szCs w:val="17"/>
                <w:color w:val="0000FF"/>
                <w:w w:val="96"/>
              </w:rPr>
              <w:t>25,990</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jc w:val="center"/>
              <w:ind w:right="149"/>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ind w:left="380"/>
              <w:spacing w:after="0"/>
              <w:rPr>
                <w:sz w:val="20"/>
                <w:szCs w:val="20"/>
                <w:color w:val="auto"/>
              </w:rPr>
            </w:pPr>
            <w:r>
              <w:rPr>
                <w:rFonts w:ascii="Arial" w:cs="Arial" w:eastAsia="Arial" w:hAnsi="Arial"/>
                <w:sz w:val="13"/>
                <w:szCs w:val="13"/>
                <w:color w:val="0000FF"/>
              </w:rPr>
              <w:t>0</w:t>
            </w:r>
          </w:p>
        </w:tc>
        <w:tc>
          <w:tcPr>
            <w:tcW w:w="280" w:type="dxa"/>
            <w:vAlign w:val="bottom"/>
          </w:tcPr>
          <w:p>
            <w:pPr>
              <w:spacing w:after="0"/>
              <w:rPr>
                <w:sz w:val="17"/>
                <w:szCs w:val="17"/>
                <w:color w:val="auto"/>
              </w:rPr>
            </w:pPr>
          </w:p>
        </w:tc>
        <w:tc>
          <w:tcPr>
            <w:tcW w:w="660" w:type="dxa"/>
            <w:vAlign w:val="bottom"/>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680" w:type="dxa"/>
            <w:vAlign w:val="bottom"/>
            <w:gridSpan w:val="2"/>
          </w:tcPr>
          <w:p>
            <w:pPr>
              <w:ind w:left="60"/>
              <w:spacing w:after="0" w:line="92" w:lineRule="exact"/>
              <w:rPr>
                <w:sz w:val="20"/>
                <w:szCs w:val="20"/>
                <w:color w:val="auto"/>
              </w:rPr>
            </w:pPr>
            <w:r>
              <w:rPr>
                <w:rFonts w:ascii="Arial" w:cs="Arial" w:eastAsia="Arial" w:hAnsi="Arial"/>
                <w:sz w:val="10"/>
                <w:szCs w:val="10"/>
                <w:color w:val="0000FF"/>
              </w:rPr>
              <w:t>Stock</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80" w:type="dxa"/>
            <w:vAlign w:val="bottom"/>
          </w:tcPr>
          <w:p>
            <w:pPr>
              <w:spacing w:after="0"/>
              <w:rPr>
                <w:sz w:val="7"/>
                <w:szCs w:val="7"/>
                <w:color w:val="auto"/>
              </w:rPr>
            </w:pPr>
          </w:p>
        </w:tc>
        <w:tc>
          <w:tcPr>
            <w:tcW w:w="500" w:type="dxa"/>
            <w:vAlign w:val="bottom"/>
          </w:tcPr>
          <w:p>
            <w:pPr>
              <w:spacing w:after="0"/>
              <w:rPr>
                <w:sz w:val="7"/>
                <w:szCs w:val="7"/>
                <w:color w:val="auto"/>
              </w:rPr>
            </w:pPr>
          </w:p>
        </w:tc>
        <w:tc>
          <w:tcPr>
            <w:tcW w:w="2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80" w:type="dxa"/>
            <w:vAlign w:val="bottom"/>
          </w:tcPr>
          <w:p>
            <w:pPr>
              <w:spacing w:after="0"/>
              <w:rPr>
                <w:sz w:val="7"/>
                <w:szCs w:val="7"/>
                <w:color w:val="auto"/>
              </w:rPr>
            </w:pPr>
          </w:p>
        </w:tc>
        <w:tc>
          <w:tcPr>
            <w:tcW w:w="760" w:type="dxa"/>
            <w:vAlign w:val="bottom"/>
          </w:tcPr>
          <w:p>
            <w:pPr>
              <w:spacing w:after="0"/>
              <w:rPr>
                <w:sz w:val="7"/>
                <w:szCs w:val="7"/>
                <w:color w:val="auto"/>
              </w:rPr>
            </w:pPr>
          </w:p>
        </w:tc>
        <w:tc>
          <w:tcPr>
            <w:tcW w:w="620" w:type="dxa"/>
            <w:vAlign w:val="bottom"/>
          </w:tcPr>
          <w:p>
            <w:pPr>
              <w:jc w:val="right"/>
              <w:ind w:right="152"/>
              <w:spacing w:after="0" w:line="92" w:lineRule="exact"/>
              <w:rPr>
                <w:sz w:val="20"/>
                <w:szCs w:val="20"/>
                <w:color w:val="auto"/>
              </w:rPr>
            </w:pPr>
            <w:r>
              <w:rPr>
                <w:rFonts w:ascii="Arial" w:cs="Arial" w:eastAsia="Arial" w:hAnsi="Arial"/>
                <w:sz w:val="10"/>
                <w:szCs w:val="10"/>
                <w:color w:val="0000FF"/>
              </w:rPr>
              <w:t>Stock</w:t>
            </w: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Option</w:t>
      </w:r>
    </w:p>
    <w:p>
      <w:pPr>
        <w:spacing w:after="0" w:line="9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Starting share total was incorrectly reported on previous 11.17.2021 filing due to a clerical error.</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reported person.</w:t>
      </w:r>
    </w:p>
    <w:p>
      <w:pPr>
        <w:spacing w:after="0" w:line="44" w:lineRule="exact"/>
        <w:rPr>
          <w:rFonts w:ascii="Arial" w:cs="Arial" w:eastAsia="Arial" w:hAnsi="Arial"/>
          <w:sz w:val="13"/>
          <w:szCs w:val="13"/>
          <w:color w:val="008000"/>
        </w:rPr>
      </w:pPr>
    </w:p>
    <w:p>
      <w:pPr>
        <w:ind w:left="40" w:right="160" w:firstLine="2"/>
        <w:spacing w:after="0" w:line="239" w:lineRule="auto"/>
        <w:tabs>
          <w:tab w:leader="none" w:pos="1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$71.56 to $72.56,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1" w:lineRule="exact"/>
        <w:rPr>
          <w:rFonts w:ascii="Arial" w:cs="Arial" w:eastAsia="Arial" w:hAnsi="Arial"/>
          <w:sz w:val="13"/>
          <w:szCs w:val="13"/>
          <w:color w:val="008000"/>
        </w:rPr>
      </w:pPr>
    </w:p>
    <w:p>
      <w:pPr>
        <w:ind w:left="40" w:right="420" w:firstLine="2"/>
        <w:spacing w:after="0" w:line="318" w:lineRule="auto"/>
        <w:tabs>
          <w:tab w:leader="none" w:pos="169"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$72.57 to $73.58,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left="40" w:right="420" w:firstLine="2"/>
        <w:spacing w:after="0" w:line="318" w:lineRule="auto"/>
        <w:tabs>
          <w:tab w:leader="none" w:pos="169"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$73.59 to $73.68,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left="40" w:right="420" w:firstLine="2"/>
        <w:spacing w:after="0" w:line="338" w:lineRule="auto"/>
        <w:tabs>
          <w:tab w:leader="none" w:pos="169"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$71.58 to $72.58,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sectPr>
          <w:pgSz w:w="11900" w:h="16980" w:orient="portrait"/>
          <w:cols w:equalWidth="0" w:num="1">
            <w:col w:w="11080"/>
          </w:cols>
          <w:pgMar w:left="460" w:top="221" w:right="359" w:bottom="0" w:gutter="0" w:footer="0" w:header="0"/>
          <w:type w:val="continuous"/>
        </w:sectPr>
      </w:pPr>
    </w:p>
    <w:bookmarkStart w:id="1" w:name="page2"/>
    <w:bookmarkEnd w:id="1"/>
    <w:p>
      <w:pPr>
        <w:ind w:firstLine="2"/>
        <w:spacing w:after="0" w:line="318" w:lineRule="auto"/>
        <w:tabs>
          <w:tab w:leader="none" w:pos="129" w:val="left"/>
        </w:tabs>
        <w:numPr>
          <w:ilvl w:val="0"/>
          <w:numId w:val="3"/>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$72.59 to $73.59,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firstLine="2"/>
        <w:spacing w:after="0" w:line="318" w:lineRule="auto"/>
        <w:tabs>
          <w:tab w:leader="none" w:pos="129" w:val="left"/>
        </w:tabs>
        <w:numPr>
          <w:ilvl w:val="0"/>
          <w:numId w:val="3"/>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$73.59 to $73.65,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firstLine="2"/>
        <w:spacing w:after="0" w:line="318" w:lineRule="auto"/>
        <w:tabs>
          <w:tab w:leader="none" w:pos="129" w:val="left"/>
        </w:tabs>
        <w:numPr>
          <w:ilvl w:val="0"/>
          <w:numId w:val="3"/>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$72.01 to $72.79, inclusive. The reporting person undertakes to provide Marvell, any security holder of Marvell, or the staff of the SEC, upon request, full information regarding the number of shares sold at each separate price within the range set forth in this footnote to this Form 4.</w:t>
      </w:r>
    </w:p>
    <w:p>
      <w:pPr>
        <w:ind w:left="200" w:hanging="198"/>
        <w:spacing w:after="0"/>
        <w:tabs>
          <w:tab w:leader="none" w:pos="20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Held in trusts of which the Reporting Person is the trustee, for the benefit of members of his immediate family.</w:t>
      </w:r>
    </w:p>
    <w:p>
      <w:pPr>
        <w:spacing w:after="0" w:line="44" w:lineRule="exact"/>
        <w:rPr>
          <w:rFonts w:ascii="Arial" w:cs="Arial" w:eastAsia="Arial" w:hAnsi="Arial"/>
          <w:sz w:val="13"/>
          <w:szCs w:val="13"/>
          <w:color w:val="008000"/>
        </w:rPr>
      </w:pPr>
    </w:p>
    <w:p>
      <w:pPr>
        <w:ind w:left="200" w:hanging="198"/>
        <w:spacing w:after="0"/>
        <w:tabs>
          <w:tab w:leader="none" w:pos="20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The stock option exercises reported in this Form 4 were effected pursuant to a Rule 10b5-1 trading plan adopted by the reported person.</w:t>
      </w:r>
    </w:p>
    <w:p>
      <w:pPr>
        <w:spacing w:after="0" w:line="44" w:lineRule="exact"/>
        <w:rPr>
          <w:rFonts w:ascii="Arial" w:cs="Arial" w:eastAsia="Arial" w:hAnsi="Arial"/>
          <w:sz w:val="13"/>
          <w:szCs w:val="13"/>
          <w:color w:val="008000"/>
        </w:rPr>
      </w:pPr>
    </w:p>
    <w:p>
      <w:pPr>
        <w:ind w:left="200" w:hanging="198"/>
        <w:spacing w:after="0"/>
        <w:tabs>
          <w:tab w:leader="none" w:pos="20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The stock options completely vested on 11/01/2018.</w:t>
      </w:r>
    </w:p>
    <w:p>
      <w:pPr>
        <w:spacing w:after="0" w:line="44" w:lineRule="exact"/>
        <w:rPr>
          <w:rFonts w:ascii="Arial" w:cs="Arial" w:eastAsia="Arial" w:hAnsi="Arial"/>
          <w:sz w:val="13"/>
          <w:szCs w:val="13"/>
          <w:color w:val="008000"/>
        </w:rPr>
      </w:pPr>
    </w:p>
    <w:p>
      <w:pPr>
        <w:ind w:left="200" w:hanging="198"/>
        <w:spacing w:after="0"/>
        <w:tabs>
          <w:tab w:leader="none" w:pos="20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The stock options completely vested on 02/16/2019.</w:t>
      </w:r>
    </w:p>
    <w:p>
      <w:pPr>
        <w:spacing w:after="0" w:line="36"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58" w:lineRule="exact"/>
        <w:rPr>
          <w:sz w:val="20"/>
          <w:szCs w:val="20"/>
          <w:color w:val="auto"/>
        </w:rPr>
      </w:pPr>
    </w:p>
    <w:p>
      <w:pPr>
        <w:spacing w:after="0"/>
        <w:rPr>
          <w:sz w:val="20"/>
          <w:szCs w:val="20"/>
          <w:color w:val="auto"/>
        </w:rPr>
      </w:pPr>
      <w:r>
        <w:rPr>
          <w:rFonts w:ascii="Arial" w:cs="Arial" w:eastAsia="Arial" w:hAnsi="Arial"/>
          <w:sz w:val="13"/>
          <w:szCs w:val="13"/>
          <w:color w:val="008000"/>
        </w:rPr>
        <w:t>Raghib Hussain by Blair Walters as Attorney-In-Fact</w:t>
      </w:r>
    </w:p>
    <w:p>
      <w:pPr>
        <w:spacing w:after="0" w:line="51" w:lineRule="exact"/>
        <w:rPr>
          <w:sz w:val="20"/>
          <w:szCs w:val="20"/>
          <w:color w:val="auto"/>
        </w:rPr>
      </w:pPr>
    </w:p>
    <w:tbl>
      <w:tblPr>
        <w:tblLayout w:type="fixed"/>
        <w:tblInd w:w="6560" w:type="dxa"/>
        <w:tblCellMar>
          <w:top w:w="0" w:type="dxa"/>
          <w:left w:w="0" w:type="dxa"/>
          <w:bottom w:w="0" w:type="dxa"/>
          <w:right w:w="0" w:type="dxa"/>
        </w:tblCellMar>
      </w:tblPr>
      <w:tr>
        <w:trPr>
          <w:trHeight w:val="195"/>
        </w:trPr>
        <w:tc>
          <w:tcPr>
            <w:tcW w:w="16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Raghib Hussain by Blair</w:t>
            </w:r>
          </w:p>
        </w:tc>
        <w:tc>
          <w:tcPr>
            <w:tcW w:w="540" w:type="dxa"/>
            <w:vAlign w:val="bottom"/>
            <w:gridSpan w:val="2"/>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11/18/2021</w:t>
            </w:r>
          </w:p>
        </w:tc>
        <w:tc>
          <w:tcPr>
            <w:tcW w:w="0" w:type="dxa"/>
            <w:vAlign w:val="bottom"/>
          </w:tcPr>
          <w:p>
            <w:pPr>
              <w:spacing w:after="0"/>
              <w:rPr>
                <w:sz w:val="1"/>
                <w:szCs w:val="1"/>
                <w:color w:val="auto"/>
              </w:rPr>
            </w:pPr>
          </w:p>
        </w:tc>
      </w:tr>
      <w:tr>
        <w:trPr>
          <w:trHeight w:val="88"/>
        </w:trPr>
        <w:tc>
          <w:tcPr>
            <w:tcW w:w="2200" w:type="dxa"/>
            <w:vAlign w:val="bottom"/>
            <w:gridSpan w:val="3"/>
            <w:vMerge w:val="restart"/>
          </w:tcPr>
          <w:p>
            <w:pPr>
              <w:spacing w:after="0" w:line="187" w:lineRule="exact"/>
              <w:rPr>
                <w:sz w:val="20"/>
                <w:szCs w:val="20"/>
                <w:color w:val="auto"/>
              </w:rPr>
            </w:pPr>
            <w:r>
              <w:rPr>
                <w:rFonts w:ascii="Arial" w:cs="Arial" w:eastAsia="Arial" w:hAnsi="Arial"/>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3"/>
        </w:trPr>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5"/>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0"/>
          <w:szCs w:val="20"/>
          <w:color w:val="auto"/>
        </w:rPr>
      </w:pPr>
    </w:p>
    <w:p>
      <w:pPr>
        <w:jc w:val="both"/>
        <w:ind w:right="3160" w:firstLine="2"/>
        <w:spacing w:after="0" w:line="335" w:lineRule="auto"/>
        <w:tabs>
          <w:tab w:leader="none" w:pos="136"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620"/>
      </w:cols>
      <w:pgMar w:left="500" w:top="182" w:right="7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5"/>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7"/>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680691"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2021-11-18T20:06:38Z</dcterms:created>
  <dcterms:modified xsi:type="dcterms:W3CDTF">2021-11-18T20:06:38Z</dcterms:modified>
</cp:coreProperties>
</file>