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40"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60"/>
        <w:spacing w:after="0" w:line="248"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33655</wp:posOffset>
            </wp:positionH>
            <wp:positionV relativeFrom="paragraph">
              <wp:posOffset>-233045</wp:posOffset>
            </wp:positionV>
            <wp:extent cx="129540" cy="129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9540" cy="12954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1"/>
        </w:trPr>
        <w:tc>
          <w:tcPr>
            <w:tcW w:w="6280" w:type="dxa"/>
            <w:vAlign w:val="bottom"/>
          </w:tcPr>
          <w:p>
            <w:pPr>
              <w:jc w:val="center"/>
              <w:ind w:right="21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2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80" w:type="dxa"/>
            <w:vAlign w:val="bottom"/>
            <w:vMerge w:val="restart"/>
          </w:tcPr>
          <w:p>
            <w:pPr>
              <w:jc w:val="center"/>
              <w:ind w:right="217"/>
              <w:spacing w:after="0" w:line="133" w:lineRule="exact"/>
              <w:rPr>
                <w:sz w:val="20"/>
                <w:szCs w:val="20"/>
                <w:color w:val="auto"/>
              </w:rPr>
            </w:pPr>
            <w:r>
              <w:rPr>
                <w:rFonts w:ascii="Arial" w:cs="Arial" w:eastAsia="Arial" w:hAnsi="Arial"/>
                <w:sz w:val="13"/>
                <w:szCs w:val="13"/>
                <w:color w:val="auto"/>
                <w:w w:val="97"/>
              </w:rPr>
              <w:t>Washington, D.C. 20549</w:t>
            </w:r>
          </w:p>
        </w:tc>
        <w:tc>
          <w:tcPr>
            <w:tcW w:w="2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3"/>
        </w:trPr>
        <w:tc>
          <w:tcPr>
            <w:tcW w:w="6280" w:type="dxa"/>
            <w:vAlign w:val="bottom"/>
            <w:vMerge w:val="continue"/>
          </w:tcPr>
          <w:p>
            <w:pPr>
              <w:spacing w:after="0"/>
              <w:rPr>
                <w:sz w:val="8"/>
                <w:szCs w:val="8"/>
                <w:color w:val="auto"/>
              </w:rPr>
            </w:pPr>
          </w:p>
        </w:tc>
        <w:tc>
          <w:tcPr>
            <w:tcW w:w="20" w:type="dxa"/>
            <w:vAlign w:val="bottom"/>
          </w:tcPr>
          <w:p>
            <w:pPr>
              <w:spacing w:after="0"/>
              <w:rPr>
                <w:sz w:val="8"/>
                <w:szCs w:val="8"/>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2"/>
        </w:trPr>
        <w:tc>
          <w:tcPr>
            <w:tcW w:w="62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280" w:type="dxa"/>
            <w:vAlign w:val="bottom"/>
            <w:vMerge w:val="restart"/>
          </w:tcPr>
          <w:p>
            <w:pPr>
              <w:jc w:val="center"/>
              <w:ind w:right="197"/>
              <w:spacing w:after="0" w:line="186" w:lineRule="exact"/>
              <w:rPr>
                <w:sz w:val="20"/>
                <w:szCs w:val="20"/>
                <w:color w:val="auto"/>
              </w:rPr>
            </w:pPr>
            <w:r>
              <w:rPr>
                <w:rFonts w:ascii="Arial" w:cs="Arial" w:eastAsia="Arial" w:hAnsi="Arial"/>
                <w:sz w:val="20"/>
                <w:szCs w:val="20"/>
                <w:b w:val="1"/>
                <w:bCs w:val="1"/>
                <w:color w:val="auto"/>
              </w:rPr>
              <w:t>STATEMENT OF CHANGES IN BENEFICIAL OWNERSHIP</w:t>
            </w:r>
          </w:p>
        </w:tc>
        <w:tc>
          <w:tcPr>
            <w:tcW w:w="2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6"/>
        </w:trPr>
        <w:tc>
          <w:tcPr>
            <w:tcW w:w="62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1240" w:type="dxa"/>
            <w:vAlign w:val="bottom"/>
            <w:vMerge w:val="restart"/>
          </w:tcPr>
          <w:p>
            <w:pPr>
              <w:ind w:left="80"/>
              <w:spacing w:after="0"/>
              <w:rPr>
                <w:sz w:val="20"/>
                <w:szCs w:val="20"/>
                <w:color w:val="auto"/>
              </w:rPr>
            </w:pPr>
            <w:r>
              <w:rPr>
                <w:rFonts w:ascii="Arial" w:cs="Arial" w:eastAsia="Arial" w:hAnsi="Arial"/>
                <w:sz w:val="11"/>
                <w:szCs w:val="11"/>
                <w:color w:val="auto"/>
              </w:rPr>
              <w:t>OMB Number:</w:t>
            </w:r>
          </w:p>
        </w:tc>
        <w:tc>
          <w:tcPr>
            <w:tcW w:w="7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80" w:type="dxa"/>
            <w:vAlign w:val="bottom"/>
          </w:tcPr>
          <w:p>
            <w:pPr>
              <w:spacing w:after="0"/>
              <w:rPr>
                <w:sz w:val="2"/>
                <w:szCs w:val="2"/>
                <w:color w:val="auto"/>
              </w:rPr>
            </w:pPr>
          </w:p>
        </w:tc>
        <w:tc>
          <w:tcPr>
            <w:tcW w:w="2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7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40" w:type="dxa"/>
            <w:vAlign w:val="bottom"/>
            <w:gridSpan w:val="3"/>
          </w:tcPr>
          <w:p>
            <w:pPr>
              <w:ind w:left="8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178"/>
        </w:trPr>
        <w:tc>
          <w:tcPr>
            <w:tcW w:w="6280" w:type="dxa"/>
            <w:vAlign w:val="bottom"/>
            <w:vMerge w:val="restart"/>
          </w:tcPr>
          <w:p>
            <w:pPr>
              <w:jc w:val="center"/>
              <w:ind w:right="217"/>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2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1"/>
                <w:szCs w:val="11"/>
                <w:color w:val="auto"/>
              </w:rPr>
              <w:t>hours per response:</w:t>
            </w:r>
          </w:p>
        </w:tc>
        <w:tc>
          <w:tcPr>
            <w:tcW w:w="7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8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80" w:type="dxa"/>
            <w:vAlign w:val="bottom"/>
            <w:vMerge w:val="continue"/>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5255260</wp:posOffset>
            </wp:positionH>
            <wp:positionV relativeFrom="paragraph">
              <wp:posOffset>-618490</wp:posOffset>
            </wp:positionV>
            <wp:extent cx="57785" cy="6318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1825"/>
                    </a:xfrm>
                    <a:prstGeom prst="rect">
                      <a:avLst/>
                    </a:prstGeom>
                    <a:noFill/>
                  </pic:spPr>
                </pic:pic>
              </a:graphicData>
            </a:graphic>
          </wp:anchor>
        </w:drawing>
        <w:drawing>
          <wp:anchor simplePos="0" relativeHeight="251657728" behindDoc="1" locked="0" layoutInCell="0" allowOverlap="1">
            <wp:simplePos x="0" y="0"/>
            <wp:positionH relativeFrom="column">
              <wp:posOffset>3970020</wp:posOffset>
            </wp:positionH>
            <wp:positionV relativeFrom="paragraph">
              <wp:posOffset>-618490</wp:posOffset>
            </wp:positionV>
            <wp:extent cx="57785" cy="6318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182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-1649095</wp:posOffset>
            </wp:positionH>
            <wp:positionV relativeFrom="paragraph">
              <wp:posOffset>13970</wp:posOffset>
            </wp:positionV>
            <wp:extent cx="6995160" cy="46424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5160" cy="4642485"/>
                    </a:xfrm>
                    <a:prstGeom prst="rect">
                      <a:avLst/>
                    </a:prstGeom>
                    <a:noFill/>
                  </pic:spPr>
                </pic:pic>
              </a:graphicData>
            </a:graphic>
          </wp:anchor>
        </w:drawing>
      </w:r>
    </w:p>
    <w:p>
      <w:pPr>
        <w:spacing w:after="0" w:line="90" w:lineRule="exact"/>
        <w:rPr>
          <w:sz w:val="24"/>
          <w:szCs w:val="24"/>
          <w:color w:val="auto"/>
        </w:rPr>
      </w:pPr>
    </w:p>
    <w:p>
      <w:pPr>
        <w:sectPr>
          <w:pgSz w:w="11900" w:h="16838" w:orient="portrait"/>
          <w:cols w:equalWidth="0" w:num="2">
            <w:col w:w="2240" w:space="340"/>
            <w:col w:w="8500"/>
          </w:cols>
          <w:pgMar w:left="460" w:top="220"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YOUSEFI NARIMAN</w:t>
        </w:r>
      </w:hyperlink>
    </w:p>
    <w:p>
      <w:pPr>
        <w:spacing w:after="0" w:line="307"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5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4"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5"/>
          <w:szCs w:val="15"/>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19" w:lineRule="exact"/>
        <w:rPr>
          <w:sz w:val="24"/>
          <w:szCs w:val="24"/>
          <w:color w:val="auto"/>
        </w:rPr>
      </w:pPr>
    </w:p>
    <w:p>
      <w:pPr>
        <w:spacing w:after="0"/>
        <w:rPr>
          <w:sz w:val="20"/>
          <w:szCs w:val="20"/>
          <w:color w:val="auto"/>
        </w:rPr>
      </w:pPr>
      <w:r>
        <w:rPr>
          <w:rFonts w:ascii="Arial" w:cs="Arial" w:eastAsia="Arial" w:hAnsi="Arial"/>
          <w:sz w:val="12"/>
          <w:szCs w:val="12"/>
          <w:color w:val="auto"/>
        </w:rPr>
        <w:t>3. Date of Earliest Transaction (Month/Day/Year)</w:t>
      </w:r>
    </w:p>
    <w:p>
      <w:pPr>
        <w:spacing w:after="0" w:line="8" w:lineRule="exact"/>
        <w:rPr>
          <w:sz w:val="24"/>
          <w:szCs w:val="24"/>
          <w:color w:val="auto"/>
        </w:rPr>
      </w:pPr>
    </w:p>
    <w:p>
      <w:pPr>
        <w:spacing w:after="0"/>
        <w:rPr>
          <w:sz w:val="20"/>
          <w:szCs w:val="20"/>
          <w:color w:val="auto"/>
        </w:rPr>
      </w:pPr>
      <w:r>
        <w:rPr>
          <w:rFonts w:ascii="Arial" w:cs="Arial" w:eastAsia="Arial" w:hAnsi="Arial"/>
          <w:sz w:val="17"/>
          <w:szCs w:val="17"/>
          <w:color w:val="0000FF"/>
        </w:rPr>
        <w:t>12/31/2021</w:t>
      </w:r>
    </w:p>
    <w:p>
      <w:pPr>
        <w:spacing w:after="0" w:line="20" w:lineRule="exact"/>
        <w:rPr>
          <w:sz w:val="24"/>
          <w:szCs w:val="24"/>
          <w:color w:val="auto"/>
        </w:rPr>
      </w:pPr>
      <w:r>
        <w:rPr>
          <w:sz w:val="24"/>
          <w:szCs w:val="24"/>
          <w:color w:val="auto"/>
        </w:rPr>
        <w:br w:type="column"/>
      </w:r>
    </w:p>
    <w:p>
      <w:pPr>
        <w:spacing w:after="0" w:line="8" w:lineRule="exact"/>
        <w:rPr>
          <w:sz w:val="24"/>
          <w:szCs w:val="24"/>
          <w:color w:val="auto"/>
        </w:rPr>
      </w:pPr>
    </w:p>
    <w:p>
      <w:pPr>
        <w:ind w:left="-4" w:right="660" w:firstLine="4"/>
        <w:spacing w:after="0" w:line="235" w:lineRule="auto"/>
        <w:tabs>
          <w:tab w:leader="none" w:pos="138"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6" w:lineRule="exact"/>
        <w:rPr>
          <w:sz w:val="24"/>
          <w:szCs w:val="24"/>
          <w:color w:val="auto"/>
        </w:rPr>
      </w:pPr>
    </w:p>
    <w:tbl>
      <w:tblPr>
        <w:tblLayout w:type="fixed"/>
        <w:tblInd w:w="196" w:type="dxa"/>
        <w:tblCellMar>
          <w:top w:w="0" w:type="dxa"/>
          <w:left w:w="0" w:type="dxa"/>
          <w:bottom w:w="0" w:type="dxa"/>
          <w:right w:w="0" w:type="dxa"/>
        </w:tblCellMar>
      </w:tblPr>
      <w:tr>
        <w:trPr>
          <w:trHeight w:val="153"/>
        </w:trPr>
        <w:tc>
          <w:tcPr>
            <w:tcW w:w="220" w:type="dxa"/>
            <w:vAlign w:val="bottom"/>
          </w:tcPr>
          <w:p>
            <w:pPr>
              <w:spacing w:after="0"/>
              <w:rPr>
                <w:sz w:val="13"/>
                <w:szCs w:val="13"/>
                <w:color w:val="auto"/>
              </w:rPr>
            </w:pPr>
          </w:p>
        </w:tc>
        <w:tc>
          <w:tcPr>
            <w:tcW w:w="134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8"/>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4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40"/>
              <w:spacing w:after="0"/>
              <w:rPr>
                <w:sz w:val="20"/>
                <w:szCs w:val="20"/>
                <w:color w:val="auto"/>
              </w:rPr>
            </w:pPr>
            <w:r>
              <w:rPr>
                <w:rFonts w:ascii="Arial" w:cs="Arial" w:eastAsia="Arial" w:hAnsi="Arial"/>
                <w:sz w:val="13"/>
                <w:szCs w:val="13"/>
                <w:color w:val="auto"/>
                <w:w w:val="93"/>
              </w:rPr>
              <w:t>Other (specify</w:t>
            </w:r>
          </w:p>
        </w:tc>
        <w:tc>
          <w:tcPr>
            <w:tcW w:w="0" w:type="dxa"/>
            <w:vAlign w:val="bottom"/>
          </w:tcPr>
          <w:p>
            <w:pPr>
              <w:spacing w:after="0"/>
              <w:rPr>
                <w:sz w:val="1"/>
                <w:szCs w:val="1"/>
                <w:color w:val="auto"/>
              </w:rPr>
            </w:pPr>
          </w:p>
        </w:tc>
      </w:tr>
      <w:tr>
        <w:trPr>
          <w:trHeight w:val="100"/>
        </w:trPr>
        <w:tc>
          <w:tcPr>
            <w:tcW w:w="220" w:type="dxa"/>
            <w:vAlign w:val="bottom"/>
            <w:vMerge w:val="continue"/>
          </w:tcPr>
          <w:p>
            <w:pPr>
              <w:spacing w:after="0"/>
              <w:rPr>
                <w:sz w:val="8"/>
                <w:szCs w:val="8"/>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4"/>
        </w:trPr>
        <w:tc>
          <w:tcPr>
            <w:tcW w:w="22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0" w:lineRule="exact"/>
        <w:rPr>
          <w:sz w:val="24"/>
          <w:szCs w:val="24"/>
          <w:color w:val="auto"/>
        </w:rPr>
      </w:pPr>
    </w:p>
    <w:p>
      <w:pPr>
        <w:ind w:left="436"/>
        <w:spacing w:after="0"/>
        <w:rPr>
          <w:sz w:val="20"/>
          <w:szCs w:val="20"/>
          <w:color w:val="auto"/>
        </w:rPr>
      </w:pPr>
      <w:r>
        <w:rPr>
          <w:rFonts w:ascii="Arial" w:cs="Arial" w:eastAsia="Arial" w:hAnsi="Arial"/>
          <w:sz w:val="16"/>
          <w:szCs w:val="16"/>
          <w:color w:val="0000FF"/>
        </w:rPr>
        <w:t>EVP, Auto Coherent DSP&amp;Switch</w:t>
      </w:r>
    </w:p>
    <w:p>
      <w:pPr>
        <w:spacing w:after="0" w:line="310" w:lineRule="exact"/>
        <w:rPr>
          <w:sz w:val="24"/>
          <w:szCs w:val="24"/>
          <w:color w:val="auto"/>
        </w:rPr>
      </w:pPr>
    </w:p>
    <w:p>
      <w:pPr>
        <w:sectPr>
          <w:pgSz w:w="11900" w:h="16838" w:orient="portrait"/>
          <w:cols w:equalWidth="0" w:num="3">
            <w:col w:w="3200" w:space="720"/>
            <w:col w:w="3104" w:space="720"/>
            <w:col w:w="3336"/>
          </w:cols>
          <w:pgMar w:left="460" w:top="220" w:right="359" w:bottom="1440" w:gutter="0" w:footer="0" w:header="0"/>
          <w:type w:val="continuous"/>
        </w:sectPr>
      </w:pPr>
    </w:p>
    <w:p>
      <w:pPr>
        <w:spacing w:after="0" w:line="163" w:lineRule="exact"/>
        <w:rPr>
          <w:sz w:val="24"/>
          <w:szCs w:val="24"/>
          <w:color w:val="auto"/>
        </w:rPr>
      </w:pPr>
    </w:p>
    <w:tbl>
      <w:tblPr>
        <w:tblLayout w:type="fixed"/>
        <w:tblInd w:w="80" w:type="dxa"/>
        <w:tblCellMar>
          <w:top w:w="0" w:type="dxa"/>
          <w:left w:w="0" w:type="dxa"/>
          <w:bottom w:w="0" w:type="dxa"/>
          <w:right w:w="0" w:type="dxa"/>
        </w:tblCellMar>
      </w:tblPr>
      <w:tr>
        <w:trPr>
          <w:trHeight w:val="15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20" w:type="dxa"/>
            <w:vAlign w:val="bottom"/>
          </w:tcPr>
          <w:p>
            <w:pPr>
              <w:spacing w:after="0"/>
              <w:rPr>
                <w:sz w:val="13"/>
                <w:szCs w:val="13"/>
                <w:color w:val="auto"/>
              </w:rPr>
            </w:pPr>
          </w:p>
        </w:tc>
      </w:tr>
      <w:tr>
        <w:trPr>
          <w:trHeight w:val="226"/>
        </w:trPr>
        <w:tc>
          <w:tcPr>
            <w:tcW w:w="20" w:type="dxa"/>
            <w:vAlign w:val="bottom"/>
          </w:tcPr>
          <w:p>
            <w:pPr>
              <w:spacing w:after="0"/>
              <w:rPr>
                <w:sz w:val="19"/>
                <w:szCs w:val="19"/>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2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48"/>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20" w:type="dxa"/>
            <w:vAlign w:val="bottom"/>
            <w:tcBorders>
              <w:bottom w:val="single" w:sz="8" w:color="9A9A9A"/>
            </w:tcBorders>
          </w:tcPr>
          <w:p>
            <w:pPr>
              <w:spacing w:after="0"/>
              <w:rPr>
                <w:sz w:val="12"/>
                <w:szCs w:val="12"/>
                <w:color w:val="auto"/>
              </w:rPr>
            </w:pPr>
          </w:p>
        </w:tc>
      </w:tr>
      <w:tr>
        <w:trPr>
          <w:trHeight w:val="293"/>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2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13"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1"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292" w:lineRule="exact"/>
        <w:rPr>
          <w:sz w:val="24"/>
          <w:szCs w:val="24"/>
          <w:color w:val="auto"/>
        </w:rPr>
      </w:pPr>
    </w:p>
    <w:p>
      <w:pPr>
        <w:sectPr>
          <w:pgSz w:w="11900" w:h="16838" w:orient="portrait"/>
          <w:cols w:equalWidth="0" w:num="2">
            <w:col w:w="3760" w:space="160"/>
            <w:col w:w="7160"/>
          </w:cols>
          <w:pgMar w:left="460" w:top="220"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5"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2"/>
          </w:tcPr>
          <w:p>
            <w:pPr>
              <w:ind w:left="800"/>
              <w:spacing w:after="0"/>
              <w:rPr>
                <w:sz w:val="20"/>
                <w:szCs w:val="20"/>
                <w:color w:val="auto"/>
              </w:rPr>
            </w:pPr>
            <w:r>
              <w:rPr>
                <w:rFonts w:ascii="Arial" w:cs="Arial" w:eastAsia="Arial" w:hAnsi="Arial"/>
                <w:sz w:val="11"/>
                <w:szCs w:val="11"/>
                <w:b w:val="1"/>
                <w:bCs w:val="1"/>
                <w:color w:val="auto"/>
              </w:rPr>
              <w:t>2. Transaction</w:t>
            </w:r>
          </w:p>
        </w:tc>
        <w:tc>
          <w:tcPr>
            <w:tcW w:w="940" w:type="dxa"/>
            <w:vAlign w:val="bottom"/>
          </w:tcPr>
          <w:p>
            <w:pPr>
              <w:ind w:left="40"/>
              <w:spacing w:after="0"/>
              <w:rPr>
                <w:sz w:val="20"/>
                <w:szCs w:val="20"/>
                <w:color w:val="auto"/>
              </w:rPr>
            </w:pPr>
            <w:r>
              <w:rPr>
                <w:rFonts w:ascii="Arial" w:cs="Arial" w:eastAsia="Arial" w:hAnsi="Arial"/>
                <w:sz w:val="11"/>
                <w:szCs w:val="11"/>
                <w:b w:val="1"/>
                <w:bCs w:val="1"/>
                <w:color w:val="auto"/>
              </w:rPr>
              <w:t>2A. Deemed</w:t>
            </w:r>
          </w:p>
        </w:tc>
        <w:tc>
          <w:tcPr>
            <w:tcW w:w="800" w:type="dxa"/>
            <w:vAlign w:val="bottom"/>
            <w:gridSpan w:val="2"/>
          </w:tcPr>
          <w:p>
            <w:pPr>
              <w:ind w:left="180"/>
              <w:spacing w:after="0"/>
              <w:rPr>
                <w:sz w:val="20"/>
                <w:szCs w:val="20"/>
                <w:color w:val="auto"/>
              </w:rPr>
            </w:pPr>
            <w:r>
              <w:rPr>
                <w:rFonts w:ascii="Arial" w:cs="Arial" w:eastAsia="Arial" w:hAnsi="Arial"/>
                <w:sz w:val="11"/>
                <w:szCs w:val="11"/>
                <w:b w:val="1"/>
                <w:bCs w:val="1"/>
                <w:color w:val="auto"/>
              </w:rPr>
              <w:t>3.</w:t>
            </w:r>
          </w:p>
        </w:tc>
        <w:tc>
          <w:tcPr>
            <w:tcW w:w="100" w:type="dxa"/>
            <w:vAlign w:val="bottom"/>
          </w:tcPr>
          <w:p>
            <w:pPr>
              <w:spacing w:after="0"/>
              <w:rPr>
                <w:sz w:val="13"/>
                <w:szCs w:val="13"/>
                <w:color w:val="auto"/>
              </w:rPr>
            </w:pPr>
          </w:p>
        </w:tc>
        <w:tc>
          <w:tcPr>
            <w:tcW w:w="1880" w:type="dxa"/>
            <w:vAlign w:val="bottom"/>
            <w:gridSpan w:val="5"/>
          </w:tcPr>
          <w:p>
            <w:pPr>
              <w:ind w:left="40"/>
              <w:spacing w:after="0"/>
              <w:rPr>
                <w:sz w:val="20"/>
                <w:szCs w:val="20"/>
                <w:color w:val="auto"/>
              </w:rPr>
            </w:pPr>
            <w:r>
              <w:rPr>
                <w:rFonts w:ascii="Arial" w:cs="Arial" w:eastAsia="Arial" w:hAnsi="Arial"/>
                <w:sz w:val="11"/>
                <w:szCs w:val="11"/>
                <w:b w:val="1"/>
                <w:bCs w:val="1"/>
                <w:color w:val="auto"/>
              </w:rPr>
              <w:t>4. Securities Acquired (A) or</w:t>
            </w:r>
          </w:p>
        </w:tc>
        <w:tc>
          <w:tcPr>
            <w:tcW w:w="6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80" w:type="dxa"/>
            <w:vAlign w:val="bottom"/>
          </w:tcPr>
          <w:p>
            <w:pPr>
              <w:ind w:left="800"/>
              <w:spacing w:after="0" w:line="124" w:lineRule="exact"/>
              <w:rPr>
                <w:sz w:val="20"/>
                <w:szCs w:val="20"/>
                <w:color w:val="auto"/>
              </w:rPr>
            </w:pPr>
            <w:r>
              <w:rPr>
                <w:rFonts w:ascii="Arial" w:cs="Arial" w:eastAsia="Arial" w:hAnsi="Arial"/>
                <w:sz w:val="11"/>
                <w:szCs w:val="11"/>
                <w:b w:val="1"/>
                <w:bCs w:val="1"/>
                <w:color w:val="auto"/>
              </w:rPr>
              <w:t>Date</w:t>
            </w:r>
          </w:p>
        </w:tc>
        <w:tc>
          <w:tcPr>
            <w:tcW w:w="740" w:type="dxa"/>
            <w:vAlign w:val="bottom"/>
          </w:tcPr>
          <w:p>
            <w:pPr>
              <w:spacing w:after="0"/>
              <w:rPr>
                <w:sz w:val="10"/>
                <w:szCs w:val="10"/>
                <w:color w:val="auto"/>
              </w:rPr>
            </w:pPr>
          </w:p>
        </w:tc>
        <w:tc>
          <w:tcPr>
            <w:tcW w:w="940" w:type="dxa"/>
            <w:vAlign w:val="bottom"/>
          </w:tcPr>
          <w:p>
            <w:pPr>
              <w:ind w:left="40"/>
              <w:spacing w:after="0" w:line="124" w:lineRule="exact"/>
              <w:rPr>
                <w:sz w:val="20"/>
                <w:szCs w:val="20"/>
                <w:color w:val="auto"/>
              </w:rPr>
            </w:pPr>
            <w:r>
              <w:rPr>
                <w:rFonts w:ascii="Arial" w:cs="Arial" w:eastAsia="Arial" w:hAnsi="Arial"/>
                <w:sz w:val="11"/>
                <w:szCs w:val="11"/>
                <w:b w:val="1"/>
                <w:bCs w:val="1"/>
                <w:color w:val="auto"/>
              </w:rPr>
              <w:t>Execution Date,</w:t>
            </w:r>
          </w:p>
        </w:tc>
        <w:tc>
          <w:tcPr>
            <w:tcW w:w="100" w:type="dxa"/>
            <w:vAlign w:val="bottom"/>
          </w:tcPr>
          <w:p>
            <w:pPr>
              <w:spacing w:after="0"/>
              <w:rPr>
                <w:sz w:val="10"/>
                <w:szCs w:val="10"/>
                <w:color w:val="auto"/>
              </w:rPr>
            </w:pPr>
          </w:p>
        </w:tc>
        <w:tc>
          <w:tcPr>
            <w:tcW w:w="800" w:type="dxa"/>
            <w:vAlign w:val="bottom"/>
            <w:gridSpan w:val="2"/>
          </w:tcPr>
          <w:p>
            <w:pPr>
              <w:ind w:left="80"/>
              <w:spacing w:after="0" w:line="124" w:lineRule="exact"/>
              <w:rPr>
                <w:sz w:val="20"/>
                <w:szCs w:val="20"/>
                <w:color w:val="auto"/>
              </w:rPr>
            </w:pPr>
            <w:r>
              <w:rPr>
                <w:rFonts w:ascii="Arial" w:cs="Arial" w:eastAsia="Arial" w:hAnsi="Arial"/>
                <w:sz w:val="11"/>
                <w:szCs w:val="11"/>
                <w:b w:val="1"/>
                <w:bCs w:val="1"/>
                <w:color w:val="auto"/>
              </w:rPr>
              <w:t>Transaction</w:t>
            </w:r>
          </w:p>
        </w:tc>
        <w:tc>
          <w:tcPr>
            <w:tcW w:w="1880" w:type="dxa"/>
            <w:vAlign w:val="bottom"/>
            <w:gridSpan w:val="5"/>
          </w:tcPr>
          <w:p>
            <w:pPr>
              <w:ind w:left="40"/>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60" w:type="dxa"/>
            <w:vAlign w:val="bottom"/>
          </w:tcPr>
          <w:p>
            <w:pPr>
              <w:spacing w:after="0"/>
              <w:rPr>
                <w:sz w:val="10"/>
                <w:szCs w:val="10"/>
                <w:color w:val="auto"/>
              </w:rPr>
            </w:pPr>
          </w:p>
        </w:tc>
        <w:tc>
          <w:tcPr>
            <w:tcW w:w="6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580" w:type="dxa"/>
            <w:vAlign w:val="bottom"/>
          </w:tcPr>
          <w:p>
            <w:pPr>
              <w:spacing w:after="0"/>
              <w:rPr>
                <w:sz w:val="10"/>
                <w:szCs w:val="10"/>
                <w:color w:val="auto"/>
              </w:rPr>
            </w:pPr>
          </w:p>
        </w:tc>
        <w:tc>
          <w:tcPr>
            <w:tcW w:w="940" w:type="dxa"/>
            <w:vAlign w:val="bottom"/>
            <w:gridSpan w:val="2"/>
          </w:tcPr>
          <w:p>
            <w:pPr>
              <w:ind w:left="20"/>
              <w:spacing w:after="0" w:line="124"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4"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820" w:type="dxa"/>
            <w:vAlign w:val="bottom"/>
            <w:gridSpan w:val="2"/>
          </w:tcPr>
          <w:p>
            <w:pPr>
              <w:ind w:left="800"/>
              <w:spacing w:after="0"/>
              <w:rPr>
                <w:sz w:val="20"/>
                <w:szCs w:val="20"/>
                <w:color w:val="auto"/>
              </w:rPr>
            </w:pPr>
            <w:r>
              <w:rPr>
                <w:rFonts w:ascii="Arial" w:cs="Arial" w:eastAsia="Arial" w:hAnsi="Arial"/>
                <w:sz w:val="11"/>
                <w:szCs w:val="11"/>
                <w:b w:val="1"/>
                <w:bCs w:val="1"/>
                <w:color w:val="auto"/>
              </w:rPr>
              <w:t>(Month/Day/Year)</w:t>
            </w:r>
          </w:p>
        </w:tc>
        <w:tc>
          <w:tcPr>
            <w:tcW w:w="940" w:type="dxa"/>
            <w:vAlign w:val="bottom"/>
          </w:tcPr>
          <w:p>
            <w:pPr>
              <w:ind w:left="40"/>
              <w:spacing w:after="0"/>
              <w:rPr>
                <w:sz w:val="20"/>
                <w:szCs w:val="20"/>
                <w:color w:val="auto"/>
              </w:rPr>
            </w:pPr>
            <w:r>
              <w:rPr>
                <w:rFonts w:ascii="Arial" w:cs="Arial" w:eastAsia="Arial" w:hAnsi="Arial"/>
                <w:sz w:val="11"/>
                <w:szCs w:val="11"/>
                <w:b w:val="1"/>
                <w:bCs w:val="1"/>
                <w:color w:val="auto"/>
              </w:rPr>
              <w:t>if any</w:t>
            </w:r>
          </w:p>
        </w:tc>
        <w:tc>
          <w:tcPr>
            <w:tcW w:w="100" w:type="dxa"/>
            <w:vAlign w:val="bottom"/>
          </w:tcPr>
          <w:p>
            <w:pPr>
              <w:spacing w:after="0"/>
              <w:rPr>
                <w:sz w:val="11"/>
                <w:szCs w:val="11"/>
                <w:color w:val="auto"/>
              </w:rPr>
            </w:pPr>
          </w:p>
        </w:tc>
        <w:tc>
          <w:tcPr>
            <w:tcW w:w="700" w:type="dxa"/>
            <w:vAlign w:val="bottom"/>
          </w:tcPr>
          <w:p>
            <w:pPr>
              <w:ind w:left="80"/>
              <w:spacing w:after="0"/>
              <w:rPr>
                <w:sz w:val="20"/>
                <w:szCs w:val="20"/>
                <w:color w:val="auto"/>
              </w:rPr>
            </w:pPr>
            <w:r>
              <w:rPr>
                <w:rFonts w:ascii="Arial" w:cs="Arial" w:eastAsia="Arial" w:hAnsi="Arial"/>
                <w:sz w:val="11"/>
                <w:szCs w:val="11"/>
                <w:b w:val="1"/>
                <w:bCs w:val="1"/>
                <w:color w:val="auto"/>
                <w:w w:val="98"/>
              </w:rPr>
              <w:t>Code (Instr.</w:t>
            </w: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40" w:type="dxa"/>
            <w:vAlign w:val="bottom"/>
            <w:gridSpan w:val="2"/>
          </w:tcPr>
          <w:p>
            <w:pPr>
              <w:ind w:left="20"/>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740" w:type="dxa"/>
            <w:vAlign w:val="bottom"/>
            <w:gridSpan w:val="3"/>
          </w:tcPr>
          <w:p>
            <w:pPr>
              <w:ind w:left="40"/>
              <w:spacing w:after="0"/>
              <w:rPr>
                <w:sz w:val="20"/>
                <w:szCs w:val="20"/>
                <w:color w:val="auto"/>
              </w:rPr>
            </w:pPr>
            <w:r>
              <w:rPr>
                <w:rFonts w:ascii="Arial" w:cs="Arial" w:eastAsia="Arial" w:hAnsi="Arial"/>
                <w:sz w:val="11"/>
                <w:szCs w:val="11"/>
                <w:b w:val="1"/>
                <w:bCs w:val="1"/>
                <w:color w:val="auto"/>
              </w:rPr>
              <w:t>(Month/Day/Year)  8)</w:t>
            </w: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40" w:type="dxa"/>
            <w:vAlign w:val="bottom"/>
            <w:gridSpan w:val="2"/>
          </w:tcPr>
          <w:p>
            <w:pPr>
              <w:ind w:left="20"/>
              <w:spacing w:after="0"/>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Pr>
          <w:p>
            <w:pPr>
              <w:spacing w:after="0"/>
              <w:rPr>
                <w:sz w:val="6"/>
                <w:szCs w:val="6"/>
                <w:color w:val="auto"/>
              </w:rPr>
            </w:pPr>
          </w:p>
        </w:tc>
        <w:tc>
          <w:tcPr>
            <w:tcW w:w="940" w:type="dxa"/>
            <w:vAlign w:val="bottom"/>
          </w:tcPr>
          <w:p>
            <w:pPr>
              <w:spacing w:after="0"/>
              <w:rPr>
                <w:sz w:val="6"/>
                <w:szCs w:val="6"/>
                <w:color w:val="auto"/>
              </w:rPr>
            </w:pPr>
          </w:p>
        </w:tc>
        <w:tc>
          <w:tcPr>
            <w:tcW w:w="10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8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2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940" w:type="dxa"/>
            <w:vAlign w:val="bottom"/>
          </w:tcPr>
          <w:p>
            <w:pPr>
              <w:spacing w:after="0"/>
              <w:rPr>
                <w:sz w:val="3"/>
                <w:szCs w:val="3"/>
                <w:color w:val="auto"/>
              </w:rPr>
            </w:pPr>
          </w:p>
        </w:tc>
        <w:tc>
          <w:tcPr>
            <w:tcW w:w="100" w:type="dxa"/>
            <w:vAlign w:val="bottom"/>
          </w:tcPr>
          <w:p>
            <w:pPr>
              <w:spacing w:after="0"/>
              <w:rPr>
                <w:sz w:val="3"/>
                <w:szCs w:val="3"/>
                <w:color w:val="auto"/>
              </w:rPr>
            </w:pPr>
          </w:p>
        </w:tc>
        <w:tc>
          <w:tcPr>
            <w:tcW w:w="7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4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Code   V</w:t>
            </w:r>
          </w:p>
        </w:tc>
        <w:tc>
          <w:tcPr>
            <w:tcW w:w="100" w:type="dxa"/>
            <w:vAlign w:val="bottom"/>
          </w:tcPr>
          <w:p>
            <w:pPr>
              <w:spacing w:after="0"/>
              <w:rPr>
                <w:sz w:val="11"/>
                <w:szCs w:val="11"/>
                <w:color w:val="auto"/>
              </w:rPr>
            </w:pPr>
          </w:p>
        </w:tc>
        <w:tc>
          <w:tcPr>
            <w:tcW w:w="540" w:type="dxa"/>
            <w:vAlign w:val="bottom"/>
            <w:vMerge w:val="restart"/>
          </w:tcPr>
          <w:p>
            <w:pPr>
              <w:ind w:left="40"/>
              <w:spacing w:after="0"/>
              <w:rPr>
                <w:sz w:val="20"/>
                <w:szCs w:val="20"/>
                <w:color w:val="auto"/>
              </w:rPr>
            </w:pPr>
            <w:r>
              <w:rPr>
                <w:rFonts w:ascii="Arial" w:cs="Arial" w:eastAsia="Arial" w:hAnsi="Arial"/>
                <w:sz w:val="11"/>
                <w:szCs w:val="11"/>
                <w:b w:val="1"/>
                <w:bCs w:val="1"/>
                <w:color w:val="auto"/>
              </w:rPr>
              <w:t>Amount</w:t>
            </w:r>
          </w:p>
        </w:tc>
        <w:tc>
          <w:tcPr>
            <w:tcW w:w="140" w:type="dxa"/>
            <w:vAlign w:val="bottom"/>
          </w:tcPr>
          <w:p>
            <w:pPr>
              <w:spacing w:after="0"/>
              <w:rPr>
                <w:sz w:val="11"/>
                <w:szCs w:val="11"/>
                <w:color w:val="auto"/>
              </w:rPr>
            </w:pPr>
          </w:p>
        </w:tc>
        <w:tc>
          <w:tcPr>
            <w:tcW w:w="540" w:type="dxa"/>
            <w:vAlign w:val="bottom"/>
          </w:tcPr>
          <w:p>
            <w:pPr>
              <w:ind w:left="180"/>
              <w:spacing w:after="0"/>
              <w:rPr>
                <w:sz w:val="20"/>
                <w:szCs w:val="20"/>
                <w:color w:val="auto"/>
              </w:rPr>
            </w:pPr>
            <w:r>
              <w:rPr>
                <w:rFonts w:ascii="Arial" w:cs="Arial" w:eastAsia="Arial" w:hAnsi="Arial"/>
                <w:sz w:val="11"/>
                <w:szCs w:val="11"/>
                <w:b w:val="1"/>
                <w:bCs w:val="1"/>
                <w:color w:val="auto"/>
              </w:rPr>
              <w:t>(A) or</w:t>
            </w:r>
          </w:p>
        </w:tc>
        <w:tc>
          <w:tcPr>
            <w:tcW w:w="660" w:type="dxa"/>
            <w:vAlign w:val="bottom"/>
            <w:gridSpan w:val="2"/>
            <w:vMerge w:val="restart"/>
          </w:tcPr>
          <w:p>
            <w:pPr>
              <w:jc w:val="right"/>
              <w:ind w:right="240"/>
              <w:spacing w:after="0"/>
              <w:rPr>
                <w:sz w:val="20"/>
                <w:szCs w:val="20"/>
                <w:color w:val="auto"/>
              </w:rPr>
            </w:pPr>
            <w:r>
              <w:rPr>
                <w:rFonts w:ascii="Arial" w:cs="Arial" w:eastAsia="Arial" w:hAnsi="Arial"/>
                <w:sz w:val="11"/>
                <w:szCs w:val="11"/>
                <w:b w:val="1"/>
                <w:bCs w:val="1"/>
                <w:color w:val="auto"/>
              </w:rPr>
              <w:t>Price</w:t>
            </w:r>
          </w:p>
        </w:tc>
        <w:tc>
          <w:tcPr>
            <w:tcW w:w="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40" w:type="dxa"/>
            <w:vAlign w:val="bottom"/>
          </w:tcPr>
          <w:p>
            <w:pPr>
              <w:spacing w:after="0"/>
              <w:rPr>
                <w:sz w:val="7"/>
                <w:szCs w:val="7"/>
                <w:color w:val="auto"/>
              </w:rPr>
            </w:pPr>
          </w:p>
        </w:tc>
        <w:tc>
          <w:tcPr>
            <w:tcW w:w="940" w:type="dxa"/>
            <w:vAlign w:val="bottom"/>
          </w:tcPr>
          <w:p>
            <w:pPr>
              <w:spacing w:after="0"/>
              <w:rPr>
                <w:sz w:val="7"/>
                <w:szCs w:val="7"/>
                <w:color w:val="auto"/>
              </w:rPr>
            </w:pPr>
          </w:p>
        </w:tc>
        <w:tc>
          <w:tcPr>
            <w:tcW w:w="10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540" w:type="dxa"/>
            <w:vAlign w:val="bottom"/>
            <w:vMerge w:val="continue"/>
          </w:tcPr>
          <w:p>
            <w:pPr>
              <w:spacing w:after="0"/>
              <w:rPr>
                <w:sz w:val="7"/>
                <w:szCs w:val="7"/>
                <w:color w:val="auto"/>
              </w:rPr>
            </w:pPr>
          </w:p>
        </w:tc>
        <w:tc>
          <w:tcPr>
            <w:tcW w:w="140" w:type="dxa"/>
            <w:vAlign w:val="bottom"/>
          </w:tcPr>
          <w:p>
            <w:pPr>
              <w:spacing w:after="0"/>
              <w:rPr>
                <w:sz w:val="7"/>
                <w:szCs w:val="7"/>
                <w:color w:val="auto"/>
              </w:rPr>
            </w:pPr>
          </w:p>
        </w:tc>
        <w:tc>
          <w:tcPr>
            <w:tcW w:w="540" w:type="dxa"/>
            <w:vAlign w:val="bottom"/>
            <w:vMerge w:val="restart"/>
          </w:tcPr>
          <w:p>
            <w:pPr>
              <w:ind w:left="180"/>
              <w:spacing w:after="0"/>
              <w:rPr>
                <w:sz w:val="20"/>
                <w:szCs w:val="20"/>
                <w:color w:val="auto"/>
              </w:rPr>
            </w:pPr>
            <w:r>
              <w:rPr>
                <w:rFonts w:ascii="Arial" w:cs="Arial" w:eastAsia="Arial" w:hAnsi="Arial"/>
                <w:sz w:val="11"/>
                <w:szCs w:val="11"/>
                <w:b w:val="1"/>
                <w:bCs w:val="1"/>
                <w:color w:val="auto"/>
              </w:rPr>
              <w:t>(D)</w:t>
            </w:r>
          </w:p>
        </w:tc>
        <w:tc>
          <w:tcPr>
            <w:tcW w:w="66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40" w:type="dxa"/>
            <w:vAlign w:val="bottom"/>
          </w:tcPr>
          <w:p>
            <w:pPr>
              <w:spacing w:after="0"/>
              <w:rPr>
                <w:sz w:val="5"/>
                <w:szCs w:val="5"/>
                <w:color w:val="auto"/>
              </w:rPr>
            </w:pPr>
          </w:p>
        </w:tc>
        <w:tc>
          <w:tcPr>
            <w:tcW w:w="940" w:type="dxa"/>
            <w:vAlign w:val="bottom"/>
          </w:tcPr>
          <w:p>
            <w:pPr>
              <w:spacing w:after="0"/>
              <w:rPr>
                <w:sz w:val="5"/>
                <w:szCs w:val="5"/>
                <w:color w:val="auto"/>
              </w:rPr>
            </w:pPr>
          </w:p>
        </w:tc>
        <w:tc>
          <w:tcPr>
            <w:tcW w:w="100" w:type="dxa"/>
            <w:vAlign w:val="bottom"/>
          </w:tcPr>
          <w:p>
            <w:pPr>
              <w:spacing w:after="0"/>
              <w:rPr>
                <w:sz w:val="5"/>
                <w:szCs w:val="5"/>
                <w:color w:val="auto"/>
              </w:rPr>
            </w:pPr>
          </w:p>
        </w:tc>
        <w:tc>
          <w:tcPr>
            <w:tcW w:w="700" w:type="dxa"/>
            <w:vAlign w:val="bottom"/>
          </w:tcPr>
          <w:p>
            <w:pPr>
              <w:spacing w:after="0"/>
              <w:rPr>
                <w:sz w:val="5"/>
                <w:szCs w:val="5"/>
                <w:color w:val="auto"/>
              </w:rPr>
            </w:pPr>
          </w:p>
        </w:tc>
        <w:tc>
          <w:tcPr>
            <w:tcW w:w="100" w:type="dxa"/>
            <w:vAlign w:val="bottom"/>
          </w:tcPr>
          <w:p>
            <w:pPr>
              <w:spacing w:after="0"/>
              <w:rPr>
                <w:sz w:val="5"/>
                <w:szCs w:val="5"/>
                <w:color w:val="auto"/>
              </w:rPr>
            </w:pPr>
          </w:p>
        </w:tc>
        <w:tc>
          <w:tcPr>
            <w:tcW w:w="540" w:type="dxa"/>
            <w:vAlign w:val="bottom"/>
          </w:tcPr>
          <w:p>
            <w:pPr>
              <w:spacing w:after="0"/>
              <w:rPr>
                <w:sz w:val="5"/>
                <w:szCs w:val="5"/>
                <w:color w:val="auto"/>
              </w:rPr>
            </w:pPr>
          </w:p>
        </w:tc>
        <w:tc>
          <w:tcPr>
            <w:tcW w:w="14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60" w:type="dxa"/>
            <w:vAlign w:val="bottom"/>
          </w:tcPr>
          <w:p>
            <w:pPr>
              <w:spacing w:after="0"/>
              <w:rPr>
                <w:sz w:val="21"/>
                <w:szCs w:val="21"/>
                <w:color w:val="auto"/>
              </w:rPr>
            </w:pPr>
          </w:p>
        </w:tc>
        <w:tc>
          <w:tcPr>
            <w:tcW w:w="1820" w:type="dxa"/>
            <w:vAlign w:val="bottom"/>
            <w:gridSpan w:val="2"/>
          </w:tcPr>
          <w:p>
            <w:pPr>
              <w:ind w:left="880"/>
              <w:spacing w:after="0"/>
              <w:rPr>
                <w:sz w:val="20"/>
                <w:szCs w:val="20"/>
                <w:color w:val="auto"/>
              </w:rPr>
            </w:pPr>
            <w:r>
              <w:rPr>
                <w:rFonts w:ascii="Arial" w:cs="Arial" w:eastAsia="Arial" w:hAnsi="Arial"/>
                <w:sz w:val="17"/>
                <w:szCs w:val="17"/>
                <w:color w:val="0000FF"/>
              </w:rPr>
              <w:t>12/31/2021</w:t>
            </w:r>
          </w:p>
        </w:tc>
        <w:tc>
          <w:tcPr>
            <w:tcW w:w="9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00" w:type="dxa"/>
            <w:vAlign w:val="bottom"/>
          </w:tcPr>
          <w:p>
            <w:pPr>
              <w:ind w:left="160"/>
              <w:spacing w:after="0"/>
              <w:rPr>
                <w:sz w:val="20"/>
                <w:szCs w:val="20"/>
                <w:color w:val="auto"/>
              </w:rPr>
            </w:pPr>
            <w:r>
              <w:rPr>
                <w:rFonts w:ascii="Arial" w:cs="Arial" w:eastAsia="Arial" w:hAnsi="Arial"/>
                <w:sz w:val="13"/>
                <w:szCs w:val="13"/>
                <w:color w:val="0000FF"/>
              </w:rPr>
              <w:t>M</w:t>
            </w:r>
          </w:p>
        </w:tc>
        <w:tc>
          <w:tcPr>
            <w:tcW w:w="100" w:type="dxa"/>
            <w:vAlign w:val="bottom"/>
          </w:tcPr>
          <w:p>
            <w:pPr>
              <w:spacing w:after="0"/>
              <w:rPr>
                <w:sz w:val="21"/>
                <w:szCs w:val="21"/>
                <w:color w:val="auto"/>
              </w:rPr>
            </w:pPr>
          </w:p>
        </w:tc>
        <w:tc>
          <w:tcPr>
            <w:tcW w:w="680" w:type="dxa"/>
            <w:vAlign w:val="bottom"/>
            <w:gridSpan w:val="2"/>
          </w:tcPr>
          <w:p>
            <w:pPr>
              <w:jc w:val="right"/>
              <w:spacing w:after="0"/>
              <w:rPr>
                <w:sz w:val="20"/>
                <w:szCs w:val="20"/>
                <w:color w:val="auto"/>
              </w:rPr>
            </w:pPr>
            <w:r>
              <w:rPr>
                <w:rFonts w:ascii="Arial" w:cs="Arial" w:eastAsia="Arial" w:hAnsi="Arial"/>
                <w:sz w:val="17"/>
                <w:szCs w:val="17"/>
                <w:color w:val="0000FF"/>
              </w:rPr>
              <w:t>133,647</w:t>
            </w:r>
          </w:p>
        </w:tc>
        <w:tc>
          <w:tcPr>
            <w:tcW w:w="540" w:type="dxa"/>
            <w:vAlign w:val="bottom"/>
          </w:tcPr>
          <w:p>
            <w:pPr>
              <w:ind w:left="300"/>
              <w:spacing w:after="0"/>
              <w:rPr>
                <w:sz w:val="20"/>
                <w:szCs w:val="20"/>
                <w:color w:val="auto"/>
              </w:rPr>
            </w:pPr>
            <w:r>
              <w:rPr>
                <w:rFonts w:ascii="Arial" w:cs="Arial" w:eastAsia="Arial" w:hAnsi="Arial"/>
                <w:sz w:val="17"/>
                <w:szCs w:val="17"/>
                <w:color w:val="0000FF"/>
              </w:rPr>
              <w:t>A</w:t>
            </w:r>
          </w:p>
        </w:tc>
        <w:tc>
          <w:tcPr>
            <w:tcW w:w="6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40" w:type="dxa"/>
            <w:vAlign w:val="bottom"/>
          </w:tcPr>
          <w:p>
            <w:pPr>
              <w:spacing w:after="0"/>
              <w:rPr>
                <w:sz w:val="21"/>
                <w:szCs w:val="21"/>
                <w:color w:val="auto"/>
              </w:rPr>
            </w:pPr>
          </w:p>
        </w:tc>
        <w:tc>
          <w:tcPr>
            <w:tcW w:w="1260" w:type="dxa"/>
            <w:vAlign w:val="bottom"/>
            <w:gridSpan w:val="3"/>
          </w:tcPr>
          <w:p>
            <w:pPr>
              <w:ind w:left="360"/>
              <w:spacing w:after="0"/>
              <w:rPr>
                <w:sz w:val="20"/>
                <w:szCs w:val="20"/>
                <w:color w:val="auto"/>
              </w:rPr>
            </w:pPr>
            <w:r>
              <w:rPr>
                <w:rFonts w:ascii="Arial" w:cs="Arial" w:eastAsia="Arial" w:hAnsi="Arial"/>
                <w:sz w:val="17"/>
                <w:szCs w:val="17"/>
                <w:color w:val="0000FF"/>
              </w:rPr>
              <w:t>327,987</w:t>
            </w:r>
          </w:p>
        </w:tc>
        <w:tc>
          <w:tcPr>
            <w:tcW w:w="300" w:type="dxa"/>
            <w:vAlign w:val="bottom"/>
          </w:tcPr>
          <w:p>
            <w:pPr>
              <w:spacing w:after="0"/>
              <w:rPr>
                <w:sz w:val="21"/>
                <w:szCs w:val="21"/>
                <w:color w:val="auto"/>
              </w:rPr>
            </w:pPr>
          </w:p>
        </w:tc>
        <w:tc>
          <w:tcPr>
            <w:tcW w:w="640" w:type="dxa"/>
            <w:vAlign w:val="bottom"/>
          </w:tcPr>
          <w:p>
            <w:pPr>
              <w:ind w:left="6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6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1"/>
        </w:trPr>
        <w:tc>
          <w:tcPr>
            <w:tcW w:w="20" w:type="dxa"/>
            <w:vAlign w:val="bottom"/>
            <w:tcBorders>
              <w:bottom w:val="single" w:sz="8" w:color="2C2C2C"/>
            </w:tcBorders>
          </w:tcPr>
          <w:p>
            <w:pPr>
              <w:spacing w:after="0"/>
              <w:rPr>
                <w:sz w:val="24"/>
                <w:szCs w:val="24"/>
                <w:color w:val="auto"/>
              </w:rPr>
            </w:pPr>
          </w:p>
        </w:tc>
        <w:tc>
          <w:tcPr>
            <w:tcW w:w="144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6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ind w:left="880"/>
              <w:spacing w:after="0"/>
              <w:rPr>
                <w:sz w:val="20"/>
                <w:szCs w:val="20"/>
                <w:color w:val="auto"/>
              </w:rPr>
            </w:pPr>
            <w:r>
              <w:rPr>
                <w:rFonts w:ascii="Arial" w:cs="Arial" w:eastAsia="Arial" w:hAnsi="Arial"/>
                <w:sz w:val="17"/>
                <w:szCs w:val="17"/>
                <w:color w:val="0000FF"/>
              </w:rPr>
              <w:t>12/31/2021</w:t>
            </w:r>
          </w:p>
        </w:tc>
        <w:tc>
          <w:tcPr>
            <w:tcW w:w="9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right"/>
              <w:ind w:right="322"/>
              <w:spacing w:after="0"/>
              <w:rPr>
                <w:sz w:val="20"/>
                <w:szCs w:val="20"/>
                <w:color w:val="auto"/>
              </w:rPr>
            </w:pPr>
            <w:r>
              <w:rPr>
                <w:rFonts w:ascii="Arial" w:cs="Arial" w:eastAsia="Arial" w:hAnsi="Arial"/>
                <w:sz w:val="25"/>
                <w:szCs w:val="25"/>
                <w:color w:val="0000FF"/>
                <w:vertAlign w:val="subscript"/>
              </w:rPr>
              <w:t>F</w:t>
            </w:r>
            <w:r>
              <w:rPr>
                <w:rFonts w:ascii="Arial" w:cs="Arial" w:eastAsia="Arial" w:hAnsi="Arial"/>
                <w:sz w:val="11"/>
                <w:szCs w:val="11"/>
                <w:color w:val="008000"/>
              </w:rPr>
              <w:t>(1)</w:t>
            </w:r>
          </w:p>
        </w:tc>
        <w:tc>
          <w:tcPr>
            <w:tcW w:w="1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gridSpan w:val="2"/>
          </w:tcPr>
          <w:p>
            <w:pPr>
              <w:jc w:val="right"/>
              <w:ind w:right="2"/>
              <w:spacing w:after="0"/>
              <w:rPr>
                <w:sz w:val="20"/>
                <w:szCs w:val="20"/>
                <w:color w:val="auto"/>
              </w:rPr>
            </w:pPr>
            <w:r>
              <w:rPr>
                <w:rFonts w:ascii="Arial" w:cs="Arial" w:eastAsia="Arial" w:hAnsi="Arial"/>
                <w:sz w:val="17"/>
                <w:szCs w:val="17"/>
                <w:color w:val="0000FF"/>
              </w:rPr>
              <w:t>66,262</w:t>
            </w:r>
          </w:p>
        </w:tc>
        <w:tc>
          <w:tcPr>
            <w:tcW w:w="540" w:type="dxa"/>
            <w:vAlign w:val="bottom"/>
            <w:tcBorders>
              <w:bottom w:val="single" w:sz="8" w:color="2C2C2C"/>
            </w:tcBorders>
          </w:tcPr>
          <w:p>
            <w:pPr>
              <w:ind w:left="300"/>
              <w:spacing w:after="0"/>
              <w:rPr>
                <w:sz w:val="20"/>
                <w:szCs w:val="20"/>
                <w:color w:val="auto"/>
              </w:rPr>
            </w:pPr>
            <w:r>
              <w:rPr>
                <w:rFonts w:ascii="Arial" w:cs="Arial" w:eastAsia="Arial" w:hAnsi="Arial"/>
                <w:sz w:val="17"/>
                <w:szCs w:val="17"/>
                <w:color w:val="0000FF"/>
              </w:rPr>
              <w:t>D</w:t>
            </w:r>
          </w:p>
        </w:tc>
        <w:tc>
          <w:tcPr>
            <w:tcW w:w="6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87.49</w:t>
            </w:r>
          </w:p>
        </w:tc>
        <w:tc>
          <w:tcPr>
            <w:tcW w:w="1260" w:type="dxa"/>
            <w:vAlign w:val="bottom"/>
            <w:tcBorders>
              <w:bottom w:val="single" w:sz="8" w:color="2C2C2C"/>
            </w:tcBorders>
            <w:gridSpan w:val="3"/>
          </w:tcPr>
          <w:p>
            <w:pPr>
              <w:ind w:left="360"/>
              <w:spacing w:after="0"/>
              <w:rPr>
                <w:sz w:val="20"/>
                <w:szCs w:val="20"/>
                <w:color w:val="auto"/>
              </w:rPr>
            </w:pPr>
            <w:r>
              <w:rPr>
                <w:rFonts w:ascii="Arial" w:cs="Arial" w:eastAsia="Arial" w:hAnsi="Arial"/>
                <w:sz w:val="17"/>
                <w:szCs w:val="17"/>
                <w:color w:val="0000FF"/>
              </w:rPr>
              <w:t>261,725</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60" w:type="dxa"/>
            <w:vAlign w:val="bottom"/>
            <w:tcBorders>
              <w:top w:val="single" w:sz="8" w:color="2C2C2C"/>
            </w:tcBorders>
          </w:tcPr>
          <w:p>
            <w:pPr>
              <w:spacing w:after="0"/>
              <w:rPr>
                <w:sz w:val="18"/>
                <w:szCs w:val="18"/>
                <w:color w:val="auto"/>
              </w:rPr>
            </w:pPr>
          </w:p>
        </w:tc>
        <w:tc>
          <w:tcPr>
            <w:tcW w:w="6220" w:type="dxa"/>
            <w:vAlign w:val="bottom"/>
            <w:tcBorders>
              <w:top w:val="single" w:sz="8" w:color="2C2C2C"/>
            </w:tcBorders>
            <w:gridSpan w:val="13"/>
          </w:tcPr>
          <w:p>
            <w:pPr>
              <w:ind w:left="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4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5540" w:type="dxa"/>
            <w:vAlign w:val="bottom"/>
            <w:gridSpan w:val="11"/>
          </w:tcPr>
          <w:p>
            <w:pPr>
              <w:jc w:val="right"/>
              <w:ind w:right="2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gridSpan w:val="4"/>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940" w:type="dxa"/>
            <w:vAlign w:val="bottom"/>
          </w:tcPr>
          <w:p>
            <w:pPr>
              <w:ind w:left="140"/>
              <w:spacing w:after="0"/>
              <w:rPr>
                <w:sz w:val="20"/>
                <w:szCs w:val="20"/>
                <w:color w:val="auto"/>
              </w:rPr>
            </w:pPr>
            <w:r>
              <w:rPr>
                <w:rFonts w:ascii="Arial" w:cs="Arial" w:eastAsia="Arial" w:hAnsi="Arial"/>
                <w:sz w:val="11"/>
                <w:szCs w:val="11"/>
                <w:b w:val="1"/>
                <w:bCs w:val="1"/>
                <w:color w:val="auto"/>
              </w:rPr>
              <w:t>5. Number of</w:t>
            </w:r>
          </w:p>
        </w:tc>
        <w:tc>
          <w:tcPr>
            <w:tcW w:w="1440" w:type="dxa"/>
            <w:vAlign w:val="bottom"/>
            <w:gridSpan w:val="4"/>
          </w:tcPr>
          <w:p>
            <w:pPr>
              <w:ind w:left="40"/>
              <w:spacing w:after="0"/>
              <w:rPr>
                <w:sz w:val="20"/>
                <w:szCs w:val="20"/>
                <w:color w:val="auto"/>
              </w:rPr>
            </w:pPr>
            <w:r>
              <w:rPr>
                <w:rFonts w:ascii="Arial" w:cs="Arial" w:eastAsia="Arial" w:hAnsi="Arial"/>
                <w:sz w:val="11"/>
                <w:szCs w:val="11"/>
                <w:b w:val="1"/>
                <w:bCs w:val="1"/>
                <w:color w:val="auto"/>
              </w:rPr>
              <w:t>6. Date Exercisable and</w:t>
            </w:r>
          </w:p>
        </w:tc>
        <w:tc>
          <w:tcPr>
            <w:tcW w:w="1340" w:type="dxa"/>
            <w:vAlign w:val="bottom"/>
            <w:gridSpan w:val="4"/>
          </w:tcPr>
          <w:p>
            <w:pPr>
              <w:ind w:left="6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gridSpan w:val="2"/>
          </w:tcPr>
          <w:p>
            <w:pPr>
              <w:ind w:left="20"/>
              <w:spacing w:after="0"/>
              <w:rPr>
                <w:sz w:val="20"/>
                <w:szCs w:val="20"/>
                <w:color w:val="auto"/>
              </w:rPr>
            </w:pPr>
            <w:r>
              <w:rPr>
                <w:rFonts w:ascii="Arial" w:cs="Arial" w:eastAsia="Arial" w:hAnsi="Arial"/>
                <w:sz w:val="11"/>
                <w:szCs w:val="11"/>
                <w:b w:val="1"/>
                <w:bCs w:val="1"/>
                <w:color w:val="auto"/>
              </w:rPr>
              <w:t>8. Price of</w:t>
            </w:r>
          </w:p>
        </w:tc>
        <w:tc>
          <w:tcPr>
            <w:tcW w:w="88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4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940" w:type="dxa"/>
            <w:vAlign w:val="bottom"/>
          </w:tcPr>
          <w:p>
            <w:pPr>
              <w:ind w:left="140"/>
              <w:spacing w:after="0"/>
              <w:rPr>
                <w:sz w:val="20"/>
                <w:szCs w:val="20"/>
                <w:color w:val="auto"/>
              </w:rPr>
            </w:pPr>
            <w:r>
              <w:rPr>
                <w:rFonts w:ascii="Arial" w:cs="Arial" w:eastAsia="Arial" w:hAnsi="Arial"/>
                <w:sz w:val="11"/>
                <w:szCs w:val="11"/>
                <w:b w:val="1"/>
                <w:bCs w:val="1"/>
                <w:color w:val="auto"/>
              </w:rPr>
              <w:t>Derivative</w:t>
            </w:r>
          </w:p>
        </w:tc>
        <w:tc>
          <w:tcPr>
            <w:tcW w:w="900" w:type="dxa"/>
            <w:vAlign w:val="bottom"/>
            <w:gridSpan w:val="3"/>
          </w:tcPr>
          <w:p>
            <w:pPr>
              <w:ind w:left="40"/>
              <w:spacing w:after="0"/>
              <w:rPr>
                <w:sz w:val="20"/>
                <w:szCs w:val="20"/>
                <w:color w:val="auto"/>
              </w:rPr>
            </w:pPr>
            <w:r>
              <w:rPr>
                <w:rFonts w:ascii="Arial" w:cs="Arial" w:eastAsia="Arial" w:hAnsi="Arial"/>
                <w:sz w:val="11"/>
                <w:szCs w:val="11"/>
                <w:b w:val="1"/>
                <w:bCs w:val="1"/>
                <w:color w:val="auto"/>
              </w:rPr>
              <w:t>Expiration Date</w:t>
            </w:r>
          </w:p>
        </w:tc>
        <w:tc>
          <w:tcPr>
            <w:tcW w:w="540" w:type="dxa"/>
            <w:vAlign w:val="bottom"/>
          </w:tcPr>
          <w:p>
            <w:pPr>
              <w:spacing w:after="0"/>
              <w:rPr>
                <w:sz w:val="11"/>
                <w:szCs w:val="11"/>
                <w:color w:val="auto"/>
              </w:rPr>
            </w:pPr>
          </w:p>
        </w:tc>
        <w:tc>
          <w:tcPr>
            <w:tcW w:w="1340" w:type="dxa"/>
            <w:vAlign w:val="bottom"/>
            <w:gridSpan w:val="4"/>
          </w:tcPr>
          <w:p>
            <w:pPr>
              <w:ind w:left="60"/>
              <w:spacing w:after="0"/>
              <w:rPr>
                <w:sz w:val="20"/>
                <w:szCs w:val="20"/>
                <w:color w:val="auto"/>
              </w:rPr>
            </w:pPr>
            <w:r>
              <w:rPr>
                <w:rFonts w:ascii="Arial" w:cs="Arial" w:eastAsia="Arial" w:hAnsi="Arial"/>
                <w:sz w:val="11"/>
                <w:szCs w:val="11"/>
                <w:b w:val="1"/>
                <w:bCs w:val="1"/>
                <w:color w:val="auto"/>
              </w:rPr>
              <w:t>of Securities</w:t>
            </w:r>
          </w:p>
        </w:tc>
        <w:tc>
          <w:tcPr>
            <w:tcW w:w="680" w:type="dxa"/>
            <w:vAlign w:val="bottom"/>
            <w:gridSpan w:val="2"/>
          </w:tcPr>
          <w:p>
            <w:pPr>
              <w:ind w:left="20"/>
              <w:spacing w:after="0"/>
              <w:rPr>
                <w:sz w:val="20"/>
                <w:szCs w:val="20"/>
                <w:color w:val="auto"/>
              </w:rPr>
            </w:pPr>
            <w:r>
              <w:rPr>
                <w:rFonts w:ascii="Arial" w:cs="Arial" w:eastAsia="Arial" w:hAnsi="Arial"/>
                <w:sz w:val="11"/>
                <w:szCs w:val="11"/>
                <w:b w:val="1"/>
                <w:bCs w:val="1"/>
                <w:color w:val="auto"/>
              </w:rPr>
              <w:t>Derivative</w:t>
            </w: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300" w:type="dxa"/>
            <w:vAlign w:val="bottom"/>
          </w:tcPr>
          <w:p>
            <w:pPr>
              <w:spacing w:after="0"/>
              <w:rPr>
                <w:sz w:val="11"/>
                <w:szCs w:val="11"/>
                <w:color w:val="auto"/>
              </w:rPr>
            </w:pPr>
          </w:p>
        </w:tc>
        <w:tc>
          <w:tcPr>
            <w:tcW w:w="1460" w:type="dxa"/>
            <w:vAlign w:val="bottom"/>
            <w:tcBorders>
              <w:right w:val="single" w:sz="8" w:color="2C2C2C"/>
            </w:tcBorders>
            <w:gridSpan w:val="4"/>
          </w:tcPr>
          <w:p>
            <w:pPr>
              <w:ind w:left="6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940" w:type="dxa"/>
            <w:vAlign w:val="bottom"/>
          </w:tcPr>
          <w:p>
            <w:pPr>
              <w:ind w:left="140"/>
              <w:spacing w:after="0"/>
              <w:rPr>
                <w:sz w:val="20"/>
                <w:szCs w:val="20"/>
                <w:color w:val="auto"/>
              </w:rPr>
            </w:pPr>
            <w:r>
              <w:rPr>
                <w:rFonts w:ascii="Arial" w:cs="Arial" w:eastAsia="Arial" w:hAnsi="Arial"/>
                <w:sz w:val="11"/>
                <w:szCs w:val="11"/>
                <w:b w:val="1"/>
                <w:bCs w:val="1"/>
                <w:color w:val="auto"/>
              </w:rPr>
              <w:t>Securities</w:t>
            </w:r>
          </w:p>
        </w:tc>
        <w:tc>
          <w:tcPr>
            <w:tcW w:w="1440" w:type="dxa"/>
            <w:vAlign w:val="bottom"/>
            <w:gridSpan w:val="4"/>
          </w:tcPr>
          <w:p>
            <w:pPr>
              <w:ind w:left="40"/>
              <w:spacing w:after="0"/>
              <w:rPr>
                <w:sz w:val="20"/>
                <w:szCs w:val="20"/>
                <w:color w:val="auto"/>
              </w:rPr>
            </w:pPr>
            <w:r>
              <w:rPr>
                <w:rFonts w:ascii="Arial" w:cs="Arial" w:eastAsia="Arial" w:hAnsi="Arial"/>
                <w:sz w:val="11"/>
                <w:szCs w:val="11"/>
                <w:b w:val="1"/>
                <w:bCs w:val="1"/>
                <w:color w:val="auto"/>
              </w:rPr>
              <w:t>(Month/Day/Year)</w:t>
            </w:r>
          </w:p>
        </w:tc>
        <w:tc>
          <w:tcPr>
            <w:tcW w:w="680" w:type="dxa"/>
            <w:vAlign w:val="bottom"/>
            <w:gridSpan w:val="2"/>
          </w:tcPr>
          <w:p>
            <w:pPr>
              <w:ind w:left="60"/>
              <w:spacing w:after="0"/>
              <w:rPr>
                <w:sz w:val="20"/>
                <w:szCs w:val="20"/>
                <w:color w:val="auto"/>
              </w:rPr>
            </w:pPr>
            <w:r>
              <w:rPr>
                <w:rFonts w:ascii="Arial" w:cs="Arial" w:eastAsia="Arial" w:hAnsi="Arial"/>
                <w:sz w:val="11"/>
                <w:szCs w:val="11"/>
                <w:b w:val="1"/>
                <w:bCs w:val="1"/>
                <w:color w:val="auto"/>
              </w:rPr>
              <w:t>Underlying</w:t>
            </w: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gridSpan w:val="2"/>
          </w:tcPr>
          <w:p>
            <w:pPr>
              <w:ind w:left="20"/>
              <w:spacing w:after="0"/>
              <w:rPr>
                <w:sz w:val="20"/>
                <w:szCs w:val="20"/>
                <w:color w:val="auto"/>
              </w:rPr>
            </w:pPr>
            <w:r>
              <w:rPr>
                <w:rFonts w:ascii="Arial" w:cs="Arial" w:eastAsia="Arial" w:hAnsi="Arial"/>
                <w:sz w:val="11"/>
                <w:szCs w:val="11"/>
                <w:b w:val="1"/>
                <w:bCs w:val="1"/>
                <w:color w:val="auto"/>
              </w:rPr>
              <w:t>Security</w:t>
            </w: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Securities</w:t>
            </w:r>
          </w:p>
        </w:tc>
        <w:tc>
          <w:tcPr>
            <w:tcW w:w="300" w:type="dxa"/>
            <w:vAlign w:val="bottom"/>
          </w:tcPr>
          <w:p>
            <w:pPr>
              <w:spacing w:after="0"/>
              <w:rPr>
                <w:sz w:val="11"/>
                <w:szCs w:val="11"/>
                <w:color w:val="auto"/>
              </w:rPr>
            </w:pPr>
          </w:p>
        </w:tc>
        <w:tc>
          <w:tcPr>
            <w:tcW w:w="640" w:type="dxa"/>
            <w:vAlign w:val="bottom"/>
          </w:tcPr>
          <w:p>
            <w:pPr>
              <w:ind w:left="60"/>
              <w:spacing w:after="0"/>
              <w:rPr>
                <w:sz w:val="20"/>
                <w:szCs w:val="20"/>
                <w:color w:val="auto"/>
              </w:rPr>
            </w:pPr>
            <w:r>
              <w:rPr>
                <w:rFonts w:ascii="Arial" w:cs="Arial" w:eastAsia="Arial" w:hAnsi="Arial"/>
                <w:sz w:val="11"/>
                <w:szCs w:val="11"/>
                <w:b w:val="1"/>
                <w:bCs w:val="1"/>
                <w:color w:val="auto"/>
              </w:rPr>
              <w:t>Form:</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940" w:type="dxa"/>
            <w:vAlign w:val="bottom"/>
          </w:tcPr>
          <w:p>
            <w:pPr>
              <w:ind w:left="140"/>
              <w:spacing w:after="0"/>
              <w:rPr>
                <w:sz w:val="20"/>
                <w:szCs w:val="20"/>
                <w:color w:val="auto"/>
              </w:rPr>
            </w:pPr>
            <w:r>
              <w:rPr>
                <w:rFonts w:ascii="Arial" w:cs="Arial" w:eastAsia="Arial" w:hAnsi="Arial"/>
                <w:sz w:val="11"/>
                <w:szCs w:val="11"/>
                <w:b w:val="1"/>
                <w:bCs w:val="1"/>
                <w:color w:val="auto"/>
              </w:rPr>
              <w:t>Acquired (A)</w:t>
            </w: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340" w:type="dxa"/>
            <w:vAlign w:val="bottom"/>
            <w:gridSpan w:val="4"/>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gridSpan w:val="2"/>
          </w:tcPr>
          <w:p>
            <w:pPr>
              <w:ind w:left="20"/>
              <w:spacing w:after="0"/>
              <w:rPr>
                <w:sz w:val="20"/>
                <w:szCs w:val="20"/>
                <w:color w:val="auto"/>
              </w:rPr>
            </w:pPr>
            <w:r>
              <w:rPr>
                <w:rFonts w:ascii="Arial" w:cs="Arial" w:eastAsia="Arial" w:hAnsi="Arial"/>
                <w:sz w:val="11"/>
                <w:szCs w:val="11"/>
                <w:b w:val="1"/>
                <w:bCs w:val="1"/>
                <w:color w:val="auto"/>
              </w:rPr>
              <w:t>(Instr. 5)</w:t>
            </w:r>
          </w:p>
        </w:tc>
        <w:tc>
          <w:tcPr>
            <w:tcW w:w="88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40" w:type="dxa"/>
            <w:vAlign w:val="bottom"/>
          </w:tcPr>
          <w:p>
            <w:pPr>
              <w:ind w:left="60"/>
              <w:spacing w:after="0"/>
              <w:rPr>
                <w:sz w:val="20"/>
                <w:szCs w:val="20"/>
                <w:color w:val="auto"/>
              </w:rPr>
            </w:pPr>
            <w:r>
              <w:rPr>
                <w:rFonts w:ascii="Arial" w:cs="Arial" w:eastAsia="Arial" w:hAnsi="Arial"/>
                <w:sz w:val="11"/>
                <w:szCs w:val="11"/>
                <w:b w:val="1"/>
                <w:bCs w:val="1"/>
                <w:color w:val="auto"/>
              </w:rPr>
              <w:t>Direct (D)</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ind w:left="140"/>
              <w:spacing w:after="0"/>
              <w:rPr>
                <w:sz w:val="20"/>
                <w:szCs w:val="20"/>
                <w:color w:val="auto"/>
              </w:rPr>
            </w:pPr>
            <w:r>
              <w:rPr>
                <w:rFonts w:ascii="Arial" w:cs="Arial" w:eastAsia="Arial" w:hAnsi="Arial"/>
                <w:sz w:val="11"/>
                <w:szCs w:val="11"/>
                <w:b w:val="1"/>
                <w:bCs w:val="1"/>
                <w:color w:val="auto"/>
              </w:rPr>
              <w:t>or Disposed</w:t>
            </w: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340" w:type="dxa"/>
            <w:vAlign w:val="bottom"/>
            <w:gridSpan w:val="4"/>
          </w:tcPr>
          <w:p>
            <w:pPr>
              <w:ind w:left="60"/>
              <w:spacing w:after="0"/>
              <w:rPr>
                <w:sz w:val="20"/>
                <w:szCs w:val="20"/>
                <w:color w:val="auto"/>
              </w:rPr>
            </w:pPr>
            <w:r>
              <w:rPr>
                <w:rFonts w:ascii="Arial" w:cs="Arial" w:eastAsia="Arial" w:hAnsi="Arial"/>
                <w:sz w:val="11"/>
                <w:szCs w:val="11"/>
                <w:b w:val="1"/>
                <w:bCs w:val="1"/>
                <w:color w:val="auto"/>
              </w:rPr>
              <w:t>(Instr. 3 and 4)</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300" w:type="dxa"/>
            <w:vAlign w:val="bottom"/>
          </w:tcPr>
          <w:p>
            <w:pPr>
              <w:spacing w:after="0"/>
              <w:rPr>
                <w:sz w:val="11"/>
                <w:szCs w:val="11"/>
                <w:color w:val="auto"/>
              </w:rPr>
            </w:pPr>
          </w:p>
        </w:tc>
        <w:tc>
          <w:tcPr>
            <w:tcW w:w="640" w:type="dxa"/>
            <w:vAlign w:val="bottom"/>
          </w:tcPr>
          <w:p>
            <w:pPr>
              <w:ind w:left="60"/>
              <w:spacing w:after="0"/>
              <w:rPr>
                <w:sz w:val="20"/>
                <w:szCs w:val="20"/>
                <w:color w:val="auto"/>
              </w:rPr>
            </w:pPr>
            <w:r>
              <w:rPr>
                <w:rFonts w:ascii="Arial" w:cs="Arial" w:eastAsia="Arial" w:hAnsi="Arial"/>
                <w:sz w:val="11"/>
                <w:szCs w:val="11"/>
                <w:b w:val="1"/>
                <w:bCs w:val="1"/>
                <w:color w:val="auto"/>
              </w:rPr>
              <w:t>or Indirect</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ind w:left="140"/>
              <w:spacing w:after="0"/>
              <w:rPr>
                <w:sz w:val="20"/>
                <w:szCs w:val="20"/>
                <w:color w:val="auto"/>
              </w:rPr>
            </w:pPr>
            <w:r>
              <w:rPr>
                <w:rFonts w:ascii="Arial" w:cs="Arial" w:eastAsia="Arial" w:hAnsi="Arial"/>
                <w:sz w:val="11"/>
                <w:szCs w:val="11"/>
                <w:b w:val="1"/>
                <w:bCs w:val="1"/>
                <w:color w:val="auto"/>
              </w:rPr>
              <w:t>of (D) (Instr.</w:t>
            </w: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300" w:type="dxa"/>
            <w:vAlign w:val="bottom"/>
          </w:tcPr>
          <w:p>
            <w:pPr>
              <w:spacing w:after="0"/>
              <w:rPr>
                <w:sz w:val="11"/>
                <w:szCs w:val="11"/>
                <w:color w:val="auto"/>
              </w:rPr>
            </w:pPr>
          </w:p>
        </w:tc>
        <w:tc>
          <w:tcPr>
            <w:tcW w:w="640" w:type="dxa"/>
            <w:vAlign w:val="bottom"/>
          </w:tcPr>
          <w:p>
            <w:pPr>
              <w:ind w:left="60"/>
              <w:spacing w:after="0"/>
              <w:rPr>
                <w:sz w:val="20"/>
                <w:szCs w:val="20"/>
                <w:color w:val="auto"/>
              </w:rPr>
            </w:pPr>
            <w:r>
              <w:rPr>
                <w:rFonts w:ascii="Arial" w:cs="Arial" w:eastAsia="Arial" w:hAnsi="Arial"/>
                <w:sz w:val="11"/>
                <w:szCs w:val="11"/>
                <w:b w:val="1"/>
                <w:bCs w:val="1"/>
                <w:color w:val="auto"/>
                <w:w w:val="98"/>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ind w:left="140"/>
              <w:spacing w:after="0"/>
              <w:rPr>
                <w:sz w:val="20"/>
                <w:szCs w:val="20"/>
                <w:color w:val="auto"/>
              </w:rPr>
            </w:pPr>
            <w:r>
              <w:rPr>
                <w:rFonts w:ascii="Arial" w:cs="Arial" w:eastAsia="Arial" w:hAnsi="Arial"/>
                <w:sz w:val="11"/>
                <w:szCs w:val="11"/>
                <w:b w:val="1"/>
                <w:bCs w:val="1"/>
                <w:color w:val="auto"/>
              </w:rPr>
              <w:t>3, 4 and 5)</w:t>
            </w: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88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940" w:type="dxa"/>
            <w:vAlign w:val="bottom"/>
          </w:tcPr>
          <w:p>
            <w:pPr>
              <w:spacing w:after="0"/>
              <w:rPr>
                <w:sz w:val="3"/>
                <w:szCs w:val="3"/>
                <w:color w:val="auto"/>
              </w:rPr>
            </w:pPr>
          </w:p>
        </w:tc>
        <w:tc>
          <w:tcPr>
            <w:tcW w:w="100" w:type="dxa"/>
            <w:vAlign w:val="bottom"/>
          </w:tcPr>
          <w:p>
            <w:pPr>
              <w:spacing w:after="0"/>
              <w:rPr>
                <w:sz w:val="3"/>
                <w:szCs w:val="3"/>
                <w:color w:val="auto"/>
              </w:rPr>
            </w:pPr>
          </w:p>
        </w:tc>
        <w:tc>
          <w:tcPr>
            <w:tcW w:w="7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4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88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60" w:type="dxa"/>
            <w:vAlign w:val="bottom"/>
            <w:gridSpan w:val="2"/>
          </w:tcPr>
          <w:p>
            <w:pPr>
              <w:spacing w:after="0"/>
              <w:rPr>
                <w:sz w:val="20"/>
                <w:szCs w:val="20"/>
                <w:color w:val="auto"/>
              </w:rPr>
            </w:pPr>
            <w:r>
              <w:rPr>
                <w:rFonts w:ascii="Arial" w:cs="Arial" w:eastAsia="Arial" w:hAnsi="Arial"/>
                <w:sz w:val="11"/>
                <w:szCs w:val="11"/>
                <w:b w:val="1"/>
                <w:bCs w:val="1"/>
                <w:color w:val="auto"/>
              </w:rPr>
              <w:t>Amount</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60" w:type="dxa"/>
            <w:vAlign w:val="bottom"/>
            <w:gridSpan w:val="2"/>
          </w:tcPr>
          <w:p>
            <w:pPr>
              <w:spacing w:after="0"/>
              <w:rPr>
                <w:sz w:val="20"/>
                <w:szCs w:val="20"/>
                <w:color w:val="auto"/>
              </w:rPr>
            </w:pPr>
            <w:r>
              <w:rPr>
                <w:rFonts w:ascii="Arial" w:cs="Arial" w:eastAsia="Arial" w:hAnsi="Arial"/>
                <w:sz w:val="11"/>
                <w:szCs w:val="11"/>
                <w:b w:val="1"/>
                <w:bCs w:val="1"/>
                <w:color w:val="auto"/>
              </w:rPr>
              <w:t>or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gridSpan w:val="2"/>
          </w:tcPr>
          <w:p>
            <w:pPr>
              <w:ind w:left="40"/>
              <w:spacing w:after="0"/>
              <w:rPr>
                <w:sz w:val="20"/>
                <w:szCs w:val="20"/>
                <w:color w:val="auto"/>
              </w:rPr>
            </w:pPr>
            <w:r>
              <w:rPr>
                <w:rFonts w:ascii="Arial" w:cs="Arial" w:eastAsia="Arial" w:hAnsi="Arial"/>
                <w:sz w:val="11"/>
                <w:szCs w:val="11"/>
                <w:b w:val="1"/>
                <w:bCs w:val="1"/>
                <w:color w:val="auto"/>
              </w:rPr>
              <w:t>Date</w:t>
            </w:r>
          </w:p>
        </w:tc>
        <w:tc>
          <w:tcPr>
            <w:tcW w:w="640" w:type="dxa"/>
            <w:vAlign w:val="bottom"/>
            <w:gridSpan w:val="2"/>
          </w:tcPr>
          <w:p>
            <w:pPr>
              <w:spacing w:after="0"/>
              <w:rPr>
                <w:sz w:val="20"/>
                <w:szCs w:val="20"/>
                <w:color w:val="auto"/>
              </w:rPr>
            </w:pPr>
            <w:r>
              <w:rPr>
                <w:rFonts w:ascii="Arial" w:cs="Arial" w:eastAsia="Arial" w:hAnsi="Arial"/>
                <w:sz w:val="11"/>
                <w:szCs w:val="11"/>
                <w:b w:val="1"/>
                <w:bCs w:val="1"/>
                <w:color w:val="auto"/>
              </w:rPr>
              <w:t>Expiration</w:t>
            </w: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60" w:type="dxa"/>
            <w:vAlign w:val="bottom"/>
            <w:gridSpan w:val="2"/>
          </w:tcPr>
          <w:p>
            <w:pPr>
              <w:spacing w:after="0"/>
              <w:rPr>
                <w:sz w:val="20"/>
                <w:szCs w:val="20"/>
                <w:color w:val="auto"/>
              </w:rPr>
            </w:pPr>
            <w:r>
              <w:rPr>
                <w:rFonts w:ascii="Arial" w:cs="Arial" w:eastAsia="Arial" w:hAnsi="Arial"/>
                <w:sz w:val="11"/>
                <w:szCs w:val="11"/>
                <w:b w:val="1"/>
                <w:bCs w:val="1"/>
                <w:color w:val="auto"/>
              </w:rPr>
              <w:t>Number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940" w:type="dxa"/>
            <w:vAlign w:val="bottom"/>
          </w:tcPr>
          <w:p>
            <w:pPr>
              <w:ind w:left="140"/>
              <w:spacing w:after="0"/>
              <w:rPr>
                <w:sz w:val="20"/>
                <w:szCs w:val="20"/>
                <w:color w:val="auto"/>
              </w:rPr>
            </w:pPr>
            <w:r>
              <w:rPr>
                <w:rFonts w:ascii="Arial" w:cs="Arial" w:eastAsia="Arial" w:hAnsi="Arial"/>
                <w:sz w:val="11"/>
                <w:szCs w:val="11"/>
                <w:b w:val="1"/>
                <w:bCs w:val="1"/>
                <w:color w:val="auto"/>
              </w:rPr>
              <w:t>(A)  (D)</w:t>
            </w:r>
          </w:p>
        </w:tc>
        <w:tc>
          <w:tcPr>
            <w:tcW w:w="800" w:type="dxa"/>
            <w:vAlign w:val="bottom"/>
            <w:gridSpan w:val="2"/>
          </w:tcPr>
          <w:p>
            <w:pPr>
              <w:ind w:left="40"/>
              <w:spacing w:after="0"/>
              <w:rPr>
                <w:sz w:val="20"/>
                <w:szCs w:val="20"/>
                <w:color w:val="auto"/>
              </w:rPr>
            </w:pPr>
            <w:r>
              <w:rPr>
                <w:rFonts w:ascii="Arial" w:cs="Arial" w:eastAsia="Arial" w:hAnsi="Arial"/>
                <w:sz w:val="11"/>
                <w:szCs w:val="11"/>
                <w:b w:val="1"/>
                <w:bCs w:val="1"/>
                <w:color w:val="auto"/>
              </w:rPr>
              <w:t>Exercisable</w:t>
            </w:r>
          </w:p>
        </w:tc>
        <w:tc>
          <w:tcPr>
            <w:tcW w:w="640" w:type="dxa"/>
            <w:vAlign w:val="bottom"/>
            <w:gridSpan w:val="2"/>
          </w:tcPr>
          <w:p>
            <w:pPr>
              <w:spacing w:after="0"/>
              <w:rPr>
                <w:sz w:val="20"/>
                <w:szCs w:val="20"/>
                <w:color w:val="auto"/>
              </w:rPr>
            </w:pPr>
            <w:r>
              <w:rPr>
                <w:rFonts w:ascii="Arial" w:cs="Arial" w:eastAsia="Arial" w:hAnsi="Arial"/>
                <w:sz w:val="11"/>
                <w:szCs w:val="11"/>
                <w:b w:val="1"/>
                <w:bCs w:val="1"/>
                <w:color w:val="auto"/>
              </w:rPr>
              <w:t>Date</w:t>
            </w:r>
          </w:p>
        </w:tc>
        <w:tc>
          <w:tcPr>
            <w:tcW w:w="680" w:type="dxa"/>
            <w:vAlign w:val="bottom"/>
            <w:gridSpan w:val="2"/>
          </w:tcPr>
          <w:p>
            <w:pPr>
              <w:ind w:left="60"/>
              <w:spacing w:after="0"/>
              <w:rPr>
                <w:sz w:val="20"/>
                <w:szCs w:val="20"/>
                <w:color w:val="auto"/>
              </w:rPr>
            </w:pPr>
            <w:r>
              <w:rPr>
                <w:rFonts w:ascii="Arial" w:cs="Arial" w:eastAsia="Arial" w:hAnsi="Arial"/>
                <w:sz w:val="11"/>
                <w:szCs w:val="11"/>
                <w:b w:val="1"/>
                <w:bCs w:val="1"/>
                <w:color w:val="auto"/>
              </w:rPr>
              <w:t>Title</w:t>
            </w:r>
          </w:p>
        </w:tc>
        <w:tc>
          <w:tcPr>
            <w:tcW w:w="660" w:type="dxa"/>
            <w:vAlign w:val="bottom"/>
            <w:gridSpan w:val="2"/>
          </w:tcPr>
          <w:p>
            <w:pPr>
              <w:spacing w:after="0"/>
              <w:rPr>
                <w:sz w:val="20"/>
                <w:szCs w:val="20"/>
                <w:color w:val="auto"/>
              </w:rPr>
            </w:pPr>
            <w:r>
              <w:rPr>
                <w:rFonts w:ascii="Arial" w:cs="Arial" w:eastAsia="Arial" w:hAnsi="Arial"/>
                <w:sz w:val="11"/>
                <w:szCs w:val="11"/>
                <w:b w:val="1"/>
                <w:bCs w:val="1"/>
                <w:color w:val="auto"/>
              </w:rPr>
              <w:t>of Shares</w:t>
            </w: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00" w:type="dxa"/>
            <w:vAlign w:val="bottom"/>
            <w:gridSpan w:val="2"/>
            <w:vMerge w:val="restart"/>
          </w:tcPr>
          <w:p>
            <w:pPr>
              <w:jc w:val="right"/>
              <w:ind w:right="322"/>
              <w:spacing w:after="0"/>
              <w:rPr>
                <w:sz w:val="20"/>
                <w:szCs w:val="20"/>
                <w:color w:val="auto"/>
              </w:rPr>
            </w:pPr>
            <w:r>
              <w:rPr>
                <w:rFonts w:ascii="Arial" w:cs="Arial" w:eastAsia="Arial" w:hAnsi="Arial"/>
                <w:sz w:val="11"/>
                <w:szCs w:val="11"/>
                <w:color w:val="008000"/>
              </w:rPr>
              <w:t>(3)</w:t>
            </w:r>
          </w:p>
        </w:tc>
        <w:tc>
          <w:tcPr>
            <w:tcW w:w="100" w:type="dxa"/>
            <w:vAlign w:val="bottom"/>
          </w:tcPr>
          <w:p>
            <w:pPr>
              <w:spacing w:after="0"/>
              <w:rPr>
                <w:sz w:val="15"/>
                <w:szCs w:val="15"/>
                <w:color w:val="auto"/>
              </w:rPr>
            </w:pPr>
          </w:p>
        </w:tc>
        <w:tc>
          <w:tcPr>
            <w:tcW w:w="540" w:type="dxa"/>
            <w:vAlign w:val="bottom"/>
            <w:vMerge w:val="restart"/>
          </w:tcPr>
          <w:p>
            <w:pPr>
              <w:jc w:val="right"/>
              <w:ind w:right="215"/>
              <w:spacing w:after="0"/>
              <w:rPr>
                <w:sz w:val="20"/>
                <w:szCs w:val="20"/>
                <w:color w:val="auto"/>
              </w:rPr>
            </w:pPr>
            <w:r>
              <w:rPr>
                <w:rFonts w:ascii="Arial" w:cs="Arial" w:eastAsia="Arial" w:hAnsi="Arial"/>
                <w:sz w:val="11"/>
                <w:szCs w:val="11"/>
                <w:color w:val="008000"/>
              </w:rPr>
              <w:t>(3)</w:t>
            </w:r>
          </w:p>
        </w:tc>
        <w:tc>
          <w:tcPr>
            <w:tcW w:w="680" w:type="dxa"/>
            <w:vAlign w:val="bottom"/>
            <w:gridSpan w:val="2"/>
            <w:vMerge w:val="restart"/>
          </w:tcPr>
          <w:p>
            <w:pPr>
              <w:ind w:left="8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spacing w:after="0"/>
              <w:rPr>
                <w:sz w:val="20"/>
                <w:szCs w:val="20"/>
                <w:color w:val="auto"/>
              </w:rPr>
            </w:pPr>
            <w:r>
              <w:rPr>
                <w:rFonts w:ascii="Arial" w:cs="Arial" w:eastAsia="Arial" w:hAnsi="Arial"/>
                <w:sz w:val="17"/>
                <w:szCs w:val="17"/>
                <w:color w:val="0000FF"/>
                <w:w w:val="97"/>
              </w:rPr>
              <w:t>133,647</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680" w:type="dxa"/>
            <w:vAlign w:val="bottom"/>
          </w:tcPr>
          <w:p>
            <w:pPr>
              <w:ind w:left="60"/>
              <w:spacing w:after="0" w:line="124"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60" w:type="dxa"/>
            <w:vAlign w:val="bottom"/>
          </w:tcPr>
          <w:p>
            <w:pPr>
              <w:jc w:val="right"/>
              <w:ind w:right="161"/>
              <w:spacing w:after="0" w:line="124" w:lineRule="exact"/>
              <w:rPr>
                <w:sz w:val="20"/>
                <w:szCs w:val="20"/>
                <w:color w:val="auto"/>
              </w:rPr>
            </w:pPr>
            <w:r>
              <w:rPr>
                <w:rFonts w:ascii="Arial" w:cs="Arial" w:eastAsia="Arial" w:hAnsi="Arial"/>
                <w:sz w:val="13"/>
                <w:szCs w:val="13"/>
                <w:color w:val="0000FF"/>
              </w:rPr>
              <w:t>12/31/2021</w:t>
            </w:r>
          </w:p>
        </w:tc>
        <w:tc>
          <w:tcPr>
            <w:tcW w:w="1080" w:type="dxa"/>
            <w:vAlign w:val="bottom"/>
          </w:tcPr>
          <w:p>
            <w:pPr>
              <w:spacing w:after="0"/>
              <w:rPr>
                <w:sz w:val="10"/>
                <w:szCs w:val="10"/>
                <w:color w:val="auto"/>
              </w:rPr>
            </w:pPr>
          </w:p>
        </w:tc>
        <w:tc>
          <w:tcPr>
            <w:tcW w:w="740" w:type="dxa"/>
            <w:vAlign w:val="bottom"/>
          </w:tcPr>
          <w:p>
            <w:pPr>
              <w:ind w:left="160"/>
              <w:spacing w:after="0" w:line="124" w:lineRule="exact"/>
              <w:rPr>
                <w:sz w:val="20"/>
                <w:szCs w:val="20"/>
                <w:color w:val="auto"/>
              </w:rPr>
            </w:pPr>
            <w:r>
              <w:rPr>
                <w:rFonts w:ascii="Arial" w:cs="Arial" w:eastAsia="Arial" w:hAnsi="Arial"/>
                <w:sz w:val="13"/>
                <w:szCs w:val="13"/>
                <w:color w:val="0000FF"/>
              </w:rPr>
              <w:t>M</w:t>
            </w:r>
          </w:p>
        </w:tc>
        <w:tc>
          <w:tcPr>
            <w:tcW w:w="940" w:type="dxa"/>
            <w:vAlign w:val="bottom"/>
          </w:tcPr>
          <w:p>
            <w:pPr>
              <w:ind w:left="420"/>
              <w:spacing w:after="0" w:line="124" w:lineRule="exact"/>
              <w:rPr>
                <w:sz w:val="20"/>
                <w:szCs w:val="20"/>
                <w:color w:val="auto"/>
              </w:rPr>
            </w:pPr>
            <w:r>
              <w:rPr>
                <w:rFonts w:ascii="Arial" w:cs="Arial" w:eastAsia="Arial" w:hAnsi="Arial"/>
                <w:sz w:val="13"/>
                <w:szCs w:val="13"/>
                <w:color w:val="0000FF"/>
              </w:rPr>
              <w:t>133,647</w:t>
            </w:r>
          </w:p>
        </w:tc>
        <w:tc>
          <w:tcPr>
            <w:tcW w:w="80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80" w:type="dxa"/>
            <w:vAlign w:val="bottom"/>
            <w:gridSpan w:val="2"/>
          </w:tcPr>
          <w:p>
            <w:pPr>
              <w:ind w:left="160"/>
              <w:spacing w:after="0" w:line="124" w:lineRule="exact"/>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580" w:type="dxa"/>
            <w:vAlign w:val="bottom"/>
          </w:tcPr>
          <w:p>
            <w:pPr>
              <w:ind w:left="380"/>
              <w:spacing w:after="0" w:line="124"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10"/>
                <w:szCs w:val="10"/>
                <w:color w:val="auto"/>
              </w:rPr>
            </w:pPr>
          </w:p>
        </w:tc>
        <w:tc>
          <w:tcPr>
            <w:tcW w:w="640" w:type="dxa"/>
            <w:vAlign w:val="bottom"/>
          </w:tcPr>
          <w:p>
            <w:pPr>
              <w:ind w:left="320"/>
              <w:spacing w:after="0" w:line="124"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ind w:left="20"/>
              <w:spacing w:after="0" w:line="140" w:lineRule="exact"/>
              <w:rPr>
                <w:sz w:val="20"/>
                <w:szCs w:val="20"/>
                <w:color w:val="auto"/>
              </w:rPr>
            </w:pPr>
            <w:r>
              <w:rPr>
                <w:rFonts w:ascii="Arial" w:cs="Arial" w:eastAsia="Arial" w:hAnsi="Arial"/>
                <w:sz w:val="13"/>
                <w:szCs w:val="13"/>
                <w:color w:val="0000FF"/>
              </w:rPr>
              <w:t>Stock</w:t>
            </w: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40" w:type="dxa"/>
            <w:vAlign w:val="bottom"/>
          </w:tcPr>
          <w:p>
            <w:pPr>
              <w:spacing w:after="0"/>
              <w:rPr>
                <w:sz w:val="3"/>
                <w:szCs w:val="3"/>
                <w:color w:val="auto"/>
              </w:rPr>
            </w:pPr>
          </w:p>
        </w:tc>
        <w:tc>
          <w:tcPr>
            <w:tcW w:w="940" w:type="dxa"/>
            <w:vAlign w:val="bottom"/>
          </w:tcPr>
          <w:p>
            <w:pPr>
              <w:spacing w:after="0"/>
              <w:rPr>
                <w:sz w:val="3"/>
                <w:szCs w:val="3"/>
                <w:color w:val="auto"/>
              </w:rPr>
            </w:pPr>
          </w:p>
        </w:tc>
        <w:tc>
          <w:tcPr>
            <w:tcW w:w="100" w:type="dxa"/>
            <w:vAlign w:val="bottom"/>
          </w:tcPr>
          <w:p>
            <w:pPr>
              <w:spacing w:after="0"/>
              <w:rPr>
                <w:sz w:val="3"/>
                <w:szCs w:val="3"/>
                <w:color w:val="auto"/>
              </w:rPr>
            </w:pPr>
          </w:p>
        </w:tc>
        <w:tc>
          <w:tcPr>
            <w:tcW w:w="7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4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7007225</wp:posOffset>
            </wp:positionH>
            <wp:positionV relativeFrom="paragraph">
              <wp:posOffset>-1742440</wp:posOffset>
            </wp:positionV>
            <wp:extent cx="28575" cy="17475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8575" cy="1747520"/>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4"/>
          <w:szCs w:val="24"/>
          <w:color w:val="auto"/>
        </w:rPr>
      </w:pPr>
    </w:p>
    <w:p>
      <w:pPr>
        <w:ind w:left="160" w:hanging="120"/>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Technology, Inc. ("Marvell") common share upon vesting.</w:t>
      </w:r>
    </w:p>
    <w:p>
      <w:pPr>
        <w:spacing w:after="0" w:line="41" w:lineRule="exact"/>
        <w:rPr>
          <w:rFonts w:ascii="Arial" w:cs="Arial" w:eastAsia="Arial" w:hAnsi="Arial"/>
          <w:sz w:val="13"/>
          <w:szCs w:val="13"/>
          <w:color w:val="008000"/>
        </w:rPr>
      </w:pPr>
    </w:p>
    <w:p>
      <w:pPr>
        <w:ind w:left="40" w:right="420"/>
        <w:spacing w:after="0" w:line="280" w:lineRule="auto"/>
        <w:tabs>
          <w:tab w:leader="none" w:pos="167"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This award fully vested on 12/31/2021. Reflects the number of shares earned in respect of performance based restricted stock. This award was assumed by Marvell on 04/20/2021 as part of the acquisition of Inphi Corporation. The achievement levels of the performance metrics applicable to the award and the number of shares earned based on such results were attained effective 12/31/2021.</w:t>
      </w:r>
    </w:p>
    <w:p>
      <w:pPr>
        <w:spacing w:after="0" w:line="1"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0"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2200" w:type="dxa"/>
            <w:vAlign w:val="bottom"/>
            <w:gridSpan w:val="3"/>
          </w:tcPr>
          <w:p>
            <w:pPr>
              <w:spacing w:after="0"/>
              <w:rPr>
                <w:sz w:val="20"/>
                <w:szCs w:val="20"/>
                <w:color w:val="auto"/>
              </w:rPr>
            </w:pPr>
            <w:r>
              <w:rPr>
                <w:rFonts w:ascii="Arial" w:cs="Arial" w:eastAsia="Arial" w:hAnsi="Arial"/>
                <w:sz w:val="17"/>
                <w:szCs w:val="17"/>
                <w:color w:val="0000FF"/>
              </w:rPr>
              <w:t>Nariman Yousefi by Blair</w:t>
            </w: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01/04/2022</w:t>
            </w:r>
          </w:p>
        </w:tc>
        <w:tc>
          <w:tcPr>
            <w:tcW w:w="0" w:type="dxa"/>
            <w:vAlign w:val="bottom"/>
          </w:tcPr>
          <w:p>
            <w:pPr>
              <w:spacing w:after="0"/>
              <w:rPr>
                <w:sz w:val="1"/>
                <w:szCs w:val="1"/>
                <w:color w:val="auto"/>
              </w:rPr>
            </w:pPr>
          </w:p>
        </w:tc>
      </w:tr>
      <w:tr>
        <w:trPr>
          <w:trHeight w:val="20"/>
        </w:trPr>
        <w:tc>
          <w:tcPr>
            <w:tcW w:w="17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7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1840" w:type="dxa"/>
            <w:vAlign w:val="bottom"/>
            <w:gridSpan w:val="2"/>
            <w:vMerge w:val="restart"/>
          </w:tcPr>
          <w:p>
            <w:pPr>
              <w:spacing w:after="0" w:line="184" w:lineRule="exact"/>
              <w:rPr>
                <w:sz w:val="20"/>
                <w:szCs w:val="20"/>
                <w:color w:val="auto"/>
              </w:rPr>
            </w:pPr>
            <w:r>
              <w:rPr>
                <w:rFonts w:ascii="Arial" w:cs="Arial" w:eastAsia="Arial" w:hAnsi="Arial"/>
                <w:sz w:val="17"/>
                <w:szCs w:val="17"/>
                <w:color w:val="0000FF"/>
                <w:w w:val="88"/>
              </w:rPr>
              <w:t>Walters as Attorney-in-Fact</w:t>
            </w:r>
          </w:p>
        </w:tc>
        <w:tc>
          <w:tcPr>
            <w:tcW w:w="360" w:type="dxa"/>
            <w:vAlign w:val="bottom"/>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1840" w:type="dxa"/>
            <w:vAlign w:val="bottom"/>
            <w:tcBorders>
              <w:bottom w:val="single" w:sz="8" w:color="auto"/>
            </w:tcBorders>
            <w:gridSpan w:val="2"/>
            <w:vMerge w:val="continue"/>
          </w:tcPr>
          <w:p>
            <w:pPr>
              <w:spacing w:after="0"/>
              <w:rPr>
                <w:sz w:val="7"/>
                <w:szCs w:val="7"/>
                <w:color w:val="auto"/>
              </w:rPr>
            </w:pPr>
          </w:p>
        </w:tc>
        <w:tc>
          <w:tcPr>
            <w:tcW w:w="36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2"/>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2" w:lineRule="exact"/>
        <w:rPr>
          <w:sz w:val="24"/>
          <w:szCs w:val="24"/>
          <w:color w:val="auto"/>
        </w:rPr>
      </w:pPr>
    </w:p>
    <w:p>
      <w:pPr>
        <w:jc w:val="both"/>
        <w:ind w:left="40" w:right="3700"/>
        <w:spacing w:after="0" w:line="328" w:lineRule="auto"/>
        <w:tabs>
          <w:tab w:leader="none" w:pos="175"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0"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46425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2022-01-04T14:56:33Z</dcterms:created>
  <dcterms:modified xsi:type="dcterms:W3CDTF">2022-01-04T14:56:33Z</dcterms:modified>
</cp:coreProperties>
</file>