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2"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0" w:lineRule="exact"/>
        <w:rPr>
          <w:sz w:val="24"/>
          <w:szCs w:val="24"/>
          <w:color w:val="auto"/>
        </w:rPr>
      </w:pPr>
    </w:p>
    <w:p>
      <w:pPr>
        <w:ind w:left="360"/>
        <w:spacing w:after="0" w:line="22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34925</wp:posOffset>
            </wp:positionH>
            <wp:positionV relativeFrom="paragraph">
              <wp:posOffset>-233045</wp:posOffset>
            </wp:positionV>
            <wp:extent cx="131445" cy="131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1445" cy="13144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4"/>
        </w:trPr>
        <w:tc>
          <w:tcPr>
            <w:tcW w:w="6300" w:type="dxa"/>
            <w:vAlign w:val="bottom"/>
          </w:tcPr>
          <w:p>
            <w:pPr>
              <w:jc w:val="center"/>
              <w:ind w:right="176"/>
              <w:spacing w:after="0"/>
              <w:rPr>
                <w:sz w:val="20"/>
                <w:szCs w:val="20"/>
                <w:color w:val="auto"/>
              </w:rPr>
            </w:pPr>
            <w:r>
              <w:rPr>
                <w:rFonts w:ascii="Arial" w:cs="Arial" w:eastAsia="Arial" w:hAnsi="Arial"/>
                <w:sz w:val="21"/>
                <w:szCs w:val="21"/>
                <w:b w:val="1"/>
                <w:bCs w:val="1"/>
                <w:color w:val="auto"/>
                <w:w w:val="97"/>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line="135"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5"/>
        </w:trPr>
        <w:tc>
          <w:tcPr>
            <w:tcW w:w="63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3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rPr>
                <w:sz w:val="20"/>
                <w:szCs w:val="20"/>
                <w:color w:val="auto"/>
              </w:rPr>
            </w:pPr>
            <w:r>
              <w:rPr>
                <w:rFonts w:ascii="Arial" w:cs="Arial" w:eastAsia="Arial" w:hAnsi="Arial"/>
                <w:sz w:val="21"/>
                <w:szCs w:val="21"/>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2"/>
        </w:trPr>
        <w:tc>
          <w:tcPr>
            <w:tcW w:w="630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63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5"/>
        </w:trPr>
        <w:tc>
          <w:tcPr>
            <w:tcW w:w="63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1"/>
        </w:trPr>
        <w:tc>
          <w:tcPr>
            <w:tcW w:w="6300" w:type="dxa"/>
            <w:vAlign w:val="bottom"/>
            <w:vMerge w:val="restart"/>
          </w:tcPr>
          <w:p>
            <w:pPr>
              <w:jc w:val="center"/>
              <w:ind w:right="17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3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5266055</wp:posOffset>
            </wp:positionH>
            <wp:positionV relativeFrom="paragraph">
              <wp:posOffset>-626745</wp:posOffset>
            </wp:positionV>
            <wp:extent cx="58420" cy="640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0080"/>
                    </a:xfrm>
                    <a:prstGeom prst="rect">
                      <a:avLst/>
                    </a:prstGeom>
                    <a:noFill/>
                  </pic:spPr>
                </pic:pic>
              </a:graphicData>
            </a:graphic>
          </wp:anchor>
        </w:drawing>
        <w:drawing>
          <wp:anchor simplePos="0" relativeHeight="251657728" behindDoc="1" locked="0" layoutInCell="0" allowOverlap="1">
            <wp:simplePos x="0" y="0"/>
            <wp:positionH relativeFrom="column">
              <wp:posOffset>3987165</wp:posOffset>
            </wp:positionH>
            <wp:positionV relativeFrom="paragraph">
              <wp:posOffset>-626745</wp:posOffset>
            </wp:positionV>
            <wp:extent cx="58420" cy="640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0080"/>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-1635760</wp:posOffset>
            </wp:positionH>
            <wp:positionV relativeFrom="paragraph">
              <wp:posOffset>15875</wp:posOffset>
            </wp:positionV>
            <wp:extent cx="6993255" cy="59442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3255" cy="5944235"/>
                    </a:xfrm>
                    <a:prstGeom prst="rect">
                      <a:avLst/>
                    </a:prstGeom>
                    <a:noFill/>
                  </pic:spPr>
                </pic:pic>
              </a:graphicData>
            </a:graphic>
          </wp:anchor>
        </w:drawing>
      </w:r>
    </w:p>
    <w:p>
      <w:pPr>
        <w:spacing w:after="0" w:line="97" w:lineRule="exact"/>
        <w:rPr>
          <w:sz w:val="24"/>
          <w:szCs w:val="24"/>
          <w:color w:val="auto"/>
        </w:rPr>
      </w:pPr>
    </w:p>
    <w:p>
      <w:pPr>
        <w:sectPr>
          <w:pgSz w:w="11900" w:h="16838" w:orient="portrait"/>
          <w:cols w:equalWidth="0" w:num="2">
            <w:col w:w="2260" w:space="300"/>
            <w:col w:w="8520"/>
          </w:cols>
          <w:pgMar w:left="460" w:top="221"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Nguyen Loi</w:t>
        </w:r>
      </w:hyperlink>
    </w:p>
    <w:p>
      <w:pPr>
        <w:spacing w:after="0" w:line="303"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2"/>
          <w:szCs w:val="12"/>
          <w:color w:val="auto"/>
        </w:rPr>
        <w:t>(Middle)</w:t>
      </w:r>
    </w:p>
    <w:p>
      <w:pPr>
        <w:spacing w:after="0" w:line="62"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6" w:lineRule="exact"/>
        <w:rPr>
          <w:sz w:val="24"/>
          <w:szCs w:val="24"/>
          <w:color w:val="auto"/>
        </w:rPr>
      </w:pPr>
    </w:p>
    <w:p>
      <w:pPr>
        <w:spacing w:after="0"/>
        <w:rPr>
          <w:rFonts w:ascii="Arial" w:cs="Arial" w:eastAsia="Arial" w:hAnsi="Arial"/>
          <w:sz w:val="19"/>
          <w:szCs w:val="19"/>
          <w:color w:val="0000EE"/>
        </w:rPr>
      </w:pPr>
      <w:hyperlink r:id="rId13">
        <w:r>
          <w:rPr>
            <w:rFonts w:ascii="Arial" w:cs="Arial" w:eastAsia="Arial" w:hAnsi="Arial"/>
            <w:sz w:val="19"/>
            <w:szCs w:val="19"/>
            <w:u w:val="single" w:color="auto"/>
            <w:color w:val="0000EE"/>
          </w:rPr>
          <w:t>Marvell Technology, Inc.</w:t>
        </w:r>
        <w:r>
          <w:rPr>
            <w:rFonts w:ascii="Arial" w:cs="Arial" w:eastAsia="Arial" w:hAnsi="Arial"/>
            <w:sz w:val="19"/>
            <w:szCs w:val="19"/>
            <w:color w:val="0000EE"/>
          </w:rPr>
          <w:t xml:space="preserve"> </w:t>
        </w:r>
      </w:hyperlink>
      <w:r>
        <w:rPr>
          <w:rFonts w:ascii="Arial" w:cs="Arial" w:eastAsia="Arial" w:hAnsi="Arial"/>
          <w:sz w:val="19"/>
          <w:szCs w:val="19"/>
          <w:color w:val="000000"/>
        </w:rPr>
        <w:t>[</w:t>
      </w:r>
      <w:r>
        <w:rPr>
          <w:rFonts w:ascii="Arial" w:cs="Arial" w:eastAsia="Arial" w:hAnsi="Arial"/>
          <w:sz w:val="19"/>
          <w:szCs w:val="19"/>
          <w:color w:val="0000EE"/>
        </w:rPr>
        <w:t xml:space="preserve"> </w:t>
      </w:r>
      <w:r>
        <w:rPr>
          <w:rFonts w:ascii="Arial" w:cs="Arial" w:eastAsia="Arial" w:hAnsi="Arial"/>
          <w:sz w:val="14"/>
          <w:szCs w:val="14"/>
          <w:color w:val="0000FF"/>
        </w:rPr>
        <w:t>MRVL</w:t>
      </w:r>
      <w:r>
        <w:rPr>
          <w:rFonts w:ascii="Arial" w:cs="Arial" w:eastAsia="Arial" w:hAnsi="Arial"/>
          <w:sz w:val="19"/>
          <w:szCs w:val="19"/>
          <w:color w:val="0000EE"/>
        </w:rPr>
        <w:t xml:space="preserve"> </w:t>
      </w:r>
      <w:r>
        <w:rPr>
          <w:rFonts w:ascii="Arial" w:cs="Arial" w:eastAsia="Arial" w:hAnsi="Arial"/>
          <w:sz w:val="19"/>
          <w:szCs w:val="19"/>
          <w:color w:val="000000"/>
        </w:rPr>
        <w:t>]</w:t>
      </w:r>
    </w:p>
    <w:p>
      <w:pPr>
        <w:spacing w:after="0" w:line="325"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rPr>
          <w:sz w:val="20"/>
          <w:szCs w:val="20"/>
          <w:color w:val="auto"/>
        </w:rPr>
      </w:pPr>
      <w:r>
        <w:rPr>
          <w:rFonts w:ascii="Arial" w:cs="Arial" w:eastAsia="Arial" w:hAnsi="Arial"/>
          <w:sz w:val="17"/>
          <w:szCs w:val="17"/>
          <w:color w:val="0000FF"/>
        </w:rPr>
        <w:t>03/01/2022</w:t>
      </w:r>
    </w:p>
    <w:p>
      <w:pPr>
        <w:spacing w:after="0" w:line="20" w:lineRule="exact"/>
        <w:rPr>
          <w:sz w:val="24"/>
          <w:szCs w:val="24"/>
          <w:color w:val="auto"/>
        </w:rPr>
      </w:pPr>
      <w:r>
        <w:rPr>
          <w:sz w:val="24"/>
          <w:szCs w:val="24"/>
          <w:color w:val="auto"/>
        </w:rPr>
        <w:br w:type="column"/>
      </w:r>
    </w:p>
    <w:p>
      <w:pPr>
        <w:spacing w:after="0" w:line="5" w:lineRule="exact"/>
        <w:rPr>
          <w:sz w:val="24"/>
          <w:szCs w:val="24"/>
          <w:color w:val="auto"/>
        </w:rPr>
      </w:pPr>
    </w:p>
    <w:p>
      <w:pPr>
        <w:ind w:left="-3" w:right="640" w:firstLine="3"/>
        <w:spacing w:after="0" w:line="238" w:lineRule="auto"/>
        <w:tabs>
          <w:tab w:leader="none" w:pos="140"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26" w:lineRule="exact"/>
        <w:rPr>
          <w:sz w:val="24"/>
          <w:szCs w:val="24"/>
          <w:color w:val="auto"/>
        </w:rPr>
      </w:pPr>
    </w:p>
    <w:tbl>
      <w:tblPr>
        <w:tblLayout w:type="fixed"/>
        <w:tblInd w:w="197" w:type="dxa"/>
        <w:tblCellMar>
          <w:top w:w="0" w:type="dxa"/>
          <w:left w:w="0" w:type="dxa"/>
          <w:bottom w:w="0" w:type="dxa"/>
          <w:right w:w="0" w:type="dxa"/>
        </w:tblCellMar>
      </w:tblPr>
      <w:tr>
        <w:trPr>
          <w:trHeight w:val="155"/>
        </w:trPr>
        <w:tc>
          <w:tcPr>
            <w:tcW w:w="220" w:type="dxa"/>
            <w:vAlign w:val="bottom"/>
          </w:tcPr>
          <w:p>
            <w:pPr>
              <w:spacing w:after="0"/>
              <w:rPr>
                <w:sz w:val="13"/>
                <w:szCs w:val="13"/>
                <w:color w:val="auto"/>
              </w:rPr>
            </w:pPr>
          </w:p>
        </w:tc>
        <w:tc>
          <w:tcPr>
            <w:tcW w:w="1360" w:type="dxa"/>
            <w:vAlign w:val="bottom"/>
          </w:tcPr>
          <w:p>
            <w:pPr>
              <w:ind w:left="12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1"/>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20"/>
              <w:spacing w:after="0"/>
              <w:rPr>
                <w:sz w:val="20"/>
                <w:szCs w:val="20"/>
                <w:color w:val="auto"/>
              </w:rPr>
            </w:pPr>
            <w:r>
              <w:rPr>
                <w:rFonts w:ascii="Arial" w:cs="Arial" w:eastAsia="Arial" w:hAnsi="Arial"/>
                <w:sz w:val="13"/>
                <w:szCs w:val="13"/>
                <w:color w:val="auto"/>
                <w:w w:val="98"/>
              </w:rPr>
              <w:t>Other (specify</w:t>
            </w:r>
          </w:p>
        </w:tc>
        <w:tc>
          <w:tcPr>
            <w:tcW w:w="0" w:type="dxa"/>
            <w:vAlign w:val="bottom"/>
          </w:tcPr>
          <w:p>
            <w:pPr>
              <w:spacing w:after="0"/>
              <w:rPr>
                <w:sz w:val="1"/>
                <w:szCs w:val="1"/>
                <w:color w:val="auto"/>
              </w:rPr>
            </w:pPr>
          </w:p>
        </w:tc>
      </w:tr>
      <w:tr>
        <w:trPr>
          <w:trHeight w:val="102"/>
        </w:trPr>
        <w:tc>
          <w:tcPr>
            <w:tcW w:w="220" w:type="dxa"/>
            <w:vAlign w:val="bottom"/>
            <w:vMerge w:val="continue"/>
          </w:tcPr>
          <w:p>
            <w:pPr>
              <w:spacing w:after="0"/>
              <w:rPr>
                <w:sz w:val="8"/>
                <w:szCs w:val="8"/>
                <w:color w:val="auto"/>
              </w:rPr>
            </w:pP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1" w:lineRule="exact"/>
        <w:rPr>
          <w:sz w:val="24"/>
          <w:szCs w:val="24"/>
          <w:color w:val="auto"/>
        </w:rPr>
      </w:pPr>
    </w:p>
    <w:p>
      <w:pPr>
        <w:ind w:left="777"/>
        <w:spacing w:after="0"/>
        <w:rPr>
          <w:sz w:val="20"/>
          <w:szCs w:val="20"/>
          <w:color w:val="auto"/>
        </w:rPr>
      </w:pPr>
      <w:r>
        <w:rPr>
          <w:rFonts w:ascii="Arial" w:cs="Arial" w:eastAsia="Arial" w:hAnsi="Arial"/>
          <w:sz w:val="17"/>
          <w:szCs w:val="17"/>
          <w:color w:val="0000FF"/>
        </w:rPr>
        <w:t>EVP, Optical &amp; CC Grp</w:t>
      </w:r>
    </w:p>
    <w:p>
      <w:pPr>
        <w:spacing w:after="0" w:line="308" w:lineRule="exact"/>
        <w:rPr>
          <w:sz w:val="24"/>
          <w:szCs w:val="24"/>
          <w:color w:val="auto"/>
        </w:rPr>
      </w:pPr>
    </w:p>
    <w:p>
      <w:pPr>
        <w:sectPr>
          <w:pgSz w:w="11900" w:h="16838" w:orient="portrait"/>
          <w:cols w:equalWidth="0" w:num="3">
            <w:col w:w="3180" w:space="720"/>
            <w:col w:w="3103" w:space="720"/>
            <w:col w:w="3357"/>
          </w:cols>
          <w:pgMar w:left="460" w:top="221" w:right="359" w:bottom="1440" w:gutter="0" w:footer="0" w:header="0"/>
          <w:type w:val="continuous"/>
        </w:sectPr>
      </w:pPr>
    </w:p>
    <w:p>
      <w:pPr>
        <w:spacing w:after="0" w:line="163" w:lineRule="exact"/>
        <w:rPr>
          <w:sz w:val="24"/>
          <w:szCs w:val="24"/>
          <w:color w:val="auto"/>
        </w:rPr>
      </w:pPr>
    </w:p>
    <w:tbl>
      <w:tblPr>
        <w:tblLayout w:type="fixed"/>
        <w:tblInd w:w="80" w:type="dxa"/>
        <w:tblCellMar>
          <w:top w:w="0" w:type="dxa"/>
          <w:left w:w="0" w:type="dxa"/>
          <w:bottom w:w="0" w:type="dxa"/>
          <w:right w:w="0" w:type="dxa"/>
        </w:tblCellMar>
      </w:tblPr>
      <w:tr>
        <w:trPr>
          <w:trHeight w:val="155"/>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20" w:type="dxa"/>
            <w:vAlign w:val="bottom"/>
          </w:tcPr>
          <w:p>
            <w:pPr>
              <w:spacing w:after="0"/>
              <w:rPr>
                <w:sz w:val="13"/>
                <w:szCs w:val="13"/>
                <w:color w:val="auto"/>
              </w:rPr>
            </w:pPr>
          </w:p>
        </w:tc>
        <w:tc>
          <w:tcPr>
            <w:tcW w:w="1600" w:type="dxa"/>
            <w:vAlign w:val="bottom"/>
          </w:tcPr>
          <w:p>
            <w:pPr>
              <w:spacing w:after="0"/>
              <w:rPr>
                <w:sz w:val="13"/>
                <w:szCs w:val="13"/>
                <w:color w:val="auto"/>
              </w:rPr>
            </w:pPr>
          </w:p>
        </w:tc>
      </w:tr>
      <w:tr>
        <w:trPr>
          <w:trHeight w:val="231"/>
        </w:trPr>
        <w:tc>
          <w:tcPr>
            <w:tcW w:w="20" w:type="dxa"/>
            <w:vAlign w:val="bottom"/>
          </w:tcPr>
          <w:p>
            <w:pPr>
              <w:spacing w:after="0"/>
              <w:rPr>
                <w:sz w:val="20"/>
                <w:szCs w:val="20"/>
                <w:color w:val="auto"/>
              </w:rPr>
            </w:pPr>
          </w:p>
        </w:tc>
        <w:tc>
          <w:tcPr>
            <w:tcW w:w="20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0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49"/>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20" w:type="dxa"/>
            <w:vAlign w:val="bottom"/>
            <w:tcBorders>
              <w:bottom w:val="single" w:sz="8" w:color="9A9A9A"/>
            </w:tcBorders>
          </w:tcPr>
          <w:p>
            <w:pPr>
              <w:spacing w:after="0"/>
              <w:rPr>
                <w:sz w:val="12"/>
                <w:szCs w:val="12"/>
                <w:color w:val="auto"/>
              </w:rPr>
            </w:pPr>
          </w:p>
        </w:tc>
        <w:tc>
          <w:tcPr>
            <w:tcW w:w="1600" w:type="dxa"/>
            <w:vAlign w:val="bottom"/>
            <w:tcBorders>
              <w:bottom w:val="single" w:sz="8" w:color="9A9A9A"/>
            </w:tcBorders>
          </w:tcPr>
          <w:p>
            <w:pPr>
              <w:spacing w:after="0"/>
              <w:rPr>
                <w:sz w:val="12"/>
                <w:szCs w:val="12"/>
                <w:color w:val="auto"/>
              </w:rPr>
            </w:pPr>
          </w:p>
        </w:tc>
      </w:tr>
      <w:tr>
        <w:trPr>
          <w:trHeight w:val="296"/>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20" w:type="dxa"/>
            <w:vAlign w:val="bottom"/>
          </w:tcPr>
          <w:p>
            <w:pPr>
              <w:ind w:left="420"/>
              <w:spacing w:after="0"/>
              <w:rPr>
                <w:sz w:val="20"/>
                <w:szCs w:val="20"/>
                <w:color w:val="auto"/>
              </w:rPr>
            </w:pPr>
            <w:r>
              <w:rPr>
                <w:rFonts w:ascii="Arial" w:cs="Arial" w:eastAsia="Arial" w:hAnsi="Arial"/>
                <w:sz w:val="13"/>
                <w:szCs w:val="13"/>
                <w:color w:val="auto"/>
              </w:rPr>
              <w:t>(State)</w:t>
            </w:r>
          </w:p>
        </w:tc>
        <w:tc>
          <w:tcPr>
            <w:tcW w:w="160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800" w:val="left"/>
        </w:tabs>
        <w:rPr>
          <w:sz w:val="20"/>
          <w:szCs w:val="20"/>
          <w:color w:val="auto"/>
        </w:rPr>
      </w:pPr>
      <w:r>
        <w:rPr>
          <w:rFonts w:ascii="Arial" w:cs="Arial" w:eastAsia="Arial" w:hAnsi="Arial"/>
          <w:sz w:val="13"/>
          <w:szCs w:val="13"/>
          <w:color w:val="auto"/>
        </w:rPr>
        <w:t>4. If Amendment, Date of Original Filed (Month/Day/Year)</w:t>
      </w:r>
      <w:r>
        <w:rPr>
          <w:sz w:val="20"/>
          <w:szCs w:val="20"/>
          <w:color w:val="auto"/>
        </w:rPr>
        <w:tab/>
      </w:r>
      <w:r>
        <w:rPr>
          <w:rFonts w:ascii="Arial" w:cs="Arial" w:eastAsia="Arial" w:hAnsi="Arial"/>
          <w:sz w:val="12"/>
          <w:szCs w:val="12"/>
          <w:color w:val="auto"/>
        </w:rPr>
        <w:t>6. Individual or Joint/Group Filing (Check Applicable</w:t>
      </w:r>
    </w:p>
    <w:p>
      <w:pPr>
        <w:ind w:left="3820"/>
        <w:spacing w:after="0"/>
        <w:rPr>
          <w:sz w:val="20"/>
          <w:szCs w:val="20"/>
          <w:color w:val="auto"/>
        </w:rPr>
      </w:pPr>
      <w:r>
        <w:rPr>
          <w:rFonts w:ascii="Arial" w:cs="Arial" w:eastAsia="Arial" w:hAnsi="Arial"/>
          <w:sz w:val="13"/>
          <w:szCs w:val="13"/>
          <w:color w:val="auto"/>
        </w:rPr>
        <w:t>Line)</w:t>
      </w:r>
    </w:p>
    <w:p>
      <w:pPr>
        <w:ind w:left="4020"/>
        <w:spacing w:after="0" w:line="218" w:lineRule="auto"/>
        <w:tabs>
          <w:tab w:leader="none" w:pos="434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4" w:lineRule="exact"/>
        <w:rPr>
          <w:sz w:val="24"/>
          <w:szCs w:val="24"/>
          <w:color w:val="auto"/>
        </w:rPr>
      </w:pPr>
    </w:p>
    <w:p>
      <w:pPr>
        <w:ind w:left="4360"/>
        <w:spacing w:after="0"/>
        <w:rPr>
          <w:sz w:val="20"/>
          <w:szCs w:val="20"/>
          <w:color w:val="auto"/>
        </w:rPr>
      </w:pPr>
      <w:r>
        <w:rPr>
          <w:rFonts w:ascii="Arial" w:cs="Arial" w:eastAsia="Arial" w:hAnsi="Arial"/>
          <w:sz w:val="13"/>
          <w:szCs w:val="13"/>
          <w:color w:val="auto"/>
        </w:rPr>
        <w:t>Form filed by More than One Reporting</w:t>
      </w:r>
    </w:p>
    <w:p>
      <w:pPr>
        <w:ind w:left="4360"/>
        <w:spacing w:after="0"/>
        <w:rPr>
          <w:sz w:val="20"/>
          <w:szCs w:val="20"/>
          <w:color w:val="auto"/>
        </w:rPr>
      </w:pPr>
      <w:r>
        <w:rPr>
          <w:rFonts w:ascii="Arial" w:cs="Arial" w:eastAsia="Arial" w:hAnsi="Arial"/>
          <w:sz w:val="13"/>
          <w:szCs w:val="13"/>
          <w:color w:val="auto"/>
        </w:rPr>
        <w:t>Person</w:t>
      </w:r>
    </w:p>
    <w:p>
      <w:pPr>
        <w:spacing w:after="0" w:line="299" w:lineRule="exact"/>
        <w:rPr>
          <w:sz w:val="24"/>
          <w:szCs w:val="24"/>
          <w:color w:val="auto"/>
        </w:rPr>
      </w:pPr>
    </w:p>
    <w:p>
      <w:pPr>
        <w:sectPr>
          <w:pgSz w:w="11900" w:h="16838" w:orient="portrait"/>
          <w:cols w:equalWidth="0" w:num="2">
            <w:col w:w="3740" w:space="160"/>
            <w:col w:w="7180"/>
          </w:cols>
          <w:pgMar w:left="460" w:top="221"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1"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gridSpan w:val="2"/>
          </w:tcPr>
          <w:p>
            <w:pPr>
              <w:ind w:left="70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940" w:type="dxa"/>
            <w:vAlign w:val="bottom"/>
            <w:gridSpan w:val="4"/>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3"/>
                <w:szCs w:val="13"/>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140" w:type="dxa"/>
            <w:vAlign w:val="bottom"/>
          </w:tcPr>
          <w:p>
            <w:pPr>
              <w:ind w:left="700"/>
              <w:spacing w:after="0" w:line="126" w:lineRule="exact"/>
              <w:rPr>
                <w:sz w:val="20"/>
                <w:szCs w:val="20"/>
                <w:color w:val="auto"/>
              </w:rPr>
            </w:pPr>
            <w:r>
              <w:rPr>
                <w:rFonts w:ascii="Arial" w:cs="Arial" w:eastAsia="Arial" w:hAnsi="Arial"/>
                <w:sz w:val="12"/>
                <w:szCs w:val="12"/>
                <w:b w:val="1"/>
                <w:bCs w:val="1"/>
                <w:color w:val="auto"/>
              </w:rPr>
              <w:t>Date</w:t>
            </w:r>
          </w:p>
        </w:tc>
        <w:tc>
          <w:tcPr>
            <w:tcW w:w="600" w:type="dxa"/>
            <w:vAlign w:val="bottom"/>
          </w:tcPr>
          <w:p>
            <w:pPr>
              <w:spacing w:after="0"/>
              <w:rPr>
                <w:sz w:val="10"/>
                <w:szCs w:val="10"/>
                <w:color w:val="auto"/>
              </w:rPr>
            </w:pPr>
          </w:p>
        </w:tc>
        <w:tc>
          <w:tcPr>
            <w:tcW w:w="1060" w:type="dxa"/>
            <w:vAlign w:val="bottom"/>
            <w:gridSpan w:val="2"/>
          </w:tcPr>
          <w:p>
            <w:pPr>
              <w:ind w:left="40"/>
              <w:spacing w:after="0" w:line="126"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60"/>
              <w:spacing w:after="0" w:line="126" w:lineRule="exact"/>
              <w:rPr>
                <w:sz w:val="20"/>
                <w:szCs w:val="20"/>
                <w:color w:val="auto"/>
              </w:rPr>
            </w:pPr>
            <w:r>
              <w:rPr>
                <w:rFonts w:ascii="Arial" w:cs="Arial" w:eastAsia="Arial" w:hAnsi="Arial"/>
                <w:sz w:val="12"/>
                <w:szCs w:val="12"/>
                <w:b w:val="1"/>
                <w:bCs w:val="1"/>
                <w:color w:val="auto"/>
                <w:w w:val="99"/>
              </w:rPr>
              <w:t>Transaction</w:t>
            </w:r>
          </w:p>
        </w:tc>
        <w:tc>
          <w:tcPr>
            <w:tcW w:w="1940" w:type="dxa"/>
            <w:vAlign w:val="bottom"/>
            <w:gridSpan w:val="4"/>
          </w:tcPr>
          <w:p>
            <w:pPr>
              <w:ind w:left="80"/>
              <w:spacing w:after="0" w:line="126" w:lineRule="exact"/>
              <w:rPr>
                <w:sz w:val="20"/>
                <w:szCs w:val="20"/>
                <w:color w:val="auto"/>
              </w:rPr>
            </w:pPr>
            <w:r>
              <w:rPr>
                <w:rFonts w:ascii="Arial" w:cs="Arial" w:eastAsia="Arial" w:hAnsi="Arial"/>
                <w:sz w:val="12"/>
                <w:szCs w:val="12"/>
                <w:b w:val="1"/>
                <w:bCs w:val="1"/>
                <w:color w:val="auto"/>
                <w:w w:val="97"/>
              </w:rPr>
              <w:t>Disposed Of (D) (Instr. 3, 4 and 5)</w:t>
            </w:r>
          </w:p>
        </w:tc>
        <w:tc>
          <w:tcPr>
            <w:tcW w:w="120" w:type="dxa"/>
            <w:vAlign w:val="bottom"/>
          </w:tcPr>
          <w:p>
            <w:pPr>
              <w:spacing w:after="0"/>
              <w:rPr>
                <w:sz w:val="10"/>
                <w:szCs w:val="10"/>
                <w:color w:val="auto"/>
              </w:rPr>
            </w:pPr>
          </w:p>
        </w:tc>
        <w:tc>
          <w:tcPr>
            <w:tcW w:w="1180" w:type="dxa"/>
            <w:vAlign w:val="bottom"/>
            <w:gridSpan w:val="2"/>
          </w:tcPr>
          <w:p>
            <w:pPr>
              <w:ind w:left="60"/>
              <w:spacing w:after="0" w:line="126" w:lineRule="exact"/>
              <w:rPr>
                <w:sz w:val="20"/>
                <w:szCs w:val="20"/>
                <w:color w:val="auto"/>
              </w:rPr>
            </w:pPr>
            <w:r>
              <w:rPr>
                <w:rFonts w:ascii="Arial" w:cs="Arial" w:eastAsia="Arial" w:hAnsi="Arial"/>
                <w:sz w:val="12"/>
                <w:szCs w:val="12"/>
                <w:b w:val="1"/>
                <w:bCs w:val="1"/>
                <w:color w:val="auto"/>
              </w:rPr>
              <w:t>Securities</w:t>
            </w:r>
          </w:p>
        </w:tc>
        <w:tc>
          <w:tcPr>
            <w:tcW w:w="940" w:type="dxa"/>
            <w:vAlign w:val="bottom"/>
            <w:gridSpan w:val="2"/>
          </w:tcPr>
          <w:p>
            <w:pPr>
              <w:ind w:left="20"/>
              <w:spacing w:after="0" w:line="126"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6"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740" w:type="dxa"/>
            <w:vAlign w:val="bottom"/>
            <w:gridSpan w:val="2"/>
          </w:tcPr>
          <w:p>
            <w:pPr>
              <w:jc w:val="center"/>
              <w:ind w:left="529"/>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06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6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00" w:type="dxa"/>
            <w:vAlign w:val="bottom"/>
          </w:tcPr>
          <w:p>
            <w:pPr>
              <w:spacing w:after="0"/>
              <w:rPr>
                <w:sz w:val="6"/>
                <w:szCs w:val="6"/>
                <w:color w:val="auto"/>
              </w:rPr>
            </w:pPr>
          </w:p>
        </w:tc>
        <w:tc>
          <w:tcPr>
            <w:tcW w:w="200" w:type="dxa"/>
            <w:vAlign w:val="bottom"/>
          </w:tcPr>
          <w:p>
            <w:pPr>
              <w:spacing w:after="0"/>
              <w:rPr>
                <w:sz w:val="6"/>
                <w:szCs w:val="6"/>
                <w:color w:val="auto"/>
              </w:rPr>
            </w:pPr>
          </w:p>
        </w:tc>
        <w:tc>
          <w:tcPr>
            <w:tcW w:w="8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80" w:type="dxa"/>
            <w:vAlign w:val="bottom"/>
            <w:vMerge w:val="restart"/>
          </w:tcPr>
          <w:p>
            <w:pPr>
              <w:ind w:left="60"/>
              <w:spacing w:after="0" w:line="129" w:lineRule="exact"/>
              <w:rPr>
                <w:sz w:val="20"/>
                <w:szCs w:val="20"/>
                <w:color w:val="auto"/>
              </w:rPr>
            </w:pPr>
            <w:r>
              <w:rPr>
                <w:rFonts w:ascii="Arial" w:cs="Arial" w:eastAsia="Arial" w:hAnsi="Arial"/>
                <w:sz w:val="12"/>
                <w:szCs w:val="12"/>
                <w:b w:val="1"/>
                <w:bCs w:val="1"/>
                <w:color w:val="auto"/>
                <w:w w:val="94"/>
              </w:rPr>
              <w:t>Reported</w:t>
            </w: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820" w:type="dxa"/>
            <w:vAlign w:val="bottom"/>
            <w:gridSpan w:val="3"/>
            <w:vMerge w:val="restart"/>
          </w:tcPr>
          <w:p>
            <w:pPr>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200" w:type="dxa"/>
            <w:vAlign w:val="bottom"/>
          </w:tcPr>
          <w:p>
            <w:pPr>
              <w:spacing w:after="0"/>
              <w:rPr>
                <w:sz w:val="3"/>
                <w:szCs w:val="3"/>
                <w:color w:val="auto"/>
              </w:rPr>
            </w:pPr>
          </w:p>
        </w:tc>
        <w:tc>
          <w:tcPr>
            <w:tcW w:w="8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jc w:val="center"/>
              <w:ind w:right="32"/>
              <w:spacing w:after="0"/>
              <w:rPr>
                <w:sz w:val="20"/>
                <w:szCs w:val="20"/>
                <w:color w:val="auto"/>
              </w:rPr>
            </w:pPr>
            <w:r>
              <w:rPr>
                <w:rFonts w:ascii="Arial" w:cs="Arial" w:eastAsia="Arial" w:hAnsi="Arial"/>
                <w:sz w:val="12"/>
                <w:szCs w:val="12"/>
                <w:b w:val="1"/>
                <w:bCs w:val="1"/>
                <w:color w:val="auto"/>
                <w:w w:val="96"/>
              </w:rPr>
              <w:t>Amount</w:t>
            </w:r>
          </w:p>
        </w:tc>
        <w:tc>
          <w:tcPr>
            <w:tcW w:w="660" w:type="dxa"/>
            <w:vAlign w:val="bottom"/>
          </w:tcPr>
          <w:p>
            <w:pPr>
              <w:ind w:left="200"/>
              <w:spacing w:after="0" w:line="129"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600" w:type="dxa"/>
            <w:vAlign w:val="bottom"/>
          </w:tcPr>
          <w:p>
            <w:pPr>
              <w:spacing w:after="0"/>
              <w:rPr>
                <w:sz w:val="7"/>
                <w:szCs w:val="7"/>
                <w:color w:val="auto"/>
              </w:rPr>
            </w:pPr>
          </w:p>
        </w:tc>
        <w:tc>
          <w:tcPr>
            <w:tcW w:w="200" w:type="dxa"/>
            <w:vAlign w:val="bottom"/>
          </w:tcPr>
          <w:p>
            <w:pPr>
              <w:spacing w:after="0"/>
              <w:rPr>
                <w:sz w:val="7"/>
                <w:szCs w:val="7"/>
                <w:color w:val="auto"/>
              </w:rPr>
            </w:pPr>
          </w:p>
        </w:tc>
        <w:tc>
          <w:tcPr>
            <w:tcW w:w="86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6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7"/>
                <w:szCs w:val="7"/>
                <w:color w:val="auto"/>
              </w:rPr>
            </w:pPr>
          </w:p>
        </w:tc>
        <w:tc>
          <w:tcPr>
            <w:tcW w:w="120" w:type="dxa"/>
            <w:vAlign w:val="bottom"/>
          </w:tcPr>
          <w:p>
            <w:pPr>
              <w:spacing w:after="0"/>
              <w:rPr>
                <w:sz w:val="7"/>
                <w:szCs w:val="7"/>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8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00" w:type="dxa"/>
            <w:vAlign w:val="bottom"/>
          </w:tcPr>
          <w:p>
            <w:pPr>
              <w:spacing w:after="0"/>
              <w:rPr>
                <w:sz w:val="5"/>
                <w:szCs w:val="5"/>
                <w:color w:val="auto"/>
              </w:rPr>
            </w:pPr>
          </w:p>
        </w:tc>
        <w:tc>
          <w:tcPr>
            <w:tcW w:w="200" w:type="dxa"/>
            <w:vAlign w:val="bottom"/>
          </w:tcPr>
          <w:p>
            <w:pPr>
              <w:spacing w:after="0"/>
              <w:rPr>
                <w:sz w:val="5"/>
                <w:szCs w:val="5"/>
                <w:color w:val="auto"/>
              </w:rPr>
            </w:pPr>
          </w:p>
        </w:tc>
        <w:tc>
          <w:tcPr>
            <w:tcW w:w="8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0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6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146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2"/>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7"/>
        </w:trPr>
        <w:tc>
          <w:tcPr>
            <w:tcW w:w="20" w:type="dxa"/>
            <w:vAlign w:val="bottom"/>
          </w:tcPr>
          <w:p>
            <w:pPr>
              <w:spacing w:after="0"/>
              <w:rPr>
                <w:sz w:val="22"/>
                <w:szCs w:val="22"/>
                <w:color w:val="auto"/>
              </w:rPr>
            </w:pPr>
          </w:p>
        </w:tc>
        <w:tc>
          <w:tcPr>
            <w:tcW w:w="146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2"/>
                <w:szCs w:val="22"/>
                <w:color w:val="auto"/>
              </w:rPr>
            </w:pPr>
          </w:p>
        </w:tc>
        <w:tc>
          <w:tcPr>
            <w:tcW w:w="1740" w:type="dxa"/>
            <w:vAlign w:val="bottom"/>
            <w:gridSpan w:val="2"/>
          </w:tcPr>
          <w:p>
            <w:pPr>
              <w:jc w:val="center"/>
              <w:ind w:left="549"/>
              <w:spacing w:after="0"/>
              <w:rPr>
                <w:sz w:val="20"/>
                <w:szCs w:val="20"/>
                <w:color w:val="auto"/>
              </w:rPr>
            </w:pPr>
            <w:r>
              <w:rPr>
                <w:rFonts w:ascii="Arial" w:cs="Arial" w:eastAsia="Arial" w:hAnsi="Arial"/>
                <w:sz w:val="17"/>
                <w:szCs w:val="17"/>
                <w:color w:val="0000FF"/>
                <w:w w:val="89"/>
              </w:rPr>
              <w:t>03/01/2022</w:t>
            </w:r>
          </w:p>
        </w:tc>
        <w:tc>
          <w:tcPr>
            <w:tcW w:w="200" w:type="dxa"/>
            <w:vAlign w:val="bottom"/>
          </w:tcPr>
          <w:p>
            <w:pPr>
              <w:spacing w:after="0"/>
              <w:rPr>
                <w:sz w:val="22"/>
                <w:szCs w:val="22"/>
                <w:color w:val="auto"/>
              </w:rPr>
            </w:pPr>
          </w:p>
        </w:tc>
        <w:tc>
          <w:tcPr>
            <w:tcW w:w="860" w:type="dxa"/>
            <w:vAlign w:val="bottom"/>
          </w:tcPr>
          <w:p>
            <w:pPr>
              <w:spacing w:after="0"/>
              <w:rPr>
                <w:sz w:val="22"/>
                <w:szCs w:val="22"/>
                <w:color w:val="auto"/>
              </w:rPr>
            </w:pPr>
          </w:p>
        </w:tc>
        <w:tc>
          <w:tcPr>
            <w:tcW w:w="760" w:type="dxa"/>
            <w:vAlign w:val="bottom"/>
          </w:tcPr>
          <w:p>
            <w:pPr>
              <w:jc w:val="center"/>
              <w:ind w:right="262"/>
              <w:spacing w:after="0"/>
              <w:rPr>
                <w:sz w:val="20"/>
                <w:szCs w:val="20"/>
                <w:color w:val="auto"/>
              </w:rPr>
            </w:pPr>
            <w:r>
              <w:rPr>
                <w:rFonts w:ascii="Arial" w:cs="Arial" w:eastAsia="Arial" w:hAnsi="Arial"/>
                <w:sz w:val="13"/>
                <w:szCs w:val="13"/>
                <w:color w:val="0000FF"/>
              </w:rPr>
              <w:t>M</w:t>
            </w:r>
          </w:p>
        </w:tc>
        <w:tc>
          <w:tcPr>
            <w:tcW w:w="700" w:type="dxa"/>
            <w:vAlign w:val="bottom"/>
          </w:tcPr>
          <w:p>
            <w:pPr>
              <w:jc w:val="center"/>
              <w:ind w:left="92"/>
              <w:spacing w:after="0"/>
              <w:rPr>
                <w:sz w:val="20"/>
                <w:szCs w:val="20"/>
                <w:color w:val="auto"/>
              </w:rPr>
            </w:pPr>
            <w:r>
              <w:rPr>
                <w:rFonts w:ascii="Arial" w:cs="Arial" w:eastAsia="Arial" w:hAnsi="Arial"/>
                <w:sz w:val="17"/>
                <w:szCs w:val="17"/>
                <w:color w:val="0000FF"/>
                <w:w w:val="88"/>
              </w:rPr>
              <w:t>12,401</w:t>
            </w:r>
          </w:p>
        </w:tc>
        <w:tc>
          <w:tcPr>
            <w:tcW w:w="660" w:type="dxa"/>
            <w:vAlign w:val="bottom"/>
          </w:tcPr>
          <w:p>
            <w:pPr>
              <w:jc w:val="right"/>
              <w:ind w:right="153"/>
              <w:spacing w:after="0"/>
              <w:rPr>
                <w:sz w:val="20"/>
                <w:szCs w:val="20"/>
                <w:color w:val="auto"/>
              </w:rPr>
            </w:pPr>
            <w:r>
              <w:rPr>
                <w:rFonts w:ascii="Arial" w:cs="Arial" w:eastAsia="Arial" w:hAnsi="Arial"/>
                <w:sz w:val="17"/>
                <w:szCs w:val="17"/>
                <w:color w:val="0000FF"/>
              </w:rPr>
              <w:t>A</w:t>
            </w:r>
          </w:p>
        </w:tc>
        <w:tc>
          <w:tcPr>
            <w:tcW w:w="520" w:type="dxa"/>
            <w:vAlign w:val="bottom"/>
          </w:tcPr>
          <w:p>
            <w:pPr>
              <w:jc w:val="center"/>
              <w:ind w:left="68"/>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gridSpan w:val="2"/>
          </w:tcPr>
          <w:p>
            <w:pPr>
              <w:ind w:left="300"/>
              <w:spacing w:after="0"/>
              <w:rPr>
                <w:sz w:val="20"/>
                <w:szCs w:val="20"/>
                <w:color w:val="auto"/>
              </w:rPr>
            </w:pPr>
            <w:r>
              <w:rPr>
                <w:rFonts w:ascii="Arial" w:cs="Arial" w:eastAsia="Arial" w:hAnsi="Arial"/>
                <w:sz w:val="17"/>
                <w:szCs w:val="17"/>
                <w:color w:val="0000FF"/>
              </w:rPr>
              <w:t>220,088</w:t>
            </w:r>
          </w:p>
        </w:tc>
        <w:tc>
          <w:tcPr>
            <w:tcW w:w="280" w:type="dxa"/>
            <w:vAlign w:val="bottom"/>
          </w:tcPr>
          <w:p>
            <w:pPr>
              <w:spacing w:after="0"/>
              <w:rPr>
                <w:sz w:val="22"/>
                <w:szCs w:val="22"/>
                <w:color w:val="auto"/>
              </w:rPr>
            </w:pPr>
          </w:p>
        </w:tc>
        <w:tc>
          <w:tcPr>
            <w:tcW w:w="660" w:type="dxa"/>
            <w:vAlign w:val="bottom"/>
          </w:tcPr>
          <w:p>
            <w:pPr>
              <w:ind w:left="8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60" w:type="dxa"/>
            <w:vAlign w:val="bottom"/>
            <w:tcBorders>
              <w:bottom w:val="single" w:sz="8" w:color="2C2C2C"/>
            </w:tcBorders>
            <w:gridSpan w:val="2"/>
          </w:tcPr>
          <w:p>
            <w:pPr>
              <w:spacing w:after="0"/>
              <w:rPr>
                <w:sz w:val="5"/>
                <w:szCs w:val="5"/>
                <w:color w:val="auto"/>
              </w:rPr>
            </w:pPr>
          </w:p>
        </w:tc>
        <w:tc>
          <w:tcPr>
            <w:tcW w:w="104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gridSpan w:val="2"/>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146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Borders>
              <w:bottom w:val="single" w:sz="8" w:color="2C2C2C"/>
            </w:tcBorders>
          </w:tcPr>
          <w:p>
            <w:pPr>
              <w:spacing w:after="0"/>
              <w:rPr>
                <w:sz w:val="24"/>
                <w:szCs w:val="24"/>
                <w:color w:val="auto"/>
              </w:rPr>
            </w:pPr>
          </w:p>
        </w:tc>
        <w:tc>
          <w:tcPr>
            <w:tcW w:w="1740" w:type="dxa"/>
            <w:vAlign w:val="bottom"/>
            <w:tcBorders>
              <w:bottom w:val="single" w:sz="8" w:color="2C2C2C"/>
            </w:tcBorders>
            <w:gridSpan w:val="2"/>
          </w:tcPr>
          <w:p>
            <w:pPr>
              <w:jc w:val="center"/>
              <w:ind w:left="549"/>
              <w:spacing w:after="0"/>
              <w:rPr>
                <w:sz w:val="20"/>
                <w:szCs w:val="20"/>
                <w:color w:val="auto"/>
              </w:rPr>
            </w:pPr>
            <w:r>
              <w:rPr>
                <w:rFonts w:ascii="Arial" w:cs="Arial" w:eastAsia="Arial" w:hAnsi="Arial"/>
                <w:sz w:val="17"/>
                <w:szCs w:val="17"/>
                <w:color w:val="0000FF"/>
                <w:w w:val="89"/>
              </w:rPr>
              <w:t>03/01/2022</w:t>
            </w:r>
          </w:p>
        </w:tc>
        <w:tc>
          <w:tcPr>
            <w:tcW w:w="20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2"/>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(1)</w:t>
            </w:r>
          </w:p>
        </w:tc>
        <w:tc>
          <w:tcPr>
            <w:tcW w:w="700" w:type="dxa"/>
            <w:vAlign w:val="bottom"/>
            <w:tcBorders>
              <w:bottom w:val="single" w:sz="8" w:color="2C2C2C"/>
            </w:tcBorders>
          </w:tcPr>
          <w:p>
            <w:pPr>
              <w:jc w:val="center"/>
              <w:ind w:left="92"/>
              <w:spacing w:after="0"/>
              <w:rPr>
                <w:sz w:val="20"/>
                <w:szCs w:val="20"/>
                <w:color w:val="auto"/>
              </w:rPr>
            </w:pPr>
            <w:r>
              <w:rPr>
                <w:rFonts w:ascii="Arial" w:cs="Arial" w:eastAsia="Arial" w:hAnsi="Arial"/>
                <w:sz w:val="17"/>
                <w:szCs w:val="17"/>
                <w:color w:val="0000FF"/>
                <w:w w:val="89"/>
              </w:rPr>
              <w:t>4,289</w:t>
            </w:r>
          </w:p>
        </w:tc>
        <w:tc>
          <w:tcPr>
            <w:tcW w:w="660" w:type="dxa"/>
            <w:vAlign w:val="bottom"/>
            <w:tcBorders>
              <w:bottom w:val="single" w:sz="8" w:color="2C2C2C"/>
            </w:tcBorders>
          </w:tcPr>
          <w:p>
            <w:pPr>
              <w:jc w:val="right"/>
              <w:ind w:right="153"/>
              <w:spacing w:after="0"/>
              <w:rPr>
                <w:sz w:val="20"/>
                <w:szCs w:val="20"/>
                <w:color w:val="auto"/>
              </w:rPr>
            </w:pPr>
            <w:r>
              <w:rPr>
                <w:rFonts w:ascii="Arial" w:cs="Arial" w:eastAsia="Arial" w:hAnsi="Arial"/>
                <w:sz w:val="17"/>
                <w:szCs w:val="17"/>
                <w:color w:val="0000FF"/>
              </w:rPr>
              <w:t>D</w:t>
            </w:r>
          </w:p>
        </w:tc>
        <w:tc>
          <w:tcPr>
            <w:tcW w:w="580" w:type="dxa"/>
            <w:vAlign w:val="bottom"/>
            <w:tcBorders>
              <w:bottom w:val="single" w:sz="8" w:color="2C2C2C"/>
            </w:tcBorders>
            <w:gridSpan w:val="2"/>
          </w:tcPr>
          <w:p>
            <w:pPr>
              <w:jc w:val="center"/>
              <w:ind w:left="8"/>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64.95</w:t>
            </w: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gridSpan w:val="2"/>
          </w:tcPr>
          <w:p>
            <w:pPr>
              <w:ind w:left="300"/>
              <w:spacing w:after="0"/>
              <w:rPr>
                <w:sz w:val="20"/>
                <w:szCs w:val="20"/>
                <w:color w:val="auto"/>
              </w:rPr>
            </w:pPr>
            <w:r>
              <w:rPr>
                <w:rFonts w:ascii="Arial" w:cs="Arial" w:eastAsia="Arial" w:hAnsi="Arial"/>
                <w:sz w:val="17"/>
                <w:szCs w:val="17"/>
                <w:color w:val="0000FF"/>
              </w:rPr>
              <w:t>215,799</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7"/>
        </w:trPr>
        <w:tc>
          <w:tcPr>
            <w:tcW w:w="20" w:type="dxa"/>
            <w:vAlign w:val="bottom"/>
          </w:tcPr>
          <w:p>
            <w:pPr>
              <w:spacing w:after="0"/>
              <w:rPr>
                <w:sz w:val="22"/>
                <w:szCs w:val="22"/>
                <w:color w:val="auto"/>
              </w:rPr>
            </w:pPr>
          </w:p>
        </w:tc>
        <w:tc>
          <w:tcPr>
            <w:tcW w:w="146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2"/>
                <w:szCs w:val="22"/>
                <w:color w:val="auto"/>
              </w:rPr>
            </w:pPr>
          </w:p>
        </w:tc>
        <w:tc>
          <w:tcPr>
            <w:tcW w:w="1740" w:type="dxa"/>
            <w:vAlign w:val="bottom"/>
            <w:gridSpan w:val="2"/>
          </w:tcPr>
          <w:p>
            <w:pPr>
              <w:jc w:val="center"/>
              <w:ind w:left="549"/>
              <w:spacing w:after="0"/>
              <w:rPr>
                <w:sz w:val="20"/>
                <w:szCs w:val="20"/>
                <w:color w:val="auto"/>
              </w:rPr>
            </w:pPr>
            <w:r>
              <w:rPr>
                <w:rFonts w:ascii="Arial" w:cs="Arial" w:eastAsia="Arial" w:hAnsi="Arial"/>
                <w:sz w:val="17"/>
                <w:szCs w:val="17"/>
                <w:color w:val="0000FF"/>
                <w:w w:val="89"/>
              </w:rPr>
              <w:t>03/01/2022</w:t>
            </w:r>
          </w:p>
        </w:tc>
        <w:tc>
          <w:tcPr>
            <w:tcW w:w="200" w:type="dxa"/>
            <w:vAlign w:val="bottom"/>
          </w:tcPr>
          <w:p>
            <w:pPr>
              <w:spacing w:after="0"/>
              <w:rPr>
                <w:sz w:val="22"/>
                <w:szCs w:val="22"/>
                <w:color w:val="auto"/>
              </w:rPr>
            </w:pPr>
          </w:p>
        </w:tc>
        <w:tc>
          <w:tcPr>
            <w:tcW w:w="860" w:type="dxa"/>
            <w:vAlign w:val="bottom"/>
          </w:tcPr>
          <w:p>
            <w:pPr>
              <w:spacing w:after="0"/>
              <w:rPr>
                <w:sz w:val="22"/>
                <w:szCs w:val="22"/>
                <w:color w:val="auto"/>
              </w:rPr>
            </w:pPr>
          </w:p>
        </w:tc>
        <w:tc>
          <w:tcPr>
            <w:tcW w:w="760" w:type="dxa"/>
            <w:vAlign w:val="bottom"/>
          </w:tcPr>
          <w:p>
            <w:pPr>
              <w:jc w:val="center"/>
              <w:ind w:right="262"/>
              <w:spacing w:after="0"/>
              <w:rPr>
                <w:sz w:val="20"/>
                <w:szCs w:val="20"/>
                <w:color w:val="auto"/>
              </w:rPr>
            </w:pPr>
            <w:r>
              <w:rPr>
                <w:rFonts w:ascii="Arial" w:cs="Arial" w:eastAsia="Arial" w:hAnsi="Arial"/>
                <w:sz w:val="13"/>
                <w:szCs w:val="13"/>
                <w:color w:val="0000FF"/>
              </w:rPr>
              <w:t>M</w:t>
            </w:r>
          </w:p>
        </w:tc>
        <w:tc>
          <w:tcPr>
            <w:tcW w:w="700" w:type="dxa"/>
            <w:vAlign w:val="bottom"/>
          </w:tcPr>
          <w:p>
            <w:pPr>
              <w:jc w:val="center"/>
              <w:ind w:left="92"/>
              <w:spacing w:after="0"/>
              <w:rPr>
                <w:sz w:val="20"/>
                <w:szCs w:val="20"/>
                <w:color w:val="auto"/>
              </w:rPr>
            </w:pPr>
            <w:r>
              <w:rPr>
                <w:rFonts w:ascii="Arial" w:cs="Arial" w:eastAsia="Arial" w:hAnsi="Arial"/>
                <w:sz w:val="17"/>
                <w:szCs w:val="17"/>
                <w:color w:val="0000FF"/>
                <w:w w:val="89"/>
              </w:rPr>
              <w:t>3,001</w:t>
            </w:r>
          </w:p>
        </w:tc>
        <w:tc>
          <w:tcPr>
            <w:tcW w:w="660" w:type="dxa"/>
            <w:vAlign w:val="bottom"/>
          </w:tcPr>
          <w:p>
            <w:pPr>
              <w:jc w:val="right"/>
              <w:ind w:right="153"/>
              <w:spacing w:after="0"/>
              <w:rPr>
                <w:sz w:val="20"/>
                <w:szCs w:val="20"/>
                <w:color w:val="auto"/>
              </w:rPr>
            </w:pPr>
            <w:r>
              <w:rPr>
                <w:rFonts w:ascii="Arial" w:cs="Arial" w:eastAsia="Arial" w:hAnsi="Arial"/>
                <w:sz w:val="17"/>
                <w:szCs w:val="17"/>
                <w:color w:val="0000FF"/>
              </w:rPr>
              <w:t>A</w:t>
            </w:r>
          </w:p>
        </w:tc>
        <w:tc>
          <w:tcPr>
            <w:tcW w:w="520" w:type="dxa"/>
            <w:vAlign w:val="bottom"/>
          </w:tcPr>
          <w:p>
            <w:pPr>
              <w:jc w:val="center"/>
              <w:ind w:left="68"/>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gridSpan w:val="2"/>
          </w:tcPr>
          <w:p>
            <w:pPr>
              <w:ind w:left="300"/>
              <w:spacing w:after="0"/>
              <w:rPr>
                <w:sz w:val="20"/>
                <w:szCs w:val="20"/>
                <w:color w:val="auto"/>
              </w:rPr>
            </w:pPr>
            <w:r>
              <w:rPr>
                <w:rFonts w:ascii="Arial" w:cs="Arial" w:eastAsia="Arial" w:hAnsi="Arial"/>
                <w:sz w:val="17"/>
                <w:szCs w:val="17"/>
                <w:color w:val="0000FF"/>
              </w:rPr>
              <w:t>218,800</w:t>
            </w:r>
          </w:p>
        </w:tc>
        <w:tc>
          <w:tcPr>
            <w:tcW w:w="280" w:type="dxa"/>
            <w:vAlign w:val="bottom"/>
          </w:tcPr>
          <w:p>
            <w:pPr>
              <w:spacing w:after="0"/>
              <w:rPr>
                <w:sz w:val="22"/>
                <w:szCs w:val="22"/>
                <w:color w:val="auto"/>
              </w:rPr>
            </w:pPr>
          </w:p>
        </w:tc>
        <w:tc>
          <w:tcPr>
            <w:tcW w:w="660" w:type="dxa"/>
            <w:vAlign w:val="bottom"/>
          </w:tcPr>
          <w:p>
            <w:pPr>
              <w:ind w:left="8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60" w:type="dxa"/>
            <w:vAlign w:val="bottom"/>
            <w:tcBorders>
              <w:bottom w:val="single" w:sz="8" w:color="2C2C2C"/>
            </w:tcBorders>
            <w:gridSpan w:val="2"/>
          </w:tcPr>
          <w:p>
            <w:pPr>
              <w:spacing w:after="0"/>
              <w:rPr>
                <w:sz w:val="5"/>
                <w:szCs w:val="5"/>
                <w:color w:val="auto"/>
              </w:rPr>
            </w:pPr>
          </w:p>
        </w:tc>
        <w:tc>
          <w:tcPr>
            <w:tcW w:w="104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gridSpan w:val="2"/>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146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Borders>
              <w:bottom w:val="single" w:sz="8" w:color="2C2C2C"/>
            </w:tcBorders>
          </w:tcPr>
          <w:p>
            <w:pPr>
              <w:spacing w:after="0"/>
              <w:rPr>
                <w:sz w:val="24"/>
                <w:szCs w:val="24"/>
                <w:color w:val="auto"/>
              </w:rPr>
            </w:pPr>
          </w:p>
        </w:tc>
        <w:tc>
          <w:tcPr>
            <w:tcW w:w="1740" w:type="dxa"/>
            <w:vAlign w:val="bottom"/>
            <w:tcBorders>
              <w:bottom w:val="single" w:sz="8" w:color="2C2C2C"/>
            </w:tcBorders>
            <w:gridSpan w:val="2"/>
          </w:tcPr>
          <w:p>
            <w:pPr>
              <w:jc w:val="center"/>
              <w:ind w:left="549"/>
              <w:spacing w:after="0"/>
              <w:rPr>
                <w:sz w:val="20"/>
                <w:szCs w:val="20"/>
                <w:color w:val="auto"/>
              </w:rPr>
            </w:pPr>
            <w:r>
              <w:rPr>
                <w:rFonts w:ascii="Arial" w:cs="Arial" w:eastAsia="Arial" w:hAnsi="Arial"/>
                <w:sz w:val="17"/>
                <w:szCs w:val="17"/>
                <w:color w:val="0000FF"/>
                <w:w w:val="89"/>
              </w:rPr>
              <w:t>03/01/2022</w:t>
            </w:r>
          </w:p>
        </w:tc>
        <w:tc>
          <w:tcPr>
            <w:tcW w:w="20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2"/>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(1)</w:t>
            </w:r>
          </w:p>
        </w:tc>
        <w:tc>
          <w:tcPr>
            <w:tcW w:w="700" w:type="dxa"/>
            <w:vAlign w:val="bottom"/>
            <w:tcBorders>
              <w:bottom w:val="single" w:sz="8" w:color="2C2C2C"/>
            </w:tcBorders>
          </w:tcPr>
          <w:p>
            <w:pPr>
              <w:jc w:val="center"/>
              <w:ind w:left="92"/>
              <w:spacing w:after="0"/>
              <w:rPr>
                <w:sz w:val="20"/>
                <w:szCs w:val="20"/>
                <w:color w:val="auto"/>
              </w:rPr>
            </w:pPr>
            <w:r>
              <w:rPr>
                <w:rFonts w:ascii="Arial" w:cs="Arial" w:eastAsia="Arial" w:hAnsi="Arial"/>
                <w:sz w:val="17"/>
                <w:szCs w:val="17"/>
                <w:color w:val="0000FF"/>
                <w:w w:val="89"/>
              </w:rPr>
              <w:t>1,335</w:t>
            </w:r>
          </w:p>
        </w:tc>
        <w:tc>
          <w:tcPr>
            <w:tcW w:w="660" w:type="dxa"/>
            <w:vAlign w:val="bottom"/>
            <w:tcBorders>
              <w:bottom w:val="single" w:sz="8" w:color="2C2C2C"/>
            </w:tcBorders>
          </w:tcPr>
          <w:p>
            <w:pPr>
              <w:jc w:val="right"/>
              <w:ind w:right="153"/>
              <w:spacing w:after="0"/>
              <w:rPr>
                <w:sz w:val="20"/>
                <w:szCs w:val="20"/>
                <w:color w:val="auto"/>
              </w:rPr>
            </w:pPr>
            <w:r>
              <w:rPr>
                <w:rFonts w:ascii="Arial" w:cs="Arial" w:eastAsia="Arial" w:hAnsi="Arial"/>
                <w:sz w:val="17"/>
                <w:szCs w:val="17"/>
                <w:color w:val="0000FF"/>
              </w:rPr>
              <w:t>D</w:t>
            </w:r>
          </w:p>
        </w:tc>
        <w:tc>
          <w:tcPr>
            <w:tcW w:w="580" w:type="dxa"/>
            <w:vAlign w:val="bottom"/>
            <w:tcBorders>
              <w:bottom w:val="single" w:sz="8" w:color="2C2C2C"/>
            </w:tcBorders>
            <w:gridSpan w:val="2"/>
          </w:tcPr>
          <w:p>
            <w:pPr>
              <w:jc w:val="center"/>
              <w:ind w:left="8"/>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64.95</w:t>
            </w: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gridSpan w:val="2"/>
          </w:tcPr>
          <w:p>
            <w:pPr>
              <w:ind w:left="300"/>
              <w:spacing w:after="0"/>
              <w:rPr>
                <w:sz w:val="20"/>
                <w:szCs w:val="20"/>
                <w:color w:val="auto"/>
              </w:rPr>
            </w:pPr>
            <w:r>
              <w:rPr>
                <w:rFonts w:ascii="Arial" w:cs="Arial" w:eastAsia="Arial" w:hAnsi="Arial"/>
                <w:sz w:val="17"/>
                <w:szCs w:val="17"/>
                <w:color w:val="0000FF"/>
              </w:rPr>
              <w:t>217,465</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6"/>
        </w:trPr>
        <w:tc>
          <w:tcPr>
            <w:tcW w:w="20" w:type="dxa"/>
            <w:vAlign w:val="bottom"/>
            <w:tcBorders>
              <w:bottom w:val="single" w:sz="8" w:color="2C2C2C"/>
            </w:tcBorders>
          </w:tcPr>
          <w:p>
            <w:pPr>
              <w:spacing w:after="0"/>
              <w:rPr>
                <w:sz w:val="24"/>
                <w:szCs w:val="24"/>
                <w:color w:val="auto"/>
              </w:rPr>
            </w:pPr>
          </w:p>
        </w:tc>
        <w:tc>
          <w:tcPr>
            <w:tcW w:w="146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Borders>
              <w:bottom w:val="single" w:sz="8" w:color="2C2C2C"/>
            </w:tcBorders>
          </w:tcPr>
          <w:p>
            <w:pPr>
              <w:spacing w:after="0"/>
              <w:rPr>
                <w:sz w:val="24"/>
                <w:szCs w:val="24"/>
                <w:color w:val="auto"/>
              </w:rPr>
            </w:pPr>
          </w:p>
        </w:tc>
        <w:tc>
          <w:tcPr>
            <w:tcW w:w="1740" w:type="dxa"/>
            <w:vAlign w:val="bottom"/>
            <w:tcBorders>
              <w:bottom w:val="single" w:sz="8" w:color="2C2C2C"/>
            </w:tcBorders>
            <w:gridSpan w:val="2"/>
          </w:tcPr>
          <w:p>
            <w:pPr>
              <w:jc w:val="center"/>
              <w:ind w:left="549"/>
              <w:spacing w:after="0"/>
              <w:rPr>
                <w:sz w:val="20"/>
                <w:szCs w:val="20"/>
                <w:color w:val="auto"/>
              </w:rPr>
            </w:pPr>
            <w:r>
              <w:rPr>
                <w:rFonts w:ascii="Arial" w:cs="Arial" w:eastAsia="Arial" w:hAnsi="Arial"/>
                <w:sz w:val="17"/>
                <w:szCs w:val="17"/>
                <w:color w:val="0000FF"/>
                <w:w w:val="89"/>
              </w:rPr>
              <w:t>03/02/2022</w:t>
            </w:r>
          </w:p>
        </w:tc>
        <w:tc>
          <w:tcPr>
            <w:tcW w:w="20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2"/>
              <w:spacing w:after="0"/>
              <w:rPr>
                <w:sz w:val="20"/>
                <w:szCs w:val="20"/>
                <w:color w:val="auto"/>
              </w:rPr>
            </w:pPr>
            <w:r>
              <w:rPr>
                <w:rFonts w:ascii="Arial" w:cs="Arial" w:eastAsia="Arial" w:hAnsi="Arial"/>
                <w:sz w:val="13"/>
                <w:szCs w:val="13"/>
                <w:color w:val="0000FF"/>
                <w:w w:val="91"/>
              </w:rPr>
              <w:t>S</w:t>
            </w:r>
          </w:p>
        </w:tc>
        <w:tc>
          <w:tcPr>
            <w:tcW w:w="700" w:type="dxa"/>
            <w:vAlign w:val="bottom"/>
            <w:tcBorders>
              <w:bottom w:val="single" w:sz="8" w:color="2C2C2C"/>
            </w:tcBorders>
          </w:tcPr>
          <w:p>
            <w:pPr>
              <w:jc w:val="center"/>
              <w:ind w:left="92"/>
              <w:spacing w:after="0"/>
              <w:rPr>
                <w:sz w:val="20"/>
                <w:szCs w:val="20"/>
                <w:color w:val="auto"/>
              </w:rPr>
            </w:pPr>
            <w:r>
              <w:rPr>
                <w:rFonts w:ascii="Arial" w:cs="Arial" w:eastAsia="Arial" w:hAnsi="Arial"/>
                <w:sz w:val="17"/>
                <w:szCs w:val="17"/>
                <w:color w:val="0000FF"/>
                <w:w w:val="83"/>
              </w:rPr>
              <w:t>9,778</w:t>
            </w:r>
            <w:r>
              <w:rPr>
                <w:rFonts w:ascii="Arial" w:cs="Arial" w:eastAsia="Arial" w:hAnsi="Arial"/>
                <w:sz w:val="21"/>
                <w:szCs w:val="21"/>
                <w:color w:val="008000"/>
                <w:w w:val="83"/>
                <w:vertAlign w:val="superscript"/>
              </w:rPr>
              <w:t>(2)</w:t>
            </w:r>
          </w:p>
        </w:tc>
        <w:tc>
          <w:tcPr>
            <w:tcW w:w="660" w:type="dxa"/>
            <w:vAlign w:val="bottom"/>
            <w:tcBorders>
              <w:bottom w:val="single" w:sz="8" w:color="2C2C2C"/>
            </w:tcBorders>
          </w:tcPr>
          <w:p>
            <w:pPr>
              <w:jc w:val="right"/>
              <w:ind w:right="153"/>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66.07</w:t>
            </w:r>
            <w:r>
              <w:rPr>
                <w:rFonts w:ascii="Arial" w:cs="Arial" w:eastAsia="Arial" w:hAnsi="Arial"/>
                <w:sz w:val="21"/>
                <w:szCs w:val="21"/>
                <w:color w:val="008000"/>
                <w:w w:val="83"/>
                <w:vertAlign w:val="superscript"/>
              </w:rPr>
              <w:t>(3)</w:t>
            </w:r>
          </w:p>
        </w:tc>
        <w:tc>
          <w:tcPr>
            <w:tcW w:w="1180" w:type="dxa"/>
            <w:vAlign w:val="bottom"/>
            <w:tcBorders>
              <w:bottom w:val="single" w:sz="8" w:color="2C2C2C"/>
            </w:tcBorders>
            <w:gridSpan w:val="2"/>
          </w:tcPr>
          <w:p>
            <w:pPr>
              <w:ind w:left="300"/>
              <w:spacing w:after="0"/>
              <w:rPr>
                <w:sz w:val="20"/>
                <w:szCs w:val="20"/>
                <w:color w:val="auto"/>
              </w:rPr>
            </w:pPr>
            <w:r>
              <w:rPr>
                <w:rFonts w:ascii="Arial" w:cs="Arial" w:eastAsia="Arial" w:hAnsi="Arial"/>
                <w:sz w:val="17"/>
                <w:szCs w:val="17"/>
                <w:color w:val="0000FF"/>
              </w:rPr>
              <w:t>207,687</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4"/>
        </w:trPr>
        <w:tc>
          <w:tcPr>
            <w:tcW w:w="20" w:type="dxa"/>
            <w:vAlign w:val="bottom"/>
            <w:tcBorders>
              <w:top w:val="single" w:sz="8" w:color="808080"/>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1040" w:type="dxa"/>
            <w:vAlign w:val="bottom"/>
            <w:tcBorders>
              <w:top w:val="single" w:sz="8" w:color="2C2C2C"/>
            </w:tcBorders>
          </w:tcPr>
          <w:p>
            <w:pPr>
              <w:spacing w:after="0"/>
              <w:rPr>
                <w:sz w:val="18"/>
                <w:szCs w:val="18"/>
                <w:color w:val="auto"/>
              </w:rPr>
            </w:pPr>
          </w:p>
        </w:tc>
        <w:tc>
          <w:tcPr>
            <w:tcW w:w="6200" w:type="dxa"/>
            <w:vAlign w:val="bottom"/>
            <w:tcBorders>
              <w:top w:val="single" w:sz="8" w:color="2C2C2C"/>
            </w:tcBorders>
            <w:gridSpan w:val="11"/>
          </w:tcPr>
          <w:p>
            <w:pPr>
              <w:jc w:val="center"/>
              <w:ind w:right="93"/>
              <w:spacing w:after="0"/>
              <w:rPr>
                <w:sz w:val="20"/>
                <w:szCs w:val="20"/>
                <w:color w:val="auto"/>
              </w:rPr>
            </w:pPr>
            <w:r>
              <w:rPr>
                <w:rFonts w:ascii="Arial" w:cs="Arial" w:eastAsia="Arial" w:hAnsi="Arial"/>
                <w:sz w:val="17"/>
                <w:szCs w:val="17"/>
                <w:b w:val="1"/>
                <w:bCs w:val="1"/>
                <w:color w:val="auto"/>
                <w:w w:val="98"/>
              </w:rPr>
              <w:t>Table II - Derivative Securities Acquired, Disposed of, or Beneficially Owned</w:t>
            </w:r>
          </w:p>
        </w:tc>
        <w:tc>
          <w:tcPr>
            <w:tcW w:w="600" w:type="dxa"/>
            <w:vAlign w:val="bottom"/>
            <w:tcBorders>
              <w:top w:val="single" w:sz="8" w:color="2C2C2C"/>
            </w:tcBorders>
          </w:tcPr>
          <w:p>
            <w:pPr>
              <w:spacing w:after="0"/>
              <w:rPr>
                <w:sz w:val="18"/>
                <w:szCs w:val="18"/>
                <w:color w:val="auto"/>
              </w:rPr>
            </w:pPr>
          </w:p>
        </w:tc>
        <w:tc>
          <w:tcPr>
            <w:tcW w:w="28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5500" w:type="dxa"/>
            <w:vAlign w:val="bottom"/>
            <w:gridSpan w:val="9"/>
          </w:tcPr>
          <w:p>
            <w:pPr>
              <w:jc w:val="center"/>
              <w:ind w:left="469"/>
              <w:spacing w:after="0"/>
              <w:rPr>
                <w:sz w:val="20"/>
                <w:szCs w:val="20"/>
                <w:color w:val="auto"/>
              </w:rPr>
            </w:pPr>
            <w:r>
              <w:rPr>
                <w:rFonts w:ascii="Arial" w:cs="Arial" w:eastAsia="Arial" w:hAnsi="Arial"/>
                <w:sz w:val="17"/>
                <w:szCs w:val="17"/>
                <w:b w:val="1"/>
                <w:bCs w:val="1"/>
                <w:color w:val="auto"/>
                <w:w w:val="99"/>
              </w:rPr>
              <w:t>(e.g., puts, calls, warrants, options, convertible securities)</w:t>
            </w:r>
          </w:p>
        </w:tc>
        <w:tc>
          <w:tcPr>
            <w:tcW w:w="1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gridSpan w:val="2"/>
          </w:tcPr>
          <w:p>
            <w:pPr>
              <w:spacing w:after="0"/>
              <w:rPr>
                <w:sz w:val="4"/>
                <w:szCs w:val="4"/>
                <w:color w:val="auto"/>
              </w:rPr>
            </w:pPr>
          </w:p>
        </w:tc>
        <w:tc>
          <w:tcPr>
            <w:tcW w:w="118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00" w:type="dxa"/>
            <w:vAlign w:val="bottom"/>
          </w:tcPr>
          <w:p>
            <w:pPr>
              <w:spacing w:after="0"/>
              <w:rPr>
                <w:sz w:val="14"/>
                <w:szCs w:val="14"/>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460" w:type="dxa"/>
            <w:vAlign w:val="bottom"/>
            <w:gridSpan w:val="2"/>
          </w:tcPr>
          <w:p>
            <w:pPr>
              <w:spacing w:after="0"/>
              <w:rPr>
                <w:sz w:val="20"/>
                <w:szCs w:val="20"/>
                <w:color w:val="auto"/>
              </w:rPr>
            </w:pPr>
            <w:r>
              <w:rPr>
                <w:rFonts w:ascii="Arial" w:cs="Arial" w:eastAsia="Arial" w:hAnsi="Arial"/>
                <w:sz w:val="12"/>
                <w:szCs w:val="12"/>
                <w:b w:val="1"/>
                <w:bCs w:val="1"/>
                <w:color w:val="auto"/>
              </w:rPr>
              <w:t>6. Date Exercisable and</w:t>
            </w:r>
          </w:p>
        </w:tc>
        <w:tc>
          <w:tcPr>
            <w:tcW w:w="1240" w:type="dxa"/>
            <w:vAlign w:val="bottom"/>
            <w:gridSpan w:val="3"/>
          </w:tcPr>
          <w:p>
            <w:pPr>
              <w:ind w:left="4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88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Conversion</w:t>
            </w:r>
          </w:p>
        </w:tc>
        <w:tc>
          <w:tcPr>
            <w:tcW w:w="10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w:t>
            </w:r>
          </w:p>
        </w:tc>
        <w:tc>
          <w:tcPr>
            <w:tcW w:w="146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Expiration Date</w:t>
            </w:r>
          </w:p>
        </w:tc>
        <w:tc>
          <w:tcPr>
            <w:tcW w:w="1240" w:type="dxa"/>
            <w:vAlign w:val="bottom"/>
            <w:gridSpan w:val="3"/>
          </w:tcPr>
          <w:p>
            <w:pPr>
              <w:ind w:left="40"/>
              <w:spacing w:after="0" w:line="129" w:lineRule="exact"/>
              <w:rPr>
                <w:sz w:val="20"/>
                <w:szCs w:val="20"/>
                <w:color w:val="auto"/>
              </w:rPr>
            </w:pPr>
            <w:r>
              <w:rPr>
                <w:rFonts w:ascii="Arial" w:cs="Arial" w:eastAsia="Arial" w:hAnsi="Arial"/>
                <w:sz w:val="12"/>
                <w:szCs w:val="12"/>
                <w:b w:val="1"/>
                <w:bCs w:val="1"/>
                <w:color w:val="auto"/>
              </w:rPr>
              <w:t>of Securities</w:t>
            </w: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or Exercise</w:t>
            </w:r>
          </w:p>
        </w:tc>
        <w:tc>
          <w:tcPr>
            <w:tcW w:w="104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46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40"/>
              <w:spacing w:after="0" w:line="129"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Price of</w:t>
            </w:r>
          </w:p>
        </w:tc>
        <w:tc>
          <w:tcPr>
            <w:tcW w:w="1040" w:type="dxa"/>
            <w:vAlign w:val="bottom"/>
          </w:tcPr>
          <w:p>
            <w:pPr>
              <w:spacing w:after="0"/>
              <w:rPr>
                <w:sz w:val="11"/>
                <w:szCs w:val="11"/>
                <w:color w:val="auto"/>
              </w:rPr>
            </w:pP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20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40" w:type="dxa"/>
            <w:vAlign w:val="bottom"/>
            <w:gridSpan w:val="3"/>
          </w:tcPr>
          <w:p>
            <w:pPr>
              <w:ind w:left="40"/>
              <w:spacing w:after="0" w:line="129"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(Instr. 5)</w:t>
            </w: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Acquired</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40" w:type="dxa"/>
            <w:vAlign w:val="bottom"/>
            <w:gridSpan w:val="3"/>
          </w:tcPr>
          <w:p>
            <w:pPr>
              <w:ind w:left="40"/>
              <w:spacing w:after="0" w:line="129"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Security</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 or</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Disposed</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 (D) (Instr.</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580" w:type="dxa"/>
            <w:vAlign w:val="bottom"/>
          </w:tcPr>
          <w:p>
            <w:pPr>
              <w:spacing w:after="0"/>
              <w:rPr>
                <w:sz w:val="4"/>
                <w:szCs w:val="4"/>
                <w:color w:val="auto"/>
              </w:rPr>
            </w:pPr>
          </w:p>
        </w:tc>
        <w:tc>
          <w:tcPr>
            <w:tcW w:w="60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760" w:type="dxa"/>
            <w:vAlign w:val="bottom"/>
          </w:tcPr>
          <w:p>
            <w:pPr>
              <w:spacing w:after="0" w:line="129"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jc w:val="center"/>
              <w:ind w:right="12"/>
              <w:spacing w:after="0" w:line="129" w:lineRule="exact"/>
              <w:rPr>
                <w:sz w:val="20"/>
                <w:szCs w:val="20"/>
                <w:color w:val="auto"/>
              </w:rPr>
            </w:pPr>
            <w:r>
              <w:rPr>
                <w:rFonts w:ascii="Arial" w:cs="Arial" w:eastAsia="Arial" w:hAnsi="Arial"/>
                <w:sz w:val="12"/>
                <w:szCs w:val="12"/>
                <w:b w:val="1"/>
                <w:bCs w:val="1"/>
                <w:color w:val="auto"/>
                <w:w w:val="98"/>
              </w:rPr>
              <w:t>Expiration</w:t>
            </w:r>
          </w:p>
        </w:tc>
        <w:tc>
          <w:tcPr>
            <w:tcW w:w="66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00" w:type="dxa"/>
            <w:vAlign w:val="bottom"/>
          </w:tcPr>
          <w:p>
            <w:pPr>
              <w:spacing w:after="0"/>
              <w:rPr>
                <w:sz w:val="13"/>
                <w:szCs w:val="13"/>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60" w:type="dxa"/>
            <w:vAlign w:val="bottom"/>
          </w:tcPr>
          <w:p>
            <w:pPr>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(4)</w:t>
            </w: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760" w:type="dxa"/>
            <w:vAlign w:val="bottom"/>
            <w:vMerge w:val="restart"/>
          </w:tcPr>
          <w:p>
            <w:pPr>
              <w:ind w:left="260"/>
              <w:spacing w:after="0"/>
              <w:rPr>
                <w:sz w:val="20"/>
                <w:szCs w:val="20"/>
                <w:color w:val="auto"/>
              </w:rPr>
            </w:pPr>
            <w:r>
              <w:rPr>
                <w:rFonts w:ascii="Arial" w:cs="Arial" w:eastAsia="Arial" w:hAnsi="Arial"/>
                <w:sz w:val="11"/>
                <w:szCs w:val="11"/>
                <w:color w:val="008000"/>
              </w:rPr>
              <w:t>(5)</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8"/>
              </w:rPr>
              <w:t>(5)</w:t>
            </w:r>
          </w:p>
        </w:tc>
        <w:tc>
          <w:tcPr>
            <w:tcW w:w="66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right"/>
              <w:spacing w:after="0"/>
              <w:rPr>
                <w:sz w:val="20"/>
                <w:szCs w:val="20"/>
                <w:color w:val="auto"/>
              </w:rPr>
            </w:pPr>
            <w:r>
              <w:rPr>
                <w:rFonts w:ascii="Arial" w:cs="Arial" w:eastAsia="Arial" w:hAnsi="Arial"/>
                <w:sz w:val="17"/>
                <w:szCs w:val="17"/>
                <w:color w:val="0000FF"/>
                <w:w w:val="84"/>
              </w:rPr>
              <w:t>12,401</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40" w:type="dxa"/>
            <w:vAlign w:val="bottom"/>
          </w:tcPr>
          <w:p>
            <w:pPr>
              <w:jc w:val="right"/>
              <w:ind w:right="139"/>
              <w:spacing w:after="0" w:line="125" w:lineRule="exact"/>
              <w:rPr>
                <w:sz w:val="20"/>
                <w:szCs w:val="20"/>
                <w:color w:val="auto"/>
              </w:rPr>
            </w:pPr>
            <w:r>
              <w:rPr>
                <w:rFonts w:ascii="Arial" w:cs="Arial" w:eastAsia="Arial" w:hAnsi="Arial"/>
                <w:sz w:val="13"/>
                <w:szCs w:val="13"/>
                <w:color w:val="0000FF"/>
              </w:rPr>
              <w:t>03/01/2022</w:t>
            </w:r>
          </w:p>
        </w:tc>
        <w:tc>
          <w:tcPr>
            <w:tcW w:w="1140" w:type="dxa"/>
            <w:vAlign w:val="bottom"/>
          </w:tcPr>
          <w:p>
            <w:pPr>
              <w:spacing w:after="0"/>
              <w:rPr>
                <w:sz w:val="10"/>
                <w:szCs w:val="10"/>
                <w:color w:val="auto"/>
              </w:rPr>
            </w:pPr>
          </w:p>
        </w:tc>
        <w:tc>
          <w:tcPr>
            <w:tcW w:w="600" w:type="dxa"/>
            <w:vAlign w:val="bottom"/>
          </w:tcPr>
          <w:p>
            <w:pPr>
              <w:ind w:left="160"/>
              <w:spacing w:after="0" w:line="125"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10"/>
                <w:szCs w:val="10"/>
                <w:color w:val="auto"/>
              </w:rPr>
            </w:pPr>
          </w:p>
        </w:tc>
        <w:tc>
          <w:tcPr>
            <w:tcW w:w="860" w:type="dxa"/>
            <w:vAlign w:val="bottom"/>
          </w:tcPr>
          <w:p>
            <w:pPr>
              <w:jc w:val="right"/>
              <w:ind w:right="81"/>
              <w:spacing w:after="0" w:line="125" w:lineRule="exact"/>
              <w:rPr>
                <w:sz w:val="20"/>
                <w:szCs w:val="20"/>
                <w:color w:val="auto"/>
              </w:rPr>
            </w:pPr>
            <w:r>
              <w:rPr>
                <w:rFonts w:ascii="Arial" w:cs="Arial" w:eastAsia="Arial" w:hAnsi="Arial"/>
                <w:sz w:val="13"/>
                <w:szCs w:val="13"/>
                <w:color w:val="0000FF"/>
              </w:rPr>
              <w:t>12,401</w:t>
            </w:r>
          </w:p>
        </w:tc>
        <w:tc>
          <w:tcPr>
            <w:tcW w:w="760" w:type="dxa"/>
            <w:vAlign w:val="bottom"/>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66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80" w:type="dxa"/>
            <w:vAlign w:val="bottom"/>
          </w:tcPr>
          <w:p>
            <w:pPr>
              <w:ind w:left="40"/>
              <w:spacing w:after="0" w:line="125" w:lineRule="exact"/>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0.00</w:t>
            </w:r>
          </w:p>
        </w:tc>
        <w:tc>
          <w:tcPr>
            <w:tcW w:w="600" w:type="dxa"/>
            <w:vAlign w:val="bottom"/>
          </w:tcPr>
          <w:p>
            <w:pPr>
              <w:ind w:left="240"/>
              <w:spacing w:after="0" w:line="125" w:lineRule="exact"/>
              <w:rPr>
                <w:sz w:val="20"/>
                <w:szCs w:val="20"/>
                <w:color w:val="auto"/>
              </w:rPr>
            </w:pPr>
            <w:r>
              <w:rPr>
                <w:rFonts w:ascii="Arial" w:cs="Arial" w:eastAsia="Arial" w:hAnsi="Arial"/>
                <w:sz w:val="13"/>
                <w:szCs w:val="13"/>
                <w:color w:val="0000FF"/>
                <w:w w:val="85"/>
              </w:rPr>
              <w:t>24,801</w:t>
            </w:r>
          </w:p>
        </w:tc>
        <w:tc>
          <w:tcPr>
            <w:tcW w:w="280" w:type="dxa"/>
            <w:vAlign w:val="bottom"/>
          </w:tcPr>
          <w:p>
            <w:pPr>
              <w:spacing w:after="0"/>
              <w:rPr>
                <w:sz w:val="10"/>
                <w:szCs w:val="10"/>
                <w:color w:val="auto"/>
              </w:rPr>
            </w:pPr>
          </w:p>
        </w:tc>
        <w:tc>
          <w:tcPr>
            <w:tcW w:w="66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60" w:type="dxa"/>
            <w:vAlign w:val="bottom"/>
          </w:tcPr>
          <w:p>
            <w:pPr>
              <w:jc w:val="right"/>
              <w:ind w:right="153"/>
              <w:spacing w:after="0" w:line="142" w:lineRule="exact"/>
              <w:rPr>
                <w:sz w:val="20"/>
                <w:szCs w:val="20"/>
                <w:color w:val="auto"/>
              </w:rPr>
            </w:pPr>
            <w:r>
              <w:rPr>
                <w:rFonts w:ascii="Arial" w:cs="Arial" w:eastAsia="Arial" w:hAnsi="Arial"/>
                <w:sz w:val="13"/>
                <w:szCs w:val="13"/>
                <w:color w:val="0000FF"/>
              </w:rPr>
              <w:t>Stock</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200" w:type="dxa"/>
            <w:vAlign w:val="bottom"/>
          </w:tcPr>
          <w:p>
            <w:pPr>
              <w:spacing w:after="0"/>
              <w:rPr>
                <w:sz w:val="3"/>
                <w:szCs w:val="3"/>
                <w:color w:val="auto"/>
              </w:rPr>
            </w:pPr>
          </w:p>
        </w:tc>
        <w:tc>
          <w:tcPr>
            <w:tcW w:w="8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(4)</w:t>
            </w: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760" w:type="dxa"/>
            <w:vAlign w:val="bottom"/>
            <w:vMerge w:val="restart"/>
          </w:tcPr>
          <w:p>
            <w:pPr>
              <w:ind w:left="260"/>
              <w:spacing w:after="0"/>
              <w:rPr>
                <w:sz w:val="20"/>
                <w:szCs w:val="20"/>
                <w:color w:val="auto"/>
              </w:rPr>
            </w:pPr>
            <w:r>
              <w:rPr>
                <w:rFonts w:ascii="Arial" w:cs="Arial" w:eastAsia="Arial" w:hAnsi="Arial"/>
                <w:sz w:val="11"/>
                <w:szCs w:val="11"/>
                <w:color w:val="008000"/>
              </w:rPr>
              <w:t>(6)</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66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right"/>
              <w:ind w:right="28"/>
              <w:spacing w:after="0"/>
              <w:rPr>
                <w:sz w:val="20"/>
                <w:szCs w:val="20"/>
                <w:color w:val="auto"/>
              </w:rPr>
            </w:pPr>
            <w:r>
              <w:rPr>
                <w:rFonts w:ascii="Arial" w:cs="Arial" w:eastAsia="Arial" w:hAnsi="Arial"/>
                <w:sz w:val="17"/>
                <w:szCs w:val="17"/>
                <w:color w:val="0000FF"/>
                <w:w w:val="93"/>
              </w:rPr>
              <w:t>3,001</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80" w:type="dxa"/>
            <w:vAlign w:val="bottom"/>
            <w:vMerge w:val="restart"/>
          </w:tcPr>
          <w:p>
            <w:pPr>
              <w:ind w:left="60"/>
              <w:spacing w:after="0" w:line="142"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5"/>
                <w:szCs w:val="5"/>
                <w:color w:val="auto"/>
              </w:rPr>
            </w:pPr>
          </w:p>
        </w:tc>
        <w:tc>
          <w:tcPr>
            <w:tcW w:w="1040" w:type="dxa"/>
            <w:vAlign w:val="bottom"/>
            <w:vMerge w:val="restart"/>
          </w:tcPr>
          <w:p>
            <w:pPr>
              <w:jc w:val="right"/>
              <w:ind w:right="139"/>
              <w:spacing w:after="0" w:line="142" w:lineRule="exact"/>
              <w:rPr>
                <w:sz w:val="20"/>
                <w:szCs w:val="20"/>
                <w:color w:val="auto"/>
              </w:rPr>
            </w:pPr>
            <w:r>
              <w:rPr>
                <w:rFonts w:ascii="Arial" w:cs="Arial" w:eastAsia="Arial" w:hAnsi="Arial"/>
                <w:sz w:val="13"/>
                <w:szCs w:val="13"/>
                <w:color w:val="0000FF"/>
              </w:rPr>
              <w:t>03/01/2022</w:t>
            </w:r>
          </w:p>
        </w:tc>
        <w:tc>
          <w:tcPr>
            <w:tcW w:w="1140" w:type="dxa"/>
            <w:vAlign w:val="bottom"/>
          </w:tcPr>
          <w:p>
            <w:pPr>
              <w:spacing w:after="0"/>
              <w:rPr>
                <w:sz w:val="5"/>
                <w:szCs w:val="5"/>
                <w:color w:val="auto"/>
              </w:rPr>
            </w:pPr>
          </w:p>
        </w:tc>
        <w:tc>
          <w:tcPr>
            <w:tcW w:w="600" w:type="dxa"/>
            <w:vAlign w:val="bottom"/>
            <w:vMerge w:val="restart"/>
          </w:tcPr>
          <w:p>
            <w:pPr>
              <w:ind w:left="160"/>
              <w:spacing w:after="0" w:line="142"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5"/>
                <w:szCs w:val="5"/>
                <w:color w:val="auto"/>
              </w:rPr>
            </w:pPr>
          </w:p>
        </w:tc>
        <w:tc>
          <w:tcPr>
            <w:tcW w:w="860" w:type="dxa"/>
            <w:vAlign w:val="bottom"/>
            <w:vMerge w:val="restart"/>
          </w:tcPr>
          <w:p>
            <w:pPr>
              <w:jc w:val="right"/>
              <w:ind w:right="101"/>
              <w:spacing w:after="0" w:line="142" w:lineRule="exact"/>
              <w:rPr>
                <w:sz w:val="20"/>
                <w:szCs w:val="20"/>
                <w:color w:val="auto"/>
              </w:rPr>
            </w:pPr>
            <w:r>
              <w:rPr>
                <w:rFonts w:ascii="Arial" w:cs="Arial" w:eastAsia="Arial" w:hAnsi="Arial"/>
                <w:sz w:val="13"/>
                <w:szCs w:val="13"/>
                <w:color w:val="0000FF"/>
              </w:rPr>
              <w:t>3,001</w:t>
            </w:r>
          </w:p>
        </w:tc>
        <w:tc>
          <w:tcPr>
            <w:tcW w:w="760" w:type="dxa"/>
            <w:vAlign w:val="bottom"/>
            <w:vMerge w:val="continue"/>
          </w:tcPr>
          <w:p>
            <w:pPr>
              <w:spacing w:after="0"/>
              <w:rPr>
                <w:sz w:val="5"/>
                <w:szCs w:val="5"/>
                <w:color w:val="auto"/>
              </w:rPr>
            </w:pPr>
          </w:p>
        </w:tc>
        <w:tc>
          <w:tcPr>
            <w:tcW w:w="700" w:type="dxa"/>
            <w:vAlign w:val="bottom"/>
            <w:vMerge w:val="continue"/>
          </w:tcPr>
          <w:p>
            <w:pPr>
              <w:spacing w:after="0"/>
              <w:rPr>
                <w:sz w:val="5"/>
                <w:szCs w:val="5"/>
                <w:color w:val="auto"/>
              </w:rPr>
            </w:pPr>
          </w:p>
        </w:tc>
        <w:tc>
          <w:tcPr>
            <w:tcW w:w="660" w:type="dxa"/>
            <w:vAlign w:val="bottom"/>
            <w:vMerge w:val="continue"/>
          </w:tcPr>
          <w:p>
            <w:pPr>
              <w:spacing w:after="0"/>
              <w:rPr>
                <w:sz w:val="5"/>
                <w:szCs w:val="5"/>
                <w:color w:val="auto"/>
              </w:rPr>
            </w:pPr>
          </w:p>
        </w:tc>
        <w:tc>
          <w:tcPr>
            <w:tcW w:w="52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580" w:type="dxa"/>
            <w:vAlign w:val="bottom"/>
            <w:vMerge w:val="restart"/>
          </w:tcPr>
          <w:p>
            <w:pPr>
              <w:ind w:left="4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0.00</w:t>
            </w:r>
          </w:p>
        </w:tc>
        <w:tc>
          <w:tcPr>
            <w:tcW w:w="600" w:type="dxa"/>
            <w:vAlign w:val="bottom"/>
            <w:vMerge w:val="restart"/>
          </w:tcPr>
          <w:p>
            <w:pPr>
              <w:ind w:left="240"/>
              <w:spacing w:after="0" w:line="142" w:lineRule="exact"/>
              <w:rPr>
                <w:sz w:val="20"/>
                <w:szCs w:val="20"/>
                <w:color w:val="auto"/>
              </w:rPr>
            </w:pPr>
            <w:r>
              <w:rPr>
                <w:rFonts w:ascii="Arial" w:cs="Arial" w:eastAsia="Arial" w:hAnsi="Arial"/>
                <w:sz w:val="13"/>
                <w:szCs w:val="13"/>
                <w:color w:val="0000FF"/>
                <w:w w:val="85"/>
              </w:rPr>
              <w:t>24,002</w:t>
            </w:r>
          </w:p>
        </w:tc>
        <w:tc>
          <w:tcPr>
            <w:tcW w:w="280" w:type="dxa"/>
            <w:vAlign w:val="bottom"/>
          </w:tcPr>
          <w:p>
            <w:pPr>
              <w:spacing w:after="0"/>
              <w:rPr>
                <w:sz w:val="5"/>
                <w:szCs w:val="5"/>
                <w:color w:val="auto"/>
              </w:rPr>
            </w:pPr>
          </w:p>
        </w:tc>
        <w:tc>
          <w:tcPr>
            <w:tcW w:w="660" w:type="dxa"/>
            <w:vAlign w:val="bottom"/>
            <w:vMerge w:val="restart"/>
          </w:tcPr>
          <w:p>
            <w:pPr>
              <w:ind w:left="320"/>
              <w:spacing w:after="0" w:line="142"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140" w:type="dxa"/>
            <w:vAlign w:val="bottom"/>
          </w:tcPr>
          <w:p>
            <w:pPr>
              <w:spacing w:after="0"/>
              <w:rPr>
                <w:sz w:val="6"/>
                <w:szCs w:val="6"/>
                <w:color w:val="auto"/>
              </w:rPr>
            </w:pPr>
          </w:p>
        </w:tc>
        <w:tc>
          <w:tcPr>
            <w:tcW w:w="600" w:type="dxa"/>
            <w:vAlign w:val="bottom"/>
            <w:vMerge w:val="continue"/>
          </w:tcPr>
          <w:p>
            <w:pPr>
              <w:spacing w:after="0"/>
              <w:rPr>
                <w:sz w:val="6"/>
                <w:szCs w:val="6"/>
                <w:color w:val="auto"/>
              </w:rPr>
            </w:pPr>
          </w:p>
        </w:tc>
        <w:tc>
          <w:tcPr>
            <w:tcW w:w="200" w:type="dxa"/>
            <w:vAlign w:val="bottom"/>
          </w:tcPr>
          <w:p>
            <w:pPr>
              <w:spacing w:after="0"/>
              <w:rPr>
                <w:sz w:val="6"/>
                <w:szCs w:val="6"/>
                <w:color w:val="auto"/>
              </w:rPr>
            </w:pPr>
          </w:p>
        </w:tc>
        <w:tc>
          <w:tcPr>
            <w:tcW w:w="8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660" w:type="dxa"/>
            <w:vAlign w:val="bottom"/>
            <w:vMerge w:val="restart"/>
          </w:tcPr>
          <w:p>
            <w:pPr>
              <w:jc w:val="right"/>
              <w:ind w:right="153"/>
              <w:spacing w:after="0"/>
              <w:rPr>
                <w:sz w:val="20"/>
                <w:szCs w:val="20"/>
                <w:color w:val="auto"/>
              </w:rPr>
            </w:pPr>
            <w:r>
              <w:rPr>
                <w:rFonts w:ascii="Arial" w:cs="Arial" w:eastAsia="Arial" w:hAnsi="Arial"/>
                <w:sz w:val="13"/>
                <w:szCs w:val="13"/>
                <w:color w:val="0000FF"/>
              </w:rPr>
              <w:t>Stock</w:t>
            </w:r>
          </w:p>
        </w:tc>
        <w:tc>
          <w:tcPr>
            <w:tcW w:w="52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120" w:type="dxa"/>
            <w:vAlign w:val="bottom"/>
          </w:tcPr>
          <w:p>
            <w:pPr>
              <w:spacing w:after="0"/>
              <w:rPr>
                <w:sz w:val="6"/>
                <w:szCs w:val="6"/>
                <w:color w:val="auto"/>
              </w:rPr>
            </w:pPr>
          </w:p>
        </w:tc>
        <w:tc>
          <w:tcPr>
            <w:tcW w:w="580" w:type="dxa"/>
            <w:vAlign w:val="bottom"/>
            <w:vMerge w:val="continue"/>
          </w:tcPr>
          <w:p>
            <w:pPr>
              <w:spacing w:after="0"/>
              <w:rPr>
                <w:sz w:val="6"/>
                <w:szCs w:val="6"/>
                <w:color w:val="auto"/>
              </w:rPr>
            </w:pPr>
          </w:p>
        </w:tc>
        <w:tc>
          <w:tcPr>
            <w:tcW w:w="600" w:type="dxa"/>
            <w:vAlign w:val="bottom"/>
            <w:vMerge w:val="continue"/>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600" w:type="dxa"/>
            <w:vAlign w:val="bottom"/>
          </w:tcPr>
          <w:p>
            <w:pPr>
              <w:spacing w:after="0"/>
              <w:rPr>
                <w:sz w:val="7"/>
                <w:szCs w:val="7"/>
                <w:color w:val="auto"/>
              </w:rPr>
            </w:pPr>
          </w:p>
        </w:tc>
        <w:tc>
          <w:tcPr>
            <w:tcW w:w="200" w:type="dxa"/>
            <w:vAlign w:val="bottom"/>
          </w:tcPr>
          <w:p>
            <w:pPr>
              <w:spacing w:after="0"/>
              <w:rPr>
                <w:sz w:val="7"/>
                <w:szCs w:val="7"/>
                <w:color w:val="auto"/>
              </w:rPr>
            </w:pPr>
          </w:p>
        </w:tc>
        <w:tc>
          <w:tcPr>
            <w:tcW w:w="8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spacing w:after="0"/>
              <w:rPr>
                <w:sz w:val="7"/>
                <w:szCs w:val="7"/>
                <w:color w:val="auto"/>
              </w:rPr>
            </w:pPr>
          </w:p>
        </w:tc>
        <w:tc>
          <w:tcPr>
            <w:tcW w:w="660" w:type="dxa"/>
            <w:vAlign w:val="bottom"/>
            <w:vMerge w:val="continue"/>
          </w:tcPr>
          <w:p>
            <w:pPr>
              <w:spacing w:after="0"/>
              <w:rPr>
                <w:sz w:val="7"/>
                <w:szCs w:val="7"/>
                <w:color w:val="auto"/>
              </w:rPr>
            </w:pPr>
          </w:p>
        </w:tc>
        <w:tc>
          <w:tcPr>
            <w:tcW w:w="520" w:type="dxa"/>
            <w:vAlign w:val="bottom"/>
          </w:tcPr>
          <w:p>
            <w:pPr>
              <w:spacing w:after="0"/>
              <w:rPr>
                <w:sz w:val="7"/>
                <w:szCs w:val="7"/>
                <w:color w:val="auto"/>
              </w:rPr>
            </w:pPr>
          </w:p>
        </w:tc>
        <w:tc>
          <w:tcPr>
            <w:tcW w:w="60" w:type="dxa"/>
            <w:vAlign w:val="bottom"/>
          </w:tcPr>
          <w:p>
            <w:pPr>
              <w:spacing w:after="0"/>
              <w:rPr>
                <w:sz w:val="7"/>
                <w:szCs w:val="7"/>
                <w:color w:val="auto"/>
              </w:rPr>
            </w:pPr>
          </w:p>
        </w:tc>
        <w:tc>
          <w:tcPr>
            <w:tcW w:w="120" w:type="dxa"/>
            <w:vAlign w:val="bottom"/>
          </w:tcPr>
          <w:p>
            <w:pPr>
              <w:spacing w:after="0"/>
              <w:rPr>
                <w:sz w:val="7"/>
                <w:szCs w:val="7"/>
                <w:color w:val="auto"/>
              </w:rPr>
            </w:pPr>
          </w:p>
        </w:tc>
        <w:tc>
          <w:tcPr>
            <w:tcW w:w="580" w:type="dxa"/>
            <w:vAlign w:val="bottom"/>
          </w:tcPr>
          <w:p>
            <w:pPr>
              <w:spacing w:after="0"/>
              <w:rPr>
                <w:sz w:val="7"/>
                <w:szCs w:val="7"/>
                <w:color w:val="auto"/>
              </w:rPr>
            </w:pPr>
          </w:p>
        </w:tc>
        <w:tc>
          <w:tcPr>
            <w:tcW w:w="6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00" w:type="dxa"/>
            <w:vAlign w:val="bottom"/>
          </w:tcPr>
          <w:p>
            <w:pPr>
              <w:spacing w:after="0"/>
              <w:rPr>
                <w:sz w:val="6"/>
                <w:szCs w:val="6"/>
                <w:color w:val="auto"/>
              </w:rPr>
            </w:pPr>
          </w:p>
        </w:tc>
        <w:tc>
          <w:tcPr>
            <w:tcW w:w="200" w:type="dxa"/>
            <w:vAlign w:val="bottom"/>
          </w:tcPr>
          <w:p>
            <w:pPr>
              <w:spacing w:after="0"/>
              <w:rPr>
                <w:sz w:val="6"/>
                <w:szCs w:val="6"/>
                <w:color w:val="auto"/>
              </w:rPr>
            </w:pPr>
          </w:p>
        </w:tc>
        <w:tc>
          <w:tcPr>
            <w:tcW w:w="8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00" w:type="dxa"/>
            <w:vAlign w:val="bottom"/>
          </w:tcPr>
          <w:p>
            <w:pPr>
              <w:spacing w:after="0"/>
              <w:rPr>
                <w:sz w:val="6"/>
                <w:szCs w:val="6"/>
                <w:color w:val="auto"/>
              </w:rPr>
            </w:pPr>
          </w:p>
        </w:tc>
        <w:tc>
          <w:tcPr>
            <w:tcW w:w="660" w:type="dxa"/>
            <w:vAlign w:val="bottom"/>
          </w:tcPr>
          <w:p>
            <w:pPr>
              <w:spacing w:after="0"/>
              <w:rPr>
                <w:sz w:val="6"/>
                <w:szCs w:val="6"/>
                <w:color w:val="auto"/>
              </w:rPr>
            </w:pPr>
          </w:p>
        </w:tc>
        <w:tc>
          <w:tcPr>
            <w:tcW w:w="520" w:type="dxa"/>
            <w:vAlign w:val="bottom"/>
          </w:tcPr>
          <w:p>
            <w:pPr>
              <w:spacing w:after="0"/>
              <w:rPr>
                <w:sz w:val="6"/>
                <w:szCs w:val="6"/>
                <w:color w:val="auto"/>
              </w:rPr>
            </w:pPr>
          </w:p>
        </w:tc>
        <w:tc>
          <w:tcPr>
            <w:tcW w:w="60" w:type="dxa"/>
            <w:vAlign w:val="bottom"/>
          </w:tcPr>
          <w:p>
            <w:pPr>
              <w:spacing w:after="0"/>
              <w:rPr>
                <w:sz w:val="6"/>
                <w:szCs w:val="6"/>
                <w:color w:val="auto"/>
              </w:rPr>
            </w:pPr>
          </w:p>
        </w:tc>
        <w:tc>
          <w:tcPr>
            <w:tcW w:w="120" w:type="dxa"/>
            <w:vAlign w:val="bottom"/>
          </w:tcPr>
          <w:p>
            <w:pPr>
              <w:spacing w:after="0"/>
              <w:rPr>
                <w:sz w:val="6"/>
                <w:szCs w:val="6"/>
                <w:color w:val="auto"/>
              </w:rPr>
            </w:pPr>
          </w:p>
        </w:tc>
        <w:tc>
          <w:tcPr>
            <w:tcW w:w="580" w:type="dxa"/>
            <w:vAlign w:val="bottom"/>
          </w:tcPr>
          <w:p>
            <w:pPr>
              <w:spacing w:after="0"/>
              <w:rPr>
                <w:sz w:val="6"/>
                <w:szCs w:val="6"/>
                <w:color w:val="auto"/>
              </w:rPr>
            </w:pP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5"/>
        </w:trPr>
        <w:tc>
          <w:tcPr>
            <w:tcW w:w="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7006590</wp:posOffset>
            </wp:positionH>
            <wp:positionV relativeFrom="paragraph">
              <wp:posOffset>-2364740</wp:posOffset>
            </wp:positionV>
            <wp:extent cx="29210" cy="236982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210" cy="2369820"/>
                    </a:xfrm>
                    <a:prstGeom prst="rect">
                      <a:avLst/>
                    </a:prstGeom>
                    <a:noFill/>
                  </pic:spPr>
                </pic:pic>
              </a:graphicData>
            </a:graphic>
          </wp:anchor>
        </w:drawing>
      </w:r>
    </w:p>
    <w:p>
      <w:pPr>
        <w:spacing w:after="0" w:line="2"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2" w:lineRule="exact"/>
        <w:rPr>
          <w:sz w:val="24"/>
          <w:szCs w:val="24"/>
          <w:color w:val="auto"/>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of these shares were effected pursuant to a Rule 10b5-1 trading plan adopted by the reporting person.</w:t>
      </w:r>
    </w:p>
    <w:p>
      <w:pPr>
        <w:spacing w:after="0" w:line="44" w:lineRule="exact"/>
        <w:rPr>
          <w:rFonts w:ascii="Arial" w:cs="Arial" w:eastAsia="Arial" w:hAnsi="Arial"/>
          <w:sz w:val="13"/>
          <w:szCs w:val="13"/>
          <w:color w:val="008000"/>
        </w:rPr>
      </w:pPr>
    </w:p>
    <w:p>
      <w:pPr>
        <w:ind w:left="40" w:right="160" w:firstLine="2"/>
        <w:spacing w:after="0" w:line="239" w:lineRule="auto"/>
        <w:tabs>
          <w:tab w:leader="none" w:pos="169"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$65.57 to $66.64, inclusive. The reporting person undertakes to provide Marvell Technology, Inc.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31"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RSU represents a contingent right to receive one Marvell Technology, Inc. common share upon vesting.</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remaining RSU's will vest on 03/01/2023 and 03/01/2024.</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remaining RSU's will vest on 06/01/2022, 09/01/2022, 12/01/2022, 03/01/2023/, 06/01/2023, 09/01/2023, 12/01/2023 and 03/01/2024.</w:t>
      </w:r>
    </w:p>
    <w:p>
      <w:pPr>
        <w:spacing w:after="0" w:line="36"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ectPr>
          <w:pgSz w:w="11900" w:h="16838" w:orient="portrait"/>
          <w:cols w:equalWidth="0" w:num="1">
            <w:col w:w="11080"/>
          </w:cols>
          <w:pgMar w:left="460" w:top="221" w:right="359" w:bottom="1440" w:gutter="0" w:footer="0" w:header="0"/>
          <w:type w:val="continuous"/>
        </w:sectPr>
      </w:pPr>
    </w:p>
    <w:p>
      <w:pPr>
        <w:spacing w:after="0" w:line="136" w:lineRule="exact"/>
        <w:rPr>
          <w:sz w:val="24"/>
          <w:szCs w:val="24"/>
          <w:color w:val="auto"/>
        </w:rPr>
      </w:pPr>
    </w:p>
    <w:p>
      <w:pPr>
        <w:ind w:left="6600"/>
        <w:spacing w:after="0"/>
        <w:rPr>
          <w:sz w:val="20"/>
          <w:szCs w:val="20"/>
          <w:color w:val="auto"/>
        </w:rPr>
      </w:pPr>
      <w:r>
        <w:rPr>
          <w:rFonts w:ascii="Arial" w:cs="Arial" w:eastAsia="Arial" w:hAnsi="Arial"/>
          <w:sz w:val="15"/>
          <w:szCs w:val="15"/>
          <w:color w:val="0000FF"/>
        </w:rPr>
        <w:t>Loi Nguyen by Blair Walters as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4191000</wp:posOffset>
            </wp:positionH>
            <wp:positionV relativeFrom="paragraph">
              <wp:posOffset>2540</wp:posOffset>
            </wp:positionV>
            <wp:extent cx="135001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350010" cy="8255"/>
                    </a:xfrm>
                    <a:prstGeom prst="rect">
                      <a:avLst/>
                    </a:prstGeom>
                    <a:noFill/>
                  </pic:spPr>
                </pic:pic>
              </a:graphicData>
            </a:graphic>
          </wp:anchor>
        </w:drawing>
      </w:r>
    </w:p>
    <w:p>
      <w:pPr>
        <w:spacing w:after="0" w:line="21" w:lineRule="exact"/>
        <w:rPr>
          <w:sz w:val="24"/>
          <w:szCs w:val="24"/>
          <w:color w:val="auto"/>
        </w:rPr>
      </w:pPr>
    </w:p>
    <w:p>
      <w:pPr>
        <w:ind w:left="6600"/>
        <w:spacing w:after="0"/>
        <w:rPr>
          <w:sz w:val="20"/>
          <w:szCs w:val="20"/>
          <w:color w:val="auto"/>
        </w:rPr>
      </w:pPr>
      <w:r>
        <w:rPr>
          <w:rFonts w:ascii="Arial" w:cs="Arial" w:eastAsia="Arial" w:hAnsi="Arial"/>
          <w:sz w:val="17"/>
          <w:szCs w:val="17"/>
          <w:color w:val="0000FF"/>
        </w:rPr>
        <w:t>Attorney-in-Fact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4191000</wp:posOffset>
            </wp:positionH>
            <wp:positionV relativeFrom="paragraph">
              <wp:posOffset>-15875</wp:posOffset>
            </wp:positionV>
            <wp:extent cx="71628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716280" cy="8255"/>
                    </a:xfrm>
                    <a:prstGeom prst="rect">
                      <a:avLst/>
                    </a:prstGeom>
                    <a:noFill/>
                  </pic:spPr>
                </pic:pic>
              </a:graphicData>
            </a:graphic>
          </wp:anchor>
        </w:drawing>
      </w:r>
    </w:p>
    <w:p>
      <w:pPr>
        <w:spacing w:after="0" w:line="44" w:lineRule="exact"/>
        <w:rPr>
          <w:sz w:val="24"/>
          <w:szCs w:val="24"/>
          <w:color w:val="auto"/>
        </w:rPr>
      </w:pPr>
    </w:p>
    <w:p>
      <w:pPr>
        <w:ind w:left="6600"/>
        <w:spacing w:after="0"/>
        <w:rPr>
          <w:sz w:val="20"/>
          <w:szCs w:val="20"/>
          <w:color w:val="auto"/>
        </w:rPr>
      </w:pPr>
      <w:r>
        <w:rPr>
          <w:rFonts w:ascii="Arial" w:cs="Arial" w:eastAsia="Arial" w:hAnsi="Arial"/>
          <w:sz w:val="13"/>
          <w:szCs w:val="13"/>
          <w:color w:val="auto"/>
        </w:rPr>
        <w:t>** Signature of Reporting Person</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0"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4" w:lineRule="exact"/>
        <w:rPr>
          <w:sz w:val="24"/>
          <w:szCs w:val="24"/>
          <w:color w:val="auto"/>
        </w:rPr>
      </w:pPr>
    </w:p>
    <w:p>
      <w:pPr>
        <w:jc w:val="both"/>
        <w:ind w:left="40" w:right="1220" w:firstLine="2"/>
        <w:spacing w:after="0" w:line="335" w:lineRule="auto"/>
        <w:tabs>
          <w:tab w:leader="none" w:pos="176"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line="20" w:lineRule="exact"/>
        <w:rPr>
          <w:sz w:val="24"/>
          <w:szCs w:val="24"/>
          <w:color w:val="auto"/>
        </w:rPr>
      </w:pPr>
      <w:r>
        <w:rPr>
          <w:sz w:val="24"/>
          <w:szCs w:val="24"/>
          <w:color w:val="auto"/>
        </w:rPr>
        <w:br w:type="column"/>
      </w:r>
    </w:p>
    <w:p>
      <w:pPr>
        <w:spacing w:after="0" w:line="219" w:lineRule="exact"/>
        <w:rPr>
          <w:sz w:val="24"/>
          <w:szCs w:val="24"/>
          <w:color w:val="auto"/>
        </w:rPr>
      </w:pPr>
    </w:p>
    <w:p>
      <w:pPr>
        <w:spacing w:after="0"/>
        <w:rPr>
          <w:sz w:val="20"/>
          <w:szCs w:val="20"/>
          <w:color w:val="auto"/>
        </w:rPr>
      </w:pPr>
      <w:r>
        <w:rPr>
          <w:rFonts w:ascii="Arial" w:cs="Arial" w:eastAsia="Arial" w:hAnsi="Arial"/>
          <w:sz w:val="15"/>
          <w:szCs w:val="15"/>
          <w:color w:val="0000FF"/>
        </w:rPr>
        <w:t>03/03/2022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2540</wp:posOffset>
            </wp:positionV>
            <wp:extent cx="485775"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485775" cy="8255"/>
                    </a:xfrm>
                    <a:prstGeom prst="rect">
                      <a:avLst/>
                    </a:prstGeom>
                    <a:noFill/>
                  </pic:spPr>
                </pic:pic>
              </a:graphicData>
            </a:graphic>
          </wp:anchor>
        </w:drawing>
      </w:r>
    </w:p>
    <w:p>
      <w:pPr>
        <w:spacing w:after="0" w:line="177" w:lineRule="exact"/>
        <w:rPr>
          <w:sz w:val="24"/>
          <w:szCs w:val="24"/>
          <w:color w:val="auto"/>
        </w:rPr>
      </w:pPr>
    </w:p>
    <w:p>
      <w:pPr>
        <w:spacing w:after="0"/>
        <w:rPr>
          <w:sz w:val="20"/>
          <w:szCs w:val="20"/>
          <w:color w:val="auto"/>
        </w:rPr>
      </w:pPr>
      <w:r>
        <w:rPr>
          <w:rFonts w:ascii="Arial" w:cs="Arial" w:eastAsia="Arial" w:hAnsi="Arial"/>
          <w:sz w:val="13"/>
          <w:szCs w:val="13"/>
          <w:color w:val="auto"/>
        </w:rPr>
        <w:t>Date</w:t>
      </w:r>
    </w:p>
    <w:p>
      <w:pPr>
        <w:spacing w:after="0" w:line="803" w:lineRule="exact"/>
        <w:rPr>
          <w:sz w:val="24"/>
          <w:szCs w:val="24"/>
          <w:color w:val="auto"/>
        </w:rPr>
      </w:pPr>
    </w:p>
    <w:p>
      <w:pPr>
        <w:sectPr>
          <w:pgSz w:w="11900" w:h="16838" w:orient="portrait"/>
          <w:cols w:equalWidth="0" w:num="2">
            <w:col w:w="8720" w:space="80"/>
            <w:col w:w="2280"/>
          </w:cols>
          <w:pgMar w:left="460" w:top="221" w:right="359" w:bottom="1440" w:gutter="0" w:footer="0" w:header="0"/>
          <w:type w:val="continuous"/>
        </w:sectPr>
      </w:pPr>
    </w:p>
    <w:p>
      <w:pPr>
        <w:ind w:left="40"/>
        <w:spacing w:after="0"/>
        <w:rPr>
          <w:sz w:val="20"/>
          <w:szCs w:val="20"/>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1"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2" Type="http://schemas.openxmlformats.org/officeDocument/2006/relationships/hyperlink" Target="http://www.sec.gov/cgi-bin/browse-edgar?action=getcompany&amp;CIK=0001857110"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2022-03-03T20:09:08Z</dcterms:created>
  <dcterms:modified xsi:type="dcterms:W3CDTF">2022-03-03T20:09:08Z</dcterms:modified>
</cp:coreProperties>
</file>