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49669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966970"/>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Christman Dan</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03/29/2022</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545"/>
        <w:spacing w:after="0"/>
        <w:rPr>
          <w:sz w:val="20"/>
          <w:szCs w:val="20"/>
          <w:color w:val="auto"/>
        </w:rPr>
      </w:pPr>
      <w:r>
        <w:rPr>
          <w:rFonts w:ascii="Times New Roman" w:cs="Times New Roman" w:eastAsia="Times New Roman" w:hAnsi="Times New Roman"/>
          <w:sz w:val="17"/>
          <w:szCs w:val="17"/>
          <w:color w:val="0000FF"/>
        </w:rPr>
        <w:t>EVP, Storage Business Group</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3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1500" w:type="dxa"/>
            <w:vAlign w:val="bottom"/>
            <w:tcBorders>
              <w:bottom w:val="single" w:sz="8" w:color="2C2C2C"/>
            </w:tcBorders>
            <w:gridSpan w:val="3"/>
          </w:tcPr>
          <w:p>
            <w:pPr>
              <w:spacing w:after="0"/>
              <w:rPr>
                <w:sz w:val="10"/>
                <w:szCs w:val="10"/>
                <w:color w:val="auto"/>
              </w:rPr>
            </w:pPr>
          </w:p>
        </w:tc>
        <w:tc>
          <w:tcPr>
            <w:tcW w:w="2580" w:type="dxa"/>
            <w:vAlign w:val="bottom"/>
            <w:tcBorders>
              <w:bottom w:val="single" w:sz="8" w:color="2C2C2C"/>
            </w:tcBorders>
            <w:gridSpan w:val="5"/>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Pr>
          <w:p>
            <w:pPr>
              <w:spacing w:after="0"/>
              <w:rPr>
                <w:sz w:val="24"/>
                <w:szCs w:val="24"/>
                <w:color w:val="auto"/>
              </w:rPr>
            </w:pPr>
          </w:p>
        </w:tc>
        <w:tc>
          <w:tcPr>
            <w:tcW w:w="1760" w:type="dxa"/>
            <w:vAlign w:val="bottom"/>
            <w:gridSpan w:val="3"/>
          </w:tcPr>
          <w:p>
            <w:pPr>
              <w:ind w:left="780"/>
              <w:spacing w:after="0"/>
              <w:rPr>
                <w:sz w:val="20"/>
                <w:szCs w:val="20"/>
                <w:color w:val="auto"/>
              </w:rPr>
            </w:pPr>
            <w:r>
              <w:rPr>
                <w:rFonts w:ascii="Times New Roman" w:cs="Times New Roman" w:eastAsia="Times New Roman" w:hAnsi="Times New Roman"/>
                <w:sz w:val="17"/>
                <w:szCs w:val="17"/>
                <w:color w:val="0000FF"/>
              </w:rPr>
              <w:t>03/29/2022</w:t>
            </w:r>
          </w:p>
        </w:tc>
        <w:tc>
          <w:tcPr>
            <w:tcW w:w="4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0" w:type="dxa"/>
            <w:vAlign w:val="bottom"/>
          </w:tcPr>
          <w:p>
            <w:pPr>
              <w:ind w:left="160"/>
              <w:spacing w:after="0"/>
              <w:rPr>
                <w:sz w:val="20"/>
                <w:szCs w:val="20"/>
                <w:color w:val="auto"/>
              </w:rPr>
            </w:pPr>
            <w:r>
              <w:rPr>
                <w:rFonts w:ascii="Times New Roman" w:cs="Times New Roman" w:eastAsia="Times New Roman" w:hAnsi="Times New Roman"/>
                <w:sz w:val="13"/>
                <w:szCs w:val="13"/>
                <w:color w:val="0000FF"/>
              </w:rPr>
              <w:t>S</w:t>
            </w:r>
          </w:p>
        </w:tc>
        <w:tc>
          <w:tcPr>
            <w:tcW w:w="780" w:type="dxa"/>
            <w:vAlign w:val="bottom"/>
          </w:tcPr>
          <w:p>
            <w:pPr>
              <w:ind w:left="80"/>
              <w:spacing w:after="0"/>
              <w:rPr>
                <w:sz w:val="20"/>
                <w:szCs w:val="20"/>
                <w:color w:val="auto"/>
              </w:rPr>
            </w:pPr>
            <w:r>
              <w:rPr>
                <w:rFonts w:ascii="Times New Roman" w:cs="Times New Roman" w:eastAsia="Times New Roman" w:hAnsi="Times New Roman"/>
                <w:sz w:val="17"/>
                <w:szCs w:val="17"/>
                <w:color w:val="0000FF"/>
              </w:rPr>
              <w:t>15,000</w:t>
            </w:r>
            <w:r>
              <w:rPr>
                <w:rFonts w:ascii="Times New Roman" w:cs="Times New Roman" w:eastAsia="Times New Roman" w:hAnsi="Times New Roman"/>
                <w:sz w:val="22"/>
                <w:szCs w:val="22"/>
                <w:color w:val="008000"/>
                <w:vertAlign w:val="superscript"/>
              </w:rPr>
              <w:t>(1)</w:t>
            </w:r>
          </w:p>
        </w:tc>
        <w:tc>
          <w:tcPr>
            <w:tcW w:w="440" w:type="dxa"/>
            <w:vAlign w:val="bottom"/>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gridSpan w:val="3"/>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75.87</w:t>
            </w:r>
            <w:r>
              <w:rPr>
                <w:rFonts w:ascii="Times New Roman" w:cs="Times New Roman" w:eastAsia="Times New Roman" w:hAnsi="Times New Roman"/>
                <w:sz w:val="22"/>
                <w:szCs w:val="22"/>
                <w:color w:val="008000"/>
                <w:vertAlign w:val="superscript"/>
              </w:rPr>
              <w:t>(2)</w:t>
            </w:r>
          </w:p>
        </w:tc>
        <w:tc>
          <w:tcPr>
            <w:tcW w:w="1200" w:type="dxa"/>
            <w:vAlign w:val="bottom"/>
            <w:gridSpan w:val="2"/>
          </w:tcPr>
          <w:p>
            <w:pPr>
              <w:jc w:val="right"/>
              <w:ind w:right="277"/>
              <w:spacing w:after="0"/>
              <w:rPr>
                <w:sz w:val="20"/>
                <w:szCs w:val="20"/>
                <w:color w:val="auto"/>
              </w:rPr>
            </w:pPr>
            <w:r>
              <w:rPr>
                <w:rFonts w:ascii="Times New Roman" w:cs="Times New Roman" w:eastAsia="Times New Roman" w:hAnsi="Times New Roman"/>
                <w:sz w:val="17"/>
                <w:szCs w:val="17"/>
                <w:color w:val="0000FF"/>
              </w:rPr>
              <w:t>120,203</w:t>
            </w:r>
          </w:p>
        </w:tc>
        <w:tc>
          <w:tcPr>
            <w:tcW w:w="920" w:type="dxa"/>
            <w:vAlign w:val="bottom"/>
          </w:tcPr>
          <w:p>
            <w:pPr>
              <w:ind w:left="300"/>
              <w:spacing w:after="0" w:line="320" w:lineRule="exact"/>
              <w:rPr>
                <w:sz w:val="20"/>
                <w:szCs w:val="20"/>
                <w:color w:val="auto"/>
              </w:rPr>
            </w:pPr>
            <w:r>
              <w:rPr>
                <w:rFonts w:ascii="Times New Roman" w:cs="Times New Roman" w:eastAsia="Times New Roman" w:hAnsi="Times New Roman"/>
                <w:sz w:val="34"/>
                <w:szCs w:val="34"/>
                <w:color w:val="0000FF"/>
                <w:vertAlign w:val="subscript"/>
              </w:rPr>
              <w:t>I</w:t>
            </w:r>
            <w:r>
              <w:rPr>
                <w:rFonts w:ascii="Times New Roman" w:cs="Times New Roman" w:eastAsia="Times New Roman" w:hAnsi="Times New Roman"/>
                <w:sz w:val="11"/>
                <w:szCs w:val="11"/>
                <w:color w:val="008000"/>
              </w:rPr>
              <w:t>(3)</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 Trust</w:t>
            </w: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80" w:type="dxa"/>
            <w:vAlign w:val="bottom"/>
            <w:tcBorders>
              <w:top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top w:val="single" w:sz="8" w:color="2C2C2C"/>
            </w:tcBorders>
          </w:tcPr>
          <w:p>
            <w:pPr>
              <w:spacing w:after="0"/>
              <w:rPr>
                <w:sz w:val="23"/>
                <w:szCs w:val="23"/>
                <w:color w:val="auto"/>
              </w:rPr>
            </w:pPr>
          </w:p>
        </w:tc>
        <w:tc>
          <w:tcPr>
            <w:tcW w:w="1340" w:type="dxa"/>
            <w:vAlign w:val="bottom"/>
            <w:tcBorders>
              <w:top w:val="single" w:sz="8" w:color="2C2C2C"/>
            </w:tcBorders>
          </w:tcPr>
          <w:p>
            <w:pPr>
              <w:spacing w:after="0"/>
              <w:rPr>
                <w:sz w:val="23"/>
                <w:szCs w:val="23"/>
                <w:color w:val="auto"/>
              </w:rPr>
            </w:pPr>
          </w:p>
        </w:tc>
        <w:tc>
          <w:tcPr>
            <w:tcW w:w="20" w:type="dxa"/>
            <w:vAlign w:val="bottom"/>
            <w:tcBorders>
              <w:top w:val="single" w:sz="8" w:color="2C2C2C"/>
            </w:tcBorders>
          </w:tcPr>
          <w:p>
            <w:pPr>
              <w:spacing w:after="0"/>
              <w:rPr>
                <w:sz w:val="23"/>
                <w:szCs w:val="23"/>
                <w:color w:val="auto"/>
              </w:rPr>
            </w:pPr>
          </w:p>
        </w:tc>
        <w:tc>
          <w:tcPr>
            <w:tcW w:w="40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680" w:type="dxa"/>
            <w:vAlign w:val="bottom"/>
            <w:tcBorders>
              <w:top w:val="single" w:sz="8" w:color="2C2C2C"/>
            </w:tcBorders>
          </w:tcPr>
          <w:p>
            <w:pPr>
              <w:spacing w:after="0"/>
              <w:rPr>
                <w:sz w:val="23"/>
                <w:szCs w:val="23"/>
                <w:color w:val="auto"/>
              </w:rPr>
            </w:pPr>
          </w:p>
        </w:tc>
        <w:tc>
          <w:tcPr>
            <w:tcW w:w="20" w:type="dxa"/>
            <w:vAlign w:val="bottom"/>
            <w:tcBorders>
              <w:top w:val="single" w:sz="8" w:color="2C2C2C"/>
            </w:tcBorders>
          </w:tcPr>
          <w:p>
            <w:pPr>
              <w:spacing w:after="0"/>
              <w:rPr>
                <w:sz w:val="23"/>
                <w:szCs w:val="23"/>
                <w:color w:val="auto"/>
              </w:rPr>
            </w:pPr>
          </w:p>
        </w:tc>
        <w:tc>
          <w:tcPr>
            <w:tcW w:w="800" w:type="dxa"/>
            <w:vAlign w:val="bottom"/>
            <w:tcBorders>
              <w:top w:val="single" w:sz="8" w:color="2C2C2C"/>
            </w:tcBorders>
          </w:tcPr>
          <w:p>
            <w:pPr>
              <w:spacing w:after="0"/>
              <w:rPr>
                <w:sz w:val="23"/>
                <w:szCs w:val="23"/>
                <w:color w:val="auto"/>
              </w:rPr>
            </w:pPr>
          </w:p>
        </w:tc>
        <w:tc>
          <w:tcPr>
            <w:tcW w:w="78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540" w:type="dxa"/>
            <w:vAlign w:val="bottom"/>
            <w:tcBorders>
              <w:top w:val="single" w:sz="8" w:color="2C2C2C"/>
            </w:tcBorders>
          </w:tcPr>
          <w:p>
            <w:pPr>
              <w:spacing w:after="0"/>
              <w:rPr>
                <w:sz w:val="23"/>
                <w:szCs w:val="23"/>
                <w:color w:val="auto"/>
              </w:rPr>
            </w:pPr>
          </w:p>
        </w:tc>
        <w:tc>
          <w:tcPr>
            <w:tcW w:w="80" w:type="dxa"/>
            <w:vAlign w:val="bottom"/>
            <w:tcBorders>
              <w:top w:val="single" w:sz="8" w:color="2C2C2C"/>
            </w:tcBorders>
          </w:tcPr>
          <w:p>
            <w:pPr>
              <w:spacing w:after="0"/>
              <w:rPr>
                <w:sz w:val="23"/>
                <w:szCs w:val="23"/>
                <w:color w:val="auto"/>
              </w:rPr>
            </w:pPr>
          </w:p>
        </w:tc>
        <w:tc>
          <w:tcPr>
            <w:tcW w:w="200" w:type="dxa"/>
            <w:vAlign w:val="bottom"/>
            <w:tcBorders>
              <w:top w:val="single" w:sz="8" w:color="2C2C2C"/>
            </w:tcBorders>
          </w:tcPr>
          <w:p>
            <w:pPr>
              <w:spacing w:after="0"/>
              <w:rPr>
                <w:sz w:val="23"/>
                <w:szCs w:val="23"/>
                <w:color w:val="auto"/>
              </w:rPr>
            </w:pPr>
          </w:p>
        </w:tc>
        <w:tc>
          <w:tcPr>
            <w:tcW w:w="380" w:type="dxa"/>
            <w:vAlign w:val="bottom"/>
            <w:tcBorders>
              <w:top w:val="single" w:sz="8" w:color="2C2C2C"/>
            </w:tcBorders>
          </w:tcPr>
          <w:p>
            <w:pPr>
              <w:spacing w:after="0"/>
              <w:rPr>
                <w:sz w:val="23"/>
                <w:szCs w:val="23"/>
                <w:color w:val="auto"/>
              </w:rPr>
            </w:pPr>
          </w:p>
        </w:tc>
        <w:tc>
          <w:tcPr>
            <w:tcW w:w="820" w:type="dxa"/>
            <w:vAlign w:val="bottom"/>
            <w:tcBorders>
              <w:top w:val="single" w:sz="8" w:color="2C2C2C"/>
            </w:tcBorders>
          </w:tcPr>
          <w:p>
            <w:pPr>
              <w:jc w:val="right"/>
              <w:ind w:right="377"/>
              <w:spacing w:after="0"/>
              <w:rPr>
                <w:sz w:val="20"/>
                <w:szCs w:val="20"/>
                <w:color w:val="auto"/>
              </w:rPr>
            </w:pPr>
            <w:r>
              <w:rPr>
                <w:rFonts w:ascii="Times New Roman" w:cs="Times New Roman" w:eastAsia="Times New Roman" w:hAnsi="Times New Roman"/>
                <w:sz w:val="17"/>
                <w:szCs w:val="17"/>
                <w:color w:val="0000FF"/>
                <w:w w:val="93"/>
              </w:rPr>
              <w:t>3,306</w:t>
            </w:r>
          </w:p>
        </w:tc>
        <w:tc>
          <w:tcPr>
            <w:tcW w:w="920" w:type="dxa"/>
            <w:vAlign w:val="bottom"/>
            <w:tcBorders>
              <w:top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1360" w:type="dxa"/>
            <w:vAlign w:val="bottom"/>
            <w:tcBorders>
              <w:bottom w:val="single" w:sz="8" w:color="2C2C2C"/>
            </w:tcBorders>
            <w:gridSpan w:val="2"/>
          </w:tcPr>
          <w:p>
            <w:pPr>
              <w:spacing w:after="0"/>
              <w:rPr>
                <w:sz w:val="8"/>
                <w:szCs w:val="8"/>
                <w:color w:val="auto"/>
              </w:rPr>
            </w:pPr>
          </w:p>
        </w:tc>
        <w:tc>
          <w:tcPr>
            <w:tcW w:w="1500" w:type="dxa"/>
            <w:vAlign w:val="bottom"/>
            <w:tcBorders>
              <w:bottom w:val="single" w:sz="8" w:color="2C2C2C"/>
            </w:tcBorders>
            <w:gridSpan w:val="3"/>
          </w:tcPr>
          <w:p>
            <w:pPr>
              <w:spacing w:after="0"/>
              <w:rPr>
                <w:sz w:val="8"/>
                <w:szCs w:val="8"/>
                <w:color w:val="auto"/>
              </w:rPr>
            </w:pPr>
          </w:p>
        </w:tc>
        <w:tc>
          <w:tcPr>
            <w:tcW w:w="2580" w:type="dxa"/>
            <w:vAlign w:val="bottom"/>
            <w:tcBorders>
              <w:bottom w:val="single" w:sz="8" w:color="2C2C2C"/>
            </w:tcBorders>
            <w:gridSpan w:val="5"/>
          </w:tcPr>
          <w:p>
            <w:pPr>
              <w:spacing w:after="0"/>
              <w:rPr>
                <w:sz w:val="8"/>
                <w:szCs w:val="8"/>
                <w:color w:val="auto"/>
              </w:rPr>
            </w:pPr>
          </w:p>
        </w:tc>
        <w:tc>
          <w:tcPr>
            <w:tcW w:w="1480" w:type="dxa"/>
            <w:vAlign w:val="bottom"/>
            <w:tcBorders>
              <w:bottom w:val="single" w:sz="8" w:color="2C2C2C"/>
            </w:tcBorders>
            <w:gridSpan w:val="4"/>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gridSpan w:val="2"/>
          </w:tcPr>
          <w:p>
            <w:pPr>
              <w:spacing w:after="0"/>
              <w:rPr>
                <w:sz w:val="3"/>
                <w:szCs w:val="3"/>
                <w:color w:val="auto"/>
              </w:rPr>
            </w:pPr>
          </w:p>
        </w:tc>
        <w:tc>
          <w:tcPr>
            <w:tcW w:w="174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w w:val="97"/>
              </w:rPr>
              <w:t>8. Price of</w:t>
            </w:r>
          </w:p>
        </w:tc>
        <w:tc>
          <w:tcPr>
            <w:tcW w:w="1740" w:type="dxa"/>
            <w:vAlign w:val="bottom"/>
            <w:gridSpan w:val="2"/>
          </w:tcPr>
          <w:p>
            <w:pPr>
              <w:ind w:left="14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5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7"/>
              </w:rPr>
              <w:t>Derivative</w:t>
            </w:r>
          </w:p>
        </w:tc>
        <w:tc>
          <w:tcPr>
            <w:tcW w:w="8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5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5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8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74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380" w:type="dxa"/>
            <w:vAlign w:val="bottom"/>
          </w:tcPr>
          <w:p>
            <w:pPr>
              <w:spacing w:after="0"/>
              <w:rPr>
                <w:sz w:val="3"/>
                <w:szCs w:val="3"/>
                <w:color w:val="auto"/>
              </w:rPr>
            </w:pPr>
          </w:p>
        </w:tc>
        <w:tc>
          <w:tcPr>
            <w:tcW w:w="82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of these shares were effective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$75.45 to $76.01,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are held in the Christman Family Trust, U/A DTD dated 02/02/2011, of which Daniel S. Christman is the trustee.</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4"/>
          <w:szCs w:val="24"/>
          <w:color w:val="auto"/>
        </w:rPr>
      </w:pPr>
    </w:p>
    <w:p>
      <w:pPr>
        <w:ind w:left="6580"/>
        <w:spacing w:after="0"/>
        <w:rPr>
          <w:sz w:val="20"/>
          <w:szCs w:val="20"/>
          <w:color w:val="auto"/>
        </w:rPr>
      </w:pPr>
      <w:r>
        <w:rPr>
          <w:rFonts w:ascii="Times New Roman" w:cs="Times New Roman" w:eastAsia="Times New Roman" w:hAnsi="Times New Roman"/>
          <w:sz w:val="17"/>
          <w:szCs w:val="17"/>
          <w:color w:val="0000FF"/>
        </w:rPr>
        <w:t>Dan Christman by Gina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-4445</wp:posOffset>
            </wp:positionV>
            <wp:extent cx="104775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047750" cy="8255"/>
                    </a:xfrm>
                    <a:prstGeom prst="rect">
                      <a:avLst/>
                    </a:prstGeom>
                    <a:noFill/>
                  </pic:spPr>
                </pic:pic>
              </a:graphicData>
            </a:graphic>
          </wp:anchor>
        </w:drawing>
      </w:r>
    </w:p>
    <w:p>
      <w:pPr>
        <w:spacing w:after="0" w:line="11" w:lineRule="exact"/>
        <w:rPr>
          <w:sz w:val="24"/>
          <w:szCs w:val="24"/>
          <w:color w:val="auto"/>
        </w:rPr>
      </w:pPr>
    </w:p>
    <w:p>
      <w:pPr>
        <w:ind w:left="6580"/>
        <w:spacing w:after="0"/>
        <w:tabs>
          <w:tab w:leader="none" w:pos="8760" w:val="left"/>
        </w:tabs>
        <w:rPr>
          <w:sz w:val="20"/>
          <w:szCs w:val="20"/>
          <w:color w:val="auto"/>
        </w:rPr>
      </w:pPr>
      <w:r>
        <w:rPr>
          <w:rFonts w:ascii="Times New Roman" w:cs="Times New Roman" w:eastAsia="Times New Roman" w:hAnsi="Times New Roman"/>
          <w:sz w:val="17"/>
          <w:szCs w:val="17"/>
          <w:color w:val="0000FF"/>
        </w:rPr>
        <w:t>Christopher as Attorney-in-</w:t>
      </w:r>
      <w:r>
        <w:rPr>
          <w:sz w:val="20"/>
          <w:szCs w:val="20"/>
          <w:color w:val="auto"/>
        </w:rPr>
        <w:tab/>
      </w:r>
      <w:r>
        <w:rPr>
          <w:rFonts w:ascii="Times New Roman" w:cs="Times New Roman" w:eastAsia="Times New Roman" w:hAnsi="Times New Roman"/>
          <w:sz w:val="17"/>
          <w:szCs w:val="17"/>
          <w:color w:val="0000FF"/>
        </w:rPr>
        <w:t>03/31/2022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-12700</wp:posOffset>
            </wp:positionV>
            <wp:extent cx="189738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97380" cy="8255"/>
                    </a:xfrm>
                    <a:prstGeom prst="rect">
                      <a:avLst/>
                    </a:prstGeom>
                    <a:noFill/>
                  </pic:spPr>
                </pic:pic>
              </a:graphicData>
            </a:graphic>
          </wp:anchor>
        </w:drawing>
      </w:r>
    </w:p>
    <w:p>
      <w:pPr>
        <w:ind w:left="6580"/>
        <w:spacing w:after="0"/>
        <w:rPr>
          <w:sz w:val="20"/>
          <w:szCs w:val="20"/>
          <w:color w:val="auto"/>
        </w:rPr>
      </w:pPr>
      <w:r>
        <w:rPr>
          <w:rFonts w:ascii="Times New Roman" w:cs="Times New Roman" w:eastAsia="Times New Roman" w:hAnsi="Times New Roman"/>
          <w:sz w:val="17"/>
          <w:szCs w:val="17"/>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-12700</wp:posOffset>
            </wp:positionV>
            <wp:extent cx="18923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89230" cy="8255"/>
                    </a:xfrm>
                    <a:prstGeom prst="rect">
                      <a:avLst/>
                    </a:prstGeom>
                    <a:noFill/>
                  </pic:spPr>
                </pic:pic>
              </a:graphicData>
            </a:graphic>
          </wp:anchor>
        </w:drawing>
      </w:r>
    </w:p>
    <w:p>
      <w:pPr>
        <w:spacing w:after="0" w:line="40" w:lineRule="exact"/>
        <w:rPr>
          <w:sz w:val="24"/>
          <w:szCs w:val="24"/>
          <w:color w:val="auto"/>
        </w:rPr>
      </w:pPr>
    </w:p>
    <w:p>
      <w:pPr>
        <w:ind w:left="6580"/>
        <w:spacing w:after="0"/>
        <w:tabs>
          <w:tab w:leader="none" w:pos="876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2022-03-31T10:21:51Z</dcterms:created>
  <dcterms:modified xsi:type="dcterms:W3CDTF">2022-03-31T10:21:51Z</dcterms:modified>
</cp:coreProperties>
</file>