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51"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4" w:lineRule="exact"/>
        <w:rPr>
          <w:sz w:val="24"/>
          <w:szCs w:val="24"/>
          <w:color w:val="auto"/>
        </w:rPr>
      </w:pPr>
    </w:p>
    <w:p>
      <w:pPr>
        <w:ind w:left="380"/>
        <w:spacing w:after="0" w:line="24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-243840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7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1"/>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7"/>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27305</wp:posOffset>
            </wp:positionV>
            <wp:extent cx="6989445" cy="4747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747260"/>
                    </a:xfrm>
                    <a:prstGeom prst="rect">
                      <a:avLst/>
                    </a:prstGeom>
                    <a:noFill/>
                  </pic:spPr>
                </pic:pic>
              </a:graphicData>
            </a:graphic>
          </wp:anchor>
        </w:drawing>
      </w:r>
    </w:p>
    <w:p>
      <w:pPr>
        <w:spacing w:after="0" w:line="113" w:lineRule="exact"/>
        <w:rPr>
          <w:sz w:val="24"/>
          <w:szCs w:val="24"/>
          <w:color w:val="auto"/>
        </w:rPr>
      </w:pPr>
    </w:p>
    <w:p>
      <w:pPr>
        <w:sectPr>
          <w:pgSz w:w="11900" w:h="16838" w:orient="portrait"/>
          <w:cols w:equalWidth="0" w:num="2">
            <w:col w:w="2200" w:space="260"/>
            <w:col w:w="8620"/>
          </w:cols>
          <w:pgMar w:left="460" w:top="219"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GAYNOR MITCHELL</w:t>
        </w:r>
      </w:hyperlink>
    </w:p>
    <w:p>
      <w:pPr>
        <w:spacing w:after="0" w:line="309"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5"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jc w:val="center"/>
        <w:ind w:right="175"/>
        <w:spacing w:after="0"/>
        <w:rPr>
          <w:rFonts w:ascii="Times New Roman" w:cs="Times New Roman" w:eastAsia="Times New Roman" w:hAnsi="Times New Roman"/>
          <w:sz w:val="20"/>
          <w:szCs w:val="20"/>
          <w:color w:val="0000EE"/>
        </w:rPr>
      </w:pPr>
      <w:hyperlink r:id="rId13">
        <w:r>
          <w:rPr>
            <w:rFonts w:ascii="Times New Roman" w:cs="Times New Roman" w:eastAsia="Times New Roman" w:hAnsi="Times New Roman"/>
            <w:sz w:val="20"/>
            <w:szCs w:val="20"/>
            <w:u w:val="single" w:color="auto"/>
            <w:color w:val="0000EE"/>
          </w:rPr>
          <w:t>Marvell Technology,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6"/>
          <w:szCs w:val="16"/>
          <w:color w:val="0000FF"/>
        </w:rPr>
        <w:t>MRVL</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374"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5"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06/15/2022</w:t>
      </w:r>
    </w:p>
    <w:p>
      <w:pPr>
        <w:spacing w:after="0" w:line="20" w:lineRule="exact"/>
        <w:rPr>
          <w:sz w:val="24"/>
          <w:szCs w:val="24"/>
          <w:color w:val="auto"/>
        </w:rPr>
      </w:pPr>
      <w:r>
        <w:rPr>
          <w:sz w:val="24"/>
          <w:szCs w:val="24"/>
          <w:color w:val="auto"/>
        </w:rPr>
        <w:br w:type="column"/>
      </w:r>
    </w:p>
    <w:p>
      <w:pPr>
        <w:ind w:left="5" w:right="540" w:hanging="5"/>
        <w:spacing w:after="0" w:line="267"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4"/>
          <w:szCs w:val="24"/>
          <w:color w:val="auto"/>
        </w:rPr>
      </w:pPr>
    </w:p>
    <w:tbl>
      <w:tblPr>
        <w:tblLayout w:type="fixed"/>
        <w:tblInd w:w="205" w:type="dxa"/>
        <w:tblCellMar>
          <w:top w:w="0" w:type="dxa"/>
          <w:left w:w="0" w:type="dxa"/>
          <w:bottom w:w="0" w:type="dxa"/>
          <w:right w:w="0" w:type="dxa"/>
        </w:tblCellMar>
      </w:tblPr>
      <w:tr>
        <w:trPr>
          <w:trHeight w:val="175"/>
        </w:trPr>
        <w:tc>
          <w:tcPr>
            <w:tcW w:w="220" w:type="dxa"/>
            <w:vAlign w:val="bottom"/>
          </w:tcPr>
          <w:p>
            <w:pPr>
              <w:spacing w:after="0"/>
              <w:rPr>
                <w:sz w:val="15"/>
                <w:szCs w:val="15"/>
                <w:color w:val="auto"/>
              </w:rPr>
            </w:pP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2"/>
        </w:trPr>
        <w:tc>
          <w:tcPr>
            <w:tcW w:w="22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8"/>
        </w:trPr>
        <w:tc>
          <w:tcPr>
            <w:tcW w:w="220" w:type="dxa"/>
            <w:vAlign w:val="bottom"/>
            <w:vMerge w:val="continue"/>
          </w:tcPr>
          <w:p>
            <w:pPr>
              <w:spacing w:after="0"/>
              <w:rPr>
                <w:sz w:val="10"/>
                <w:szCs w:val="10"/>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7"/>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4" w:lineRule="exact"/>
        <w:rPr>
          <w:sz w:val="24"/>
          <w:szCs w:val="24"/>
          <w:color w:val="auto"/>
        </w:rPr>
      </w:pPr>
    </w:p>
    <w:p>
      <w:pPr>
        <w:ind w:left="1145"/>
        <w:spacing w:after="0"/>
        <w:rPr>
          <w:sz w:val="20"/>
          <w:szCs w:val="20"/>
          <w:color w:val="auto"/>
        </w:rPr>
      </w:pPr>
      <w:r>
        <w:rPr>
          <w:rFonts w:ascii="Times New Roman" w:cs="Times New Roman" w:eastAsia="Times New Roman" w:hAnsi="Times New Roman"/>
          <w:sz w:val="17"/>
          <w:szCs w:val="17"/>
          <w:color w:val="0000FF"/>
        </w:rPr>
        <w:t>EVP, CALO</w:t>
      </w:r>
    </w:p>
    <w:p>
      <w:pPr>
        <w:spacing w:after="0" w:line="333" w:lineRule="exact"/>
        <w:rPr>
          <w:sz w:val="24"/>
          <w:szCs w:val="24"/>
          <w:color w:val="auto"/>
        </w:rPr>
      </w:pPr>
    </w:p>
    <w:p>
      <w:pPr>
        <w:sectPr>
          <w:pgSz w:w="11900" w:h="16838" w:orient="portrait"/>
          <w:cols w:equalWidth="0" w:num="3">
            <w:col w:w="3200" w:space="720"/>
            <w:col w:w="3095" w:space="720"/>
            <w:col w:w="3345"/>
          </w:cols>
          <w:pgMar w:left="460" w:top="219" w:right="359" w:bottom="1440" w:gutter="0" w:footer="0" w:header="0"/>
          <w:type w:val="continuous"/>
        </w:sectPr>
      </w:pPr>
    </w:p>
    <w:p>
      <w:pPr>
        <w:spacing w:after="0" w:line="113" w:lineRule="exact"/>
        <w:rPr>
          <w:sz w:val="24"/>
          <w:szCs w:val="24"/>
          <w:color w:val="auto"/>
        </w:rPr>
      </w:pPr>
    </w:p>
    <w:tbl>
      <w:tblPr>
        <w:tblLayout w:type="fixed"/>
        <w:tblInd w:w="0" w:type="dxa"/>
        <w:tblCellMar>
          <w:top w:w="0" w:type="dxa"/>
          <w:left w:w="0" w:type="dxa"/>
          <w:bottom w:w="0" w:type="dxa"/>
          <w:right w:w="0" w:type="dxa"/>
        </w:tblCellMar>
      </w:tblPr>
      <w:tr>
        <w:trPr>
          <w:trHeight w:val="15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jc w:val="right"/>
              <w:spacing w:after="0"/>
              <w:rPr>
                <w:sz w:val="20"/>
                <w:szCs w:val="20"/>
                <w:color w:val="auto"/>
              </w:rPr>
            </w:pPr>
            <w:r>
              <w:rPr>
                <w:rFonts w:ascii="Arial" w:cs="Arial" w:eastAsia="Arial" w:hAnsi="Arial"/>
                <w:sz w:val="13"/>
                <w:szCs w:val="13"/>
                <w:color w:val="auto"/>
              </w:rPr>
              <w:t>4. If Amendment, Date of Original Filed (Month/Day/Year)</w:t>
            </w:r>
          </w:p>
        </w:tc>
        <w:tc>
          <w:tcPr>
            <w:tcW w:w="200" w:type="dxa"/>
            <w:vAlign w:val="bottom"/>
          </w:tcPr>
          <w:p>
            <w:pPr>
              <w:spacing w:after="0"/>
              <w:rPr>
                <w:sz w:val="13"/>
                <w:szCs w:val="13"/>
                <w:color w:val="auto"/>
              </w:rPr>
            </w:pPr>
          </w:p>
        </w:tc>
        <w:tc>
          <w:tcPr>
            <w:tcW w:w="3560" w:type="dxa"/>
            <w:vAlign w:val="bottom"/>
            <w:gridSpan w:val="9"/>
          </w:tcPr>
          <w:p>
            <w:pPr>
              <w:ind w:left="2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SANTA</w:t>
            </w: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620" w:type="dxa"/>
            <w:vAlign w:val="bottom"/>
            <w:gridSpan w:val="3"/>
          </w:tcPr>
          <w:p>
            <w:pPr>
              <w:ind w:left="2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vMerge w:val="restart"/>
          </w:tcPr>
          <w:p>
            <w:pPr>
              <w:ind w:left="580"/>
              <w:spacing w:after="0"/>
              <w:rPr>
                <w:sz w:val="20"/>
                <w:szCs w:val="20"/>
                <w:color w:val="auto"/>
              </w:rPr>
            </w:pPr>
            <w:r>
              <w:rPr>
                <w:rFonts w:ascii="Times New Roman" w:cs="Times New Roman" w:eastAsia="Times New Roman" w:hAnsi="Times New Roman"/>
                <w:sz w:val="17"/>
                <w:szCs w:val="17"/>
                <w:color w:val="0000FF"/>
              </w:rPr>
              <w:t>CA</w:t>
            </w:r>
          </w:p>
        </w:tc>
        <w:tc>
          <w:tcPr>
            <w:tcW w:w="820" w:type="dxa"/>
            <w:vAlign w:val="bottom"/>
          </w:tcPr>
          <w:p>
            <w:pPr>
              <w:spacing w:after="0"/>
              <w:rPr>
                <w:sz w:val="9"/>
                <w:szCs w:val="9"/>
                <w:color w:val="auto"/>
              </w:rPr>
            </w:pPr>
          </w:p>
        </w:tc>
        <w:tc>
          <w:tcPr>
            <w:tcW w:w="134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95054</w:t>
            </w:r>
          </w:p>
        </w:tc>
        <w:tc>
          <w:tcPr>
            <w:tcW w:w="20" w:type="dxa"/>
            <w:vAlign w:val="bottom"/>
          </w:tcPr>
          <w:p>
            <w:pPr>
              <w:spacing w:after="0"/>
              <w:rPr>
                <w:sz w:val="9"/>
                <w:szCs w:val="9"/>
                <w:color w:val="auto"/>
              </w:rPr>
            </w:pPr>
          </w:p>
        </w:tc>
        <w:tc>
          <w:tcPr>
            <w:tcW w:w="440" w:type="dxa"/>
            <w:vAlign w:val="bottom"/>
          </w:tcPr>
          <w:p>
            <w:pPr>
              <w:spacing w:after="0"/>
              <w:rPr>
                <w:sz w:val="9"/>
                <w:szCs w:val="9"/>
                <w:color w:val="auto"/>
              </w:rPr>
            </w:pPr>
          </w:p>
        </w:tc>
        <w:tc>
          <w:tcPr>
            <w:tcW w:w="44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20" w:type="dxa"/>
            <w:vAlign w:val="bottom"/>
          </w:tcPr>
          <w:p>
            <w:pPr>
              <w:spacing w:after="0"/>
              <w:rPr>
                <w:sz w:val="9"/>
                <w:szCs w:val="9"/>
                <w:color w:val="auto"/>
              </w:rPr>
            </w:pPr>
          </w:p>
        </w:tc>
        <w:tc>
          <w:tcPr>
            <w:tcW w:w="4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3140" w:type="dxa"/>
            <w:vAlign w:val="bottom"/>
            <w:gridSpan w:val="7"/>
            <w:vMerge w:val="restart"/>
          </w:tcPr>
          <w:p>
            <w:pPr>
              <w:spacing w:after="0"/>
              <w:rPr>
                <w:sz w:val="20"/>
                <w:szCs w:val="20"/>
                <w:color w:val="auto"/>
              </w:rPr>
            </w:pPr>
            <w:r>
              <w:rPr>
                <w:rFonts w:ascii="Times New Roman" w:cs="Times New Roman" w:eastAsia="Times New Roman" w:hAnsi="Times New Roman"/>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20"/>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CLARA</w:t>
            </w:r>
          </w:p>
        </w:tc>
        <w:tc>
          <w:tcPr>
            <w:tcW w:w="840" w:type="dxa"/>
            <w:vAlign w:val="bottom"/>
            <w:vMerge w:val="continue"/>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vMerge w:val="continue"/>
          </w:tcPr>
          <w:p>
            <w:pPr>
              <w:spacing w:after="0"/>
              <w:rPr>
                <w:sz w:val="10"/>
                <w:szCs w:val="10"/>
                <w:color w:val="auto"/>
              </w:rPr>
            </w:pPr>
          </w:p>
        </w:tc>
        <w:tc>
          <w:tcPr>
            <w:tcW w:w="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3140" w:type="dxa"/>
            <w:vAlign w:val="bottom"/>
            <w:gridSpan w:val="7"/>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7"/>
        </w:trPr>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8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340" w:type="dxa"/>
            <w:vAlign w:val="bottom"/>
          </w:tcPr>
          <w:p>
            <w:pPr>
              <w:spacing w:after="0"/>
              <w:rPr>
                <w:sz w:val="9"/>
                <w:szCs w:val="9"/>
                <w:color w:val="auto"/>
              </w:rPr>
            </w:pPr>
          </w:p>
        </w:tc>
        <w:tc>
          <w:tcPr>
            <w:tcW w:w="20" w:type="dxa"/>
            <w:vAlign w:val="bottom"/>
          </w:tcPr>
          <w:p>
            <w:pPr>
              <w:spacing w:after="0"/>
              <w:rPr>
                <w:sz w:val="9"/>
                <w:szCs w:val="9"/>
                <w:color w:val="auto"/>
              </w:rPr>
            </w:pPr>
          </w:p>
        </w:tc>
        <w:tc>
          <w:tcPr>
            <w:tcW w:w="440" w:type="dxa"/>
            <w:vAlign w:val="bottom"/>
          </w:tcPr>
          <w:p>
            <w:pPr>
              <w:spacing w:after="0"/>
              <w:rPr>
                <w:sz w:val="9"/>
                <w:szCs w:val="9"/>
                <w:color w:val="auto"/>
              </w:rPr>
            </w:pPr>
          </w:p>
        </w:tc>
        <w:tc>
          <w:tcPr>
            <w:tcW w:w="440" w:type="dxa"/>
            <w:vAlign w:val="bottom"/>
          </w:tcPr>
          <w:p>
            <w:pPr>
              <w:spacing w:after="0"/>
              <w:rPr>
                <w:sz w:val="9"/>
                <w:szCs w:val="9"/>
                <w:color w:val="auto"/>
              </w:rPr>
            </w:pPr>
          </w:p>
        </w:tc>
        <w:tc>
          <w:tcPr>
            <w:tcW w:w="7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20" w:type="dxa"/>
            <w:vAlign w:val="bottom"/>
          </w:tcPr>
          <w:p>
            <w:pPr>
              <w:spacing w:after="0"/>
              <w:rPr>
                <w:sz w:val="9"/>
                <w:szCs w:val="9"/>
                <w:color w:val="auto"/>
              </w:rPr>
            </w:pPr>
          </w:p>
        </w:tc>
        <w:tc>
          <w:tcPr>
            <w:tcW w:w="440" w:type="dxa"/>
            <w:vAlign w:val="bottom"/>
          </w:tcPr>
          <w:p>
            <w:pPr>
              <w:spacing w:after="0"/>
              <w:rPr>
                <w:sz w:val="9"/>
                <w:szCs w:val="9"/>
                <w:color w:val="auto"/>
              </w:rPr>
            </w:pPr>
          </w:p>
        </w:tc>
        <w:tc>
          <w:tcPr>
            <w:tcW w:w="200" w:type="dxa"/>
            <w:vAlign w:val="bottom"/>
          </w:tcPr>
          <w:p>
            <w:pPr>
              <w:spacing w:after="0"/>
              <w:rPr>
                <w:sz w:val="9"/>
                <w:szCs w:val="9"/>
                <w:color w:val="auto"/>
              </w:rPr>
            </w:pPr>
          </w:p>
        </w:tc>
        <w:tc>
          <w:tcPr>
            <w:tcW w:w="340" w:type="dxa"/>
            <w:vAlign w:val="bottom"/>
          </w:tcPr>
          <w:p>
            <w:pPr>
              <w:spacing w:after="0"/>
              <w:rPr>
                <w:sz w:val="9"/>
                <w:szCs w:val="9"/>
                <w:color w:val="auto"/>
              </w:rPr>
            </w:pPr>
          </w:p>
        </w:tc>
        <w:tc>
          <w:tcPr>
            <w:tcW w:w="80" w:type="dxa"/>
            <w:vAlign w:val="bottom"/>
          </w:tcPr>
          <w:p>
            <w:pPr>
              <w:spacing w:after="0"/>
              <w:rPr>
                <w:sz w:val="9"/>
                <w:szCs w:val="9"/>
                <w:color w:val="auto"/>
              </w:rPr>
            </w:pPr>
          </w:p>
        </w:tc>
        <w:tc>
          <w:tcPr>
            <w:tcW w:w="200" w:type="dxa"/>
            <w:vAlign w:val="bottom"/>
          </w:tcPr>
          <w:p>
            <w:pPr>
              <w:spacing w:after="0"/>
              <w:rPr>
                <w:sz w:val="9"/>
                <w:szCs w:val="9"/>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1340" w:type="dxa"/>
            <w:vAlign w:val="bottom"/>
          </w:tcPr>
          <w:p>
            <w:pPr>
              <w:spacing w:after="0"/>
              <w:rPr>
                <w:sz w:val="7"/>
                <w:szCs w:val="7"/>
                <w:color w:val="auto"/>
              </w:rPr>
            </w:pPr>
          </w:p>
        </w:tc>
        <w:tc>
          <w:tcPr>
            <w:tcW w:w="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4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20" w:type="dxa"/>
            <w:vAlign w:val="bottom"/>
          </w:tcPr>
          <w:p>
            <w:pPr>
              <w:spacing w:after="0"/>
              <w:rPr>
                <w:sz w:val="7"/>
                <w:szCs w:val="7"/>
                <w:color w:val="auto"/>
              </w:rPr>
            </w:pPr>
          </w:p>
        </w:tc>
        <w:tc>
          <w:tcPr>
            <w:tcW w:w="440" w:type="dxa"/>
            <w:vAlign w:val="bottom"/>
          </w:tcPr>
          <w:p>
            <w:pPr>
              <w:spacing w:after="0"/>
              <w:rPr>
                <w:sz w:val="7"/>
                <w:szCs w:val="7"/>
                <w:color w:val="auto"/>
              </w:rPr>
            </w:pPr>
          </w:p>
        </w:tc>
        <w:tc>
          <w:tcPr>
            <w:tcW w:w="200" w:type="dxa"/>
            <w:vAlign w:val="bottom"/>
          </w:tcPr>
          <w:p>
            <w:pPr>
              <w:spacing w:after="0"/>
              <w:rPr>
                <w:sz w:val="7"/>
                <w:szCs w:val="7"/>
                <w:color w:val="auto"/>
              </w:rPr>
            </w:pPr>
          </w:p>
        </w:tc>
        <w:tc>
          <w:tcPr>
            <w:tcW w:w="3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2940" w:type="dxa"/>
            <w:vAlign w:val="bottom"/>
            <w:gridSpan w:val="6"/>
            <w:vMerge w:val="continue"/>
          </w:tcPr>
          <w:p>
            <w:pPr>
              <w:spacing w:after="0"/>
              <w:rPr>
                <w:sz w:val="7"/>
                <w:szCs w:val="7"/>
                <w:color w:val="auto"/>
              </w:rPr>
            </w:pPr>
          </w:p>
        </w:tc>
        <w:tc>
          <w:tcPr>
            <w:tcW w:w="0" w:type="dxa"/>
            <w:vAlign w:val="bottom"/>
          </w:tcPr>
          <w:p>
            <w:pPr>
              <w:spacing w:after="0"/>
              <w:rPr>
                <w:sz w:val="1"/>
                <w:szCs w:val="1"/>
                <w:color w:val="auto"/>
              </w:rPr>
            </w:pPr>
          </w:p>
        </w:tc>
      </w:tr>
      <w:tr>
        <w:trPr>
          <w:trHeight w:val="73"/>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Borders>
              <w:bottom w:val="single" w:sz="8" w:color="9A9A9A"/>
            </w:tcBorders>
          </w:tcPr>
          <w:p>
            <w:pPr>
              <w:spacing w:after="0"/>
              <w:rPr>
                <w:sz w:val="6"/>
                <w:szCs w:val="6"/>
                <w:color w:val="auto"/>
              </w:rPr>
            </w:pPr>
          </w:p>
        </w:tc>
        <w:tc>
          <w:tcPr>
            <w:tcW w:w="840" w:type="dxa"/>
            <w:vAlign w:val="bottom"/>
            <w:tcBorders>
              <w:bottom w:val="single" w:sz="8" w:color="9A9A9A"/>
            </w:tcBorders>
          </w:tcPr>
          <w:p>
            <w:pPr>
              <w:spacing w:after="0"/>
              <w:rPr>
                <w:sz w:val="6"/>
                <w:szCs w:val="6"/>
                <w:color w:val="auto"/>
              </w:rPr>
            </w:pPr>
          </w:p>
        </w:tc>
        <w:tc>
          <w:tcPr>
            <w:tcW w:w="820" w:type="dxa"/>
            <w:vAlign w:val="bottom"/>
            <w:tcBorders>
              <w:bottom w:val="single" w:sz="8" w:color="9A9A9A"/>
            </w:tcBorders>
          </w:tcPr>
          <w:p>
            <w:pPr>
              <w:spacing w:after="0"/>
              <w:rPr>
                <w:sz w:val="6"/>
                <w:szCs w:val="6"/>
                <w:color w:val="auto"/>
              </w:rPr>
            </w:pPr>
          </w:p>
        </w:tc>
        <w:tc>
          <w:tcPr>
            <w:tcW w:w="1340" w:type="dxa"/>
            <w:vAlign w:val="bottom"/>
            <w:tcBorders>
              <w:bottom w:val="single" w:sz="8" w:color="9A9A9A"/>
            </w:tcBorders>
          </w:tcPr>
          <w:p>
            <w:pPr>
              <w:spacing w:after="0"/>
              <w:rPr>
                <w:sz w:val="6"/>
                <w:szCs w:val="6"/>
                <w:color w:val="auto"/>
              </w:rPr>
            </w:pPr>
          </w:p>
        </w:tc>
        <w:tc>
          <w:tcPr>
            <w:tcW w:w="20" w:type="dxa"/>
            <w:vAlign w:val="bottom"/>
          </w:tcPr>
          <w:p>
            <w:pPr>
              <w:spacing w:after="0"/>
              <w:rPr>
                <w:sz w:val="6"/>
                <w:szCs w:val="6"/>
                <w:color w:val="auto"/>
              </w:rPr>
            </w:pPr>
          </w:p>
        </w:tc>
        <w:tc>
          <w:tcPr>
            <w:tcW w:w="440" w:type="dxa"/>
            <w:vAlign w:val="bottom"/>
          </w:tcPr>
          <w:p>
            <w:pPr>
              <w:spacing w:after="0"/>
              <w:rPr>
                <w:sz w:val="6"/>
                <w:szCs w:val="6"/>
                <w:color w:val="auto"/>
              </w:rPr>
            </w:pPr>
          </w:p>
        </w:tc>
        <w:tc>
          <w:tcPr>
            <w:tcW w:w="44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20" w:type="dxa"/>
            <w:vAlign w:val="bottom"/>
          </w:tcPr>
          <w:p>
            <w:pPr>
              <w:spacing w:after="0"/>
              <w:rPr>
                <w:sz w:val="6"/>
                <w:szCs w:val="6"/>
                <w:color w:val="auto"/>
              </w:rPr>
            </w:pPr>
          </w:p>
        </w:tc>
        <w:tc>
          <w:tcPr>
            <w:tcW w:w="440" w:type="dxa"/>
            <w:vAlign w:val="bottom"/>
          </w:tcPr>
          <w:p>
            <w:pPr>
              <w:spacing w:after="0"/>
              <w:rPr>
                <w:sz w:val="6"/>
                <w:szCs w:val="6"/>
                <w:color w:val="auto"/>
              </w:rPr>
            </w:pPr>
          </w:p>
        </w:tc>
        <w:tc>
          <w:tcPr>
            <w:tcW w:w="200" w:type="dxa"/>
            <w:vAlign w:val="bottom"/>
          </w:tcPr>
          <w:p>
            <w:pPr>
              <w:spacing w:after="0"/>
              <w:rPr>
                <w:sz w:val="6"/>
                <w:szCs w:val="6"/>
                <w:color w:val="auto"/>
              </w:rPr>
            </w:pPr>
          </w:p>
        </w:tc>
        <w:tc>
          <w:tcPr>
            <w:tcW w:w="3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2"/>
        </w:trPr>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7"/>
                <w:szCs w:val="7"/>
                <w:color w:val="auto"/>
              </w:rPr>
            </w:pPr>
          </w:p>
        </w:tc>
        <w:tc>
          <w:tcPr>
            <w:tcW w:w="440" w:type="dxa"/>
            <w:vAlign w:val="bottom"/>
          </w:tcPr>
          <w:p>
            <w:pPr>
              <w:spacing w:after="0"/>
              <w:rPr>
                <w:sz w:val="7"/>
                <w:szCs w:val="7"/>
                <w:color w:val="auto"/>
              </w:rPr>
            </w:pPr>
          </w:p>
        </w:tc>
        <w:tc>
          <w:tcPr>
            <w:tcW w:w="440" w:type="dxa"/>
            <w:vAlign w:val="bottom"/>
          </w:tcPr>
          <w:p>
            <w:pPr>
              <w:spacing w:after="0"/>
              <w:rPr>
                <w:sz w:val="7"/>
                <w:szCs w:val="7"/>
                <w:color w:val="auto"/>
              </w:rPr>
            </w:pPr>
          </w:p>
        </w:tc>
        <w:tc>
          <w:tcPr>
            <w:tcW w:w="7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20" w:type="dxa"/>
            <w:vAlign w:val="bottom"/>
          </w:tcPr>
          <w:p>
            <w:pPr>
              <w:spacing w:after="0"/>
              <w:rPr>
                <w:sz w:val="7"/>
                <w:szCs w:val="7"/>
                <w:color w:val="auto"/>
              </w:rPr>
            </w:pPr>
          </w:p>
        </w:tc>
        <w:tc>
          <w:tcPr>
            <w:tcW w:w="440" w:type="dxa"/>
            <w:vAlign w:val="bottom"/>
          </w:tcPr>
          <w:p>
            <w:pPr>
              <w:spacing w:after="0"/>
              <w:rPr>
                <w:sz w:val="7"/>
                <w:szCs w:val="7"/>
                <w:color w:val="auto"/>
              </w:rPr>
            </w:pPr>
          </w:p>
        </w:tc>
        <w:tc>
          <w:tcPr>
            <w:tcW w:w="200" w:type="dxa"/>
            <w:vAlign w:val="bottom"/>
          </w:tcPr>
          <w:p>
            <w:pPr>
              <w:spacing w:after="0"/>
              <w:rPr>
                <w:sz w:val="7"/>
                <w:szCs w:val="7"/>
                <w:color w:val="auto"/>
              </w:rPr>
            </w:pPr>
          </w:p>
        </w:tc>
        <w:tc>
          <w:tcPr>
            <w:tcW w:w="340" w:type="dxa"/>
            <w:vAlign w:val="bottom"/>
          </w:tcPr>
          <w:p>
            <w:pPr>
              <w:spacing w:after="0"/>
              <w:rPr>
                <w:sz w:val="7"/>
                <w:szCs w:val="7"/>
                <w:color w:val="auto"/>
              </w:rPr>
            </w:pPr>
          </w:p>
        </w:tc>
        <w:tc>
          <w:tcPr>
            <w:tcW w:w="80" w:type="dxa"/>
            <w:vAlign w:val="bottom"/>
          </w:tcPr>
          <w:p>
            <w:pPr>
              <w:spacing w:after="0"/>
              <w:rPr>
                <w:sz w:val="7"/>
                <w:szCs w:val="7"/>
                <w:color w:val="auto"/>
              </w:rPr>
            </w:pPr>
          </w:p>
        </w:tc>
        <w:tc>
          <w:tcPr>
            <w:tcW w:w="200" w:type="dxa"/>
            <w:vAlign w:val="bottom"/>
          </w:tcPr>
          <w:p>
            <w:pPr>
              <w:spacing w:after="0"/>
              <w:rPr>
                <w:sz w:val="7"/>
                <w:szCs w:val="7"/>
                <w:color w:val="auto"/>
              </w:rPr>
            </w:pPr>
          </w:p>
        </w:tc>
        <w:tc>
          <w:tcPr>
            <w:tcW w:w="1200" w:type="dxa"/>
            <w:vAlign w:val="bottom"/>
            <w:gridSpan w:val="2"/>
            <w:vMerge w:val="continue"/>
          </w:tcPr>
          <w:p>
            <w:pPr>
              <w:spacing w:after="0"/>
              <w:rPr>
                <w:sz w:val="7"/>
                <w:szCs w:val="7"/>
                <w:color w:val="auto"/>
              </w:rPr>
            </w:pPr>
          </w:p>
        </w:tc>
        <w:tc>
          <w:tcPr>
            <w:tcW w:w="92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7"/>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vMerge w:val="continue"/>
          </w:tcPr>
          <w:p>
            <w:pPr>
              <w:spacing w:after="0"/>
              <w:rPr>
                <w:sz w:val="19"/>
                <w:szCs w:val="19"/>
                <w:color w:val="auto"/>
              </w:rPr>
            </w:pPr>
          </w:p>
        </w:tc>
        <w:tc>
          <w:tcPr>
            <w:tcW w:w="1660" w:type="dxa"/>
            <w:vAlign w:val="bottom"/>
            <w:gridSpan w:val="2"/>
            <w:vMerge w:val="continue"/>
          </w:tcPr>
          <w:p>
            <w:pPr>
              <w:spacing w:after="0"/>
              <w:rPr>
                <w:sz w:val="19"/>
                <w:szCs w:val="19"/>
                <w:color w:val="auto"/>
              </w:rPr>
            </w:pPr>
          </w:p>
        </w:tc>
        <w:tc>
          <w:tcPr>
            <w:tcW w:w="1340" w:type="dxa"/>
            <w:vAlign w:val="bottom"/>
            <w:vMerge w:val="continue"/>
          </w:tcPr>
          <w:p>
            <w:pPr>
              <w:spacing w:after="0"/>
              <w:rPr>
                <w:sz w:val="19"/>
                <w:szCs w:val="19"/>
                <w:color w:val="auto"/>
              </w:rPr>
            </w:pPr>
          </w:p>
        </w:tc>
        <w:tc>
          <w:tcPr>
            <w:tcW w:w="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0"/>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2180" w:type="dxa"/>
            <w:vAlign w:val="bottom"/>
            <w:tcBorders>
              <w:bottom w:val="single" w:sz="8" w:color="2C2C2C"/>
            </w:tcBorders>
            <w:gridSpan w:val="3"/>
          </w:tcPr>
          <w:p>
            <w:pPr>
              <w:spacing w:after="0"/>
              <w:rPr>
                <w:sz w:val="10"/>
                <w:szCs w:val="10"/>
                <w:color w:val="auto"/>
              </w:rPr>
            </w:pPr>
          </w:p>
        </w:tc>
        <w:tc>
          <w:tcPr>
            <w:tcW w:w="4080" w:type="dxa"/>
            <w:vAlign w:val="bottom"/>
            <w:tcBorders>
              <w:bottom w:val="single" w:sz="8" w:color="2C2C2C"/>
            </w:tcBorders>
            <w:gridSpan w:val="8"/>
          </w:tcPr>
          <w:p>
            <w:pPr>
              <w:spacing w:after="0"/>
              <w:rPr>
                <w:sz w:val="10"/>
                <w:szCs w:val="10"/>
                <w:color w:val="auto"/>
              </w:rPr>
            </w:pPr>
          </w:p>
        </w:tc>
        <w:tc>
          <w:tcPr>
            <w:tcW w:w="1480" w:type="dxa"/>
            <w:vAlign w:val="bottom"/>
            <w:tcBorders>
              <w:bottom w:val="single" w:sz="8" w:color="2C2C2C"/>
            </w:tcBorders>
            <w:gridSpan w:val="4"/>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840" w:type="dxa"/>
            <w:vAlign w:val="bottom"/>
            <w:tcBorders>
              <w:top w:val="single" w:sz="8" w:color="2C2C2C"/>
            </w:tcBorders>
          </w:tcPr>
          <w:p>
            <w:pPr>
              <w:spacing w:after="0"/>
              <w:rPr>
                <w:sz w:val="22"/>
                <w:szCs w:val="22"/>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400" w:type="dxa"/>
            <w:vAlign w:val="bottom"/>
            <w:tcBorders>
              <w:bottom w:val="single" w:sz="8" w:color="2C2C2C"/>
            </w:tcBorders>
            <w:gridSpan w:val="4"/>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gridSpan w:val="2"/>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700" w:type="dxa"/>
            <w:vAlign w:val="bottom"/>
            <w:tcBorders>
              <w:bottom w:val="single" w:sz="8" w:color="2C2C2C"/>
            </w:tcBorders>
            <w:gridSpan w:val="4"/>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gridSpan w:val="3"/>
          </w:tcPr>
          <w:p>
            <w:pPr>
              <w:ind w:left="78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2"/>
          </w:tcPr>
          <w:p>
            <w:pPr>
              <w:ind w:left="10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1780" w:type="dxa"/>
            <w:vAlign w:val="bottom"/>
            <w:gridSpan w:val="5"/>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80"/>
              <w:spacing w:after="0" w:line="133"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4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980" w:type="dxa"/>
            <w:vAlign w:val="bottom"/>
            <w:gridSpan w:val="6"/>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800" w:type="dxa"/>
            <w:vAlign w:val="bottom"/>
            <w:gridSpan w:val="3"/>
          </w:tcPr>
          <w:p>
            <w:pPr>
              <w:ind w:left="780"/>
              <w:spacing w:after="0" w:line="133" w:lineRule="exact"/>
              <w:rPr>
                <w:sz w:val="20"/>
                <w:szCs w:val="20"/>
                <w:color w:val="auto"/>
              </w:rPr>
            </w:pPr>
            <w:r>
              <w:rPr>
                <w:rFonts w:ascii="Arial" w:cs="Arial" w:eastAsia="Arial" w:hAnsi="Arial"/>
                <w:sz w:val="12"/>
                <w:szCs w:val="12"/>
                <w:b w:val="1"/>
                <w:bCs w:val="1"/>
                <w:color w:val="auto"/>
              </w:rPr>
              <w:t>(Month/Day/Year)</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if any</w:t>
            </w:r>
          </w:p>
        </w:tc>
        <w:tc>
          <w:tcPr>
            <w:tcW w:w="70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5)</w:t>
            </w:r>
          </w:p>
        </w:tc>
        <w:tc>
          <w:tcPr>
            <w:tcW w:w="4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4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40" w:type="dxa"/>
            <w:vAlign w:val="bottom"/>
          </w:tcPr>
          <w:p>
            <w:pPr>
              <w:spacing w:after="0"/>
              <w:rPr>
                <w:sz w:val="6"/>
                <w:szCs w:val="6"/>
                <w:color w:val="auto"/>
              </w:rPr>
            </w:pPr>
          </w:p>
        </w:tc>
        <w:tc>
          <w:tcPr>
            <w:tcW w:w="44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40" w:type="dxa"/>
            <w:vAlign w:val="bottom"/>
          </w:tcPr>
          <w:p>
            <w:pPr>
              <w:spacing w:after="0"/>
              <w:rPr>
                <w:sz w:val="3"/>
                <w:szCs w:val="3"/>
                <w:color w:val="auto"/>
              </w:rPr>
            </w:pPr>
          </w:p>
        </w:tc>
        <w:tc>
          <w:tcPr>
            <w:tcW w:w="44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440" w:type="dxa"/>
            <w:vAlign w:val="bottom"/>
          </w:tcPr>
          <w:p>
            <w:pPr>
              <w:spacing w:after="0"/>
              <w:rPr>
                <w:sz w:val="3"/>
                <w:szCs w:val="3"/>
                <w:color w:val="auto"/>
              </w:rPr>
            </w:pPr>
          </w:p>
        </w:tc>
        <w:tc>
          <w:tcPr>
            <w:tcW w:w="20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40" w:type="dxa"/>
            <w:vAlign w:val="bottom"/>
            <w:gridSpan w:val="2"/>
          </w:tcPr>
          <w:p>
            <w:pPr>
              <w:ind w:left="160"/>
              <w:spacing w:after="0" w:line="133" w:lineRule="exact"/>
              <w:rPr>
                <w:sz w:val="20"/>
                <w:szCs w:val="20"/>
                <w:color w:val="auto"/>
              </w:rPr>
            </w:pPr>
            <w:r>
              <w:rPr>
                <w:rFonts w:ascii="Arial" w:cs="Arial" w:eastAsia="Arial" w:hAnsi="Arial"/>
                <w:sz w:val="12"/>
                <w:szCs w:val="12"/>
                <w:b w:val="1"/>
                <w:bCs w:val="1"/>
                <w:color w:val="auto"/>
              </w:rPr>
              <w:t>(A) or</w:t>
            </w:r>
          </w:p>
        </w:tc>
        <w:tc>
          <w:tcPr>
            <w:tcW w:w="42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40" w:type="dxa"/>
            <w:vAlign w:val="bottom"/>
          </w:tcPr>
          <w:p>
            <w:pPr>
              <w:spacing w:after="0"/>
              <w:rPr>
                <w:sz w:val="8"/>
                <w:szCs w:val="8"/>
                <w:color w:val="auto"/>
              </w:rPr>
            </w:pPr>
          </w:p>
        </w:tc>
        <w:tc>
          <w:tcPr>
            <w:tcW w:w="44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44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200" w:type="dxa"/>
            <w:vAlign w:val="bottom"/>
          </w:tcPr>
          <w:p>
            <w:pPr>
              <w:spacing w:after="0"/>
              <w:rPr>
                <w:sz w:val="8"/>
                <w:szCs w:val="8"/>
                <w:color w:val="auto"/>
              </w:rPr>
            </w:pPr>
          </w:p>
        </w:tc>
        <w:tc>
          <w:tcPr>
            <w:tcW w:w="42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40" w:type="dxa"/>
            <w:vAlign w:val="bottom"/>
          </w:tcPr>
          <w:p>
            <w:pPr>
              <w:spacing w:after="0"/>
              <w:rPr>
                <w:sz w:val="5"/>
                <w:szCs w:val="5"/>
                <w:color w:val="auto"/>
              </w:rPr>
            </w:pPr>
          </w:p>
        </w:tc>
        <w:tc>
          <w:tcPr>
            <w:tcW w:w="44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580" w:type="dxa"/>
            <w:vAlign w:val="bottom"/>
            <w:tcBorders>
              <w:bottom w:val="single" w:sz="8" w:color="2C2C2C"/>
            </w:tcBorders>
            <w:gridSpan w:val="3"/>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gridSpan w:val="2"/>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66"/>
        </w:trPr>
        <w:tc>
          <w:tcPr>
            <w:tcW w:w="20" w:type="dxa"/>
            <w:vAlign w:val="bottom"/>
            <w:tcBorders>
              <w:bottom w:val="single" w:sz="8" w:color="2C2C2C"/>
            </w:tcBorders>
          </w:tcPr>
          <w:p>
            <w:pPr>
              <w:spacing w:after="0"/>
              <w:rPr>
                <w:sz w:val="24"/>
                <w:szCs w:val="24"/>
                <w:color w:val="auto"/>
              </w:rPr>
            </w:pPr>
          </w:p>
        </w:tc>
        <w:tc>
          <w:tcPr>
            <w:tcW w:w="1580" w:type="dxa"/>
            <w:vAlign w:val="bottom"/>
            <w:tcBorders>
              <w:bottom w:val="single" w:sz="8" w:color="2C2C2C"/>
            </w:tcBorders>
            <w:gridSpan w:val="3"/>
          </w:tcPr>
          <w:p>
            <w:pPr>
              <w:ind w:left="60"/>
              <w:spacing w:after="0"/>
              <w:rPr>
                <w:sz w:val="20"/>
                <w:szCs w:val="20"/>
                <w:color w:val="auto"/>
              </w:rPr>
            </w:pPr>
            <w:r>
              <w:rPr>
                <w:rFonts w:ascii="Times New Roman" w:cs="Times New Roman" w:eastAsia="Times New Roman" w:hAnsi="Times New Roman"/>
                <w:sz w:val="17"/>
                <w:szCs w:val="17"/>
                <w:color w:val="0000FF"/>
              </w:rPr>
              <w:t>Common Shares</w:t>
            </w:r>
          </w:p>
        </w:tc>
        <w:tc>
          <w:tcPr>
            <w:tcW w:w="820" w:type="dxa"/>
            <w:vAlign w:val="bottom"/>
            <w:tcBorders>
              <w:bottom w:val="single" w:sz="8" w:color="2C2C2C"/>
            </w:tcBorders>
          </w:tcPr>
          <w:p>
            <w:pPr>
              <w:spacing w:after="0"/>
              <w:rPr>
                <w:sz w:val="24"/>
                <w:szCs w:val="24"/>
                <w:color w:val="auto"/>
              </w:rPr>
            </w:pPr>
          </w:p>
        </w:tc>
        <w:tc>
          <w:tcPr>
            <w:tcW w:w="1800" w:type="dxa"/>
            <w:vAlign w:val="bottom"/>
            <w:tcBorders>
              <w:bottom w:val="single" w:sz="8" w:color="2C2C2C"/>
            </w:tcBorders>
            <w:gridSpan w:val="3"/>
          </w:tcPr>
          <w:p>
            <w:pPr>
              <w:ind w:left="860"/>
              <w:spacing w:after="0"/>
              <w:rPr>
                <w:sz w:val="20"/>
                <w:szCs w:val="20"/>
                <w:color w:val="auto"/>
              </w:rPr>
            </w:pPr>
            <w:r>
              <w:rPr>
                <w:rFonts w:ascii="Times New Roman" w:cs="Times New Roman" w:eastAsia="Times New Roman" w:hAnsi="Times New Roman"/>
                <w:sz w:val="17"/>
                <w:szCs w:val="17"/>
                <w:color w:val="0000FF"/>
              </w:rPr>
              <w:t>06/15/2022</w:t>
            </w:r>
          </w:p>
        </w:tc>
        <w:tc>
          <w:tcPr>
            <w:tcW w:w="44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Times New Roman" w:cs="Times New Roman" w:eastAsia="Times New Roman" w:hAnsi="Times New Roman"/>
                <w:sz w:val="13"/>
                <w:szCs w:val="13"/>
                <w:color w:val="0000FF"/>
              </w:rPr>
              <w:t>S</w:t>
            </w:r>
          </w:p>
        </w:tc>
        <w:tc>
          <w:tcPr>
            <w:tcW w:w="720" w:type="dxa"/>
            <w:vAlign w:val="bottom"/>
            <w:tcBorders>
              <w:bottom w:val="single" w:sz="8" w:color="2C2C2C"/>
            </w:tcBorders>
          </w:tcPr>
          <w:p>
            <w:pPr>
              <w:ind w:left="140"/>
              <w:spacing w:after="0"/>
              <w:rPr>
                <w:sz w:val="20"/>
                <w:szCs w:val="20"/>
                <w:color w:val="auto"/>
              </w:rPr>
            </w:pPr>
            <w:r>
              <w:rPr>
                <w:rFonts w:ascii="Times New Roman" w:cs="Times New Roman" w:eastAsia="Times New Roman" w:hAnsi="Times New Roman"/>
                <w:sz w:val="17"/>
                <w:szCs w:val="17"/>
                <w:color w:val="0000FF"/>
              </w:rPr>
              <w:t>5,000</w:t>
            </w:r>
            <w:r>
              <w:rPr>
                <w:rFonts w:ascii="Times New Roman" w:cs="Times New Roman" w:eastAsia="Times New Roman" w:hAnsi="Times New Roman"/>
                <w:sz w:val="22"/>
                <w:szCs w:val="22"/>
                <w:color w:val="008000"/>
                <w:vertAlign w:val="superscript"/>
              </w:rPr>
              <w:t>(1)</w:t>
            </w:r>
          </w:p>
        </w:tc>
        <w:tc>
          <w:tcPr>
            <w:tcW w:w="440" w:type="dxa"/>
            <w:vAlign w:val="bottom"/>
            <w:tcBorders>
              <w:bottom w:val="single" w:sz="8" w:color="2C2C2C"/>
            </w:tcBorders>
          </w:tcPr>
          <w:p>
            <w:pPr>
              <w:jc w:val="right"/>
              <w:spacing w:after="0"/>
              <w:rPr>
                <w:sz w:val="20"/>
                <w:szCs w:val="20"/>
                <w:color w:val="auto"/>
              </w:rPr>
            </w:pPr>
            <w:r>
              <w:rPr>
                <w:rFonts w:ascii="Times New Roman" w:cs="Times New Roman" w:eastAsia="Times New Roman" w:hAnsi="Times New Roman"/>
                <w:sz w:val="17"/>
                <w:szCs w:val="17"/>
                <w:color w:val="0000FF"/>
              </w:rPr>
              <w:t>D</w:t>
            </w:r>
          </w:p>
        </w:tc>
        <w:tc>
          <w:tcPr>
            <w:tcW w:w="200" w:type="dxa"/>
            <w:vAlign w:val="bottom"/>
            <w:tcBorders>
              <w:bottom w:val="single" w:sz="8" w:color="2C2C2C"/>
            </w:tcBorders>
          </w:tcPr>
          <w:p>
            <w:pPr>
              <w:spacing w:after="0"/>
              <w:rPr>
                <w:sz w:val="24"/>
                <w:szCs w:val="24"/>
                <w:color w:val="auto"/>
              </w:rPr>
            </w:pPr>
          </w:p>
        </w:tc>
        <w:tc>
          <w:tcPr>
            <w:tcW w:w="620" w:type="dxa"/>
            <w:vAlign w:val="bottom"/>
            <w:tcBorders>
              <w:bottom w:val="single" w:sz="8" w:color="2C2C2C"/>
            </w:tcBorders>
            <w:gridSpan w:val="3"/>
          </w:tcPr>
          <w:p>
            <w:pPr>
              <w:ind w:left="20"/>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48.8</w:t>
            </w:r>
            <w:r>
              <w:rPr>
                <w:rFonts w:ascii="Times New Roman" w:cs="Times New Roman" w:eastAsia="Times New Roman" w:hAnsi="Times New Roman"/>
                <w:sz w:val="22"/>
                <w:szCs w:val="22"/>
                <w:color w:val="008000"/>
                <w:vertAlign w:val="superscript"/>
              </w:rPr>
              <w:t>(2)</w:t>
            </w:r>
          </w:p>
        </w:tc>
        <w:tc>
          <w:tcPr>
            <w:tcW w:w="1200" w:type="dxa"/>
            <w:vAlign w:val="bottom"/>
            <w:tcBorders>
              <w:bottom w:val="single" w:sz="8" w:color="2C2C2C"/>
            </w:tcBorders>
            <w:gridSpan w:val="2"/>
          </w:tcPr>
          <w:p>
            <w:pPr>
              <w:ind w:left="220"/>
              <w:spacing w:after="0"/>
              <w:rPr>
                <w:sz w:val="20"/>
                <w:szCs w:val="20"/>
                <w:color w:val="auto"/>
              </w:rPr>
            </w:pPr>
            <w:r>
              <w:rPr>
                <w:rFonts w:ascii="Times New Roman" w:cs="Times New Roman" w:eastAsia="Times New Roman" w:hAnsi="Times New Roman"/>
                <w:sz w:val="17"/>
                <w:szCs w:val="17"/>
                <w:color w:val="0000FF"/>
              </w:rPr>
              <w:t>120,563</w:t>
            </w:r>
            <w:r>
              <w:rPr>
                <w:rFonts w:ascii="Times New Roman" w:cs="Times New Roman" w:eastAsia="Times New Roman" w:hAnsi="Times New Roman"/>
                <w:sz w:val="22"/>
                <w:szCs w:val="22"/>
                <w:color w:val="008000"/>
                <w:vertAlign w:val="superscript"/>
              </w:rPr>
              <w:t>(3)</w:t>
            </w:r>
          </w:p>
        </w:tc>
        <w:tc>
          <w:tcPr>
            <w:tcW w:w="920" w:type="dxa"/>
            <w:vAlign w:val="bottom"/>
            <w:tcBorders>
              <w:bottom w:val="single" w:sz="8" w:color="2C2C2C"/>
            </w:tcBorders>
          </w:tcPr>
          <w:p>
            <w:pPr>
              <w:ind w:left="34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640" w:type="dxa"/>
            <w:vAlign w:val="bottom"/>
            <w:tcBorders>
              <w:top w:val="single" w:sz="8" w:color="2C2C2C"/>
            </w:tcBorders>
          </w:tcPr>
          <w:p>
            <w:pPr>
              <w:spacing w:after="0"/>
              <w:rPr>
                <w:sz w:val="19"/>
                <w:szCs w:val="19"/>
                <w:color w:val="auto"/>
              </w:rPr>
            </w:pPr>
          </w:p>
        </w:tc>
        <w:tc>
          <w:tcPr>
            <w:tcW w:w="8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6920" w:type="dxa"/>
            <w:vAlign w:val="bottom"/>
            <w:tcBorders>
              <w:top w:val="single" w:sz="8" w:color="2C2C2C"/>
            </w:tcBorders>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52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3"/>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168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6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2"/>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4"/>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15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Derivative</w:t>
            </w:r>
          </w:p>
        </w:tc>
        <w:tc>
          <w:tcPr>
            <w:tcW w:w="15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6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6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7"/>
              </w:rPr>
              <w:t>Derivative</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60" w:type="dxa"/>
            <w:vAlign w:val="bottom"/>
            <w:gridSpan w:val="4"/>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gridSpan w:val="2"/>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440" w:type="dxa"/>
            <w:vAlign w:val="bottom"/>
          </w:tcPr>
          <w:p>
            <w:pPr>
              <w:spacing w:after="0"/>
              <w:rPr>
                <w:sz w:val="3"/>
                <w:szCs w:val="3"/>
                <w:color w:val="auto"/>
              </w:rPr>
            </w:pPr>
          </w:p>
        </w:tc>
        <w:tc>
          <w:tcPr>
            <w:tcW w:w="760" w:type="dxa"/>
            <w:vAlign w:val="bottom"/>
          </w:tcPr>
          <w:p>
            <w:pPr>
              <w:spacing w:after="0"/>
              <w:rPr>
                <w:sz w:val="3"/>
                <w:szCs w:val="3"/>
                <w:color w:val="auto"/>
              </w:rPr>
            </w:pP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2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V</w:t>
            </w:r>
          </w:p>
        </w:tc>
        <w:tc>
          <w:tcPr>
            <w:tcW w:w="700" w:type="dxa"/>
            <w:vAlign w:val="bottom"/>
          </w:tcPr>
          <w:p>
            <w:pPr>
              <w:ind w:left="2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0" w:lineRule="exact"/>
        <w:rPr>
          <w:sz w:val="24"/>
          <w:szCs w:val="24"/>
          <w:color w:val="auto"/>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reported in this Form 4 were effected pursuant to a Rule 10b5-1 trading plan adopted by the reporting person.</w:t>
      </w:r>
    </w:p>
    <w:p>
      <w:pPr>
        <w:spacing w:after="0" w:line="50" w:lineRule="exact"/>
        <w:rPr>
          <w:rFonts w:ascii="Times New Roman" w:cs="Times New Roman" w:eastAsia="Times New Roman" w:hAnsi="Times New Roman"/>
          <w:sz w:val="13"/>
          <w:szCs w:val="13"/>
          <w:color w:val="008000"/>
        </w:rPr>
      </w:pPr>
    </w:p>
    <w:p>
      <w:pPr>
        <w:ind w:left="40" w:right="280" w:firstLine="7"/>
        <w:spacing w:after="0" w:line="253" w:lineRule="auto"/>
        <w:tabs>
          <w:tab w:leader="none" w:pos="173"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$48.58 to $49.20,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0" w:lineRule="exact"/>
        <w:rPr>
          <w:rFonts w:ascii="Times New Roman" w:cs="Times New Roman" w:eastAsia="Times New Roman" w:hAnsi="Times New Roman"/>
          <w:sz w:val="13"/>
          <w:szCs w:val="13"/>
          <w:color w:val="008000"/>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Includes 572 shares acquired under the Marvell 2000 Employee Stock Purchase Plan on June 7, 2022.</w:t>
      </w:r>
    </w:p>
    <w:p>
      <w:pPr>
        <w:spacing w:after="0" w:line="48"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0"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rPr>
              <w:t>Mitchell L. Gaynor by Blair</w:t>
            </w:r>
          </w:p>
        </w:tc>
        <w:tc>
          <w:tcPr>
            <w:tcW w:w="120" w:type="dxa"/>
            <w:vAlign w:val="bottom"/>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Times New Roman" w:cs="Times New Roman" w:eastAsia="Times New Roman" w:hAnsi="Times New Roman"/>
                <w:sz w:val="17"/>
                <w:szCs w:val="17"/>
                <w:color w:val="0000FF"/>
              </w:rPr>
              <w:t>06/17/2022</w:t>
            </w:r>
          </w:p>
        </w:tc>
        <w:tc>
          <w:tcPr>
            <w:tcW w:w="0" w:type="dxa"/>
            <w:vAlign w:val="bottom"/>
          </w:tcPr>
          <w:p>
            <w:pPr>
              <w:spacing w:after="0"/>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Times New Roman" w:cs="Times New Roman" w:eastAsia="Times New Roman" w:hAnsi="Times New Roman"/>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shd w:val="clear" w:color="auto" w:fill="000000"/>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5"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0"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20"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93486"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2022-06-17T15:25:28Z</dcterms:created>
  <dcterms:modified xsi:type="dcterms:W3CDTF">2022-06-17T15:25:28Z</dcterms:modified>
</cp:coreProperties>
</file>