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0"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-246380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ind w:left="480"/>
        <w:spacing w:after="0"/>
        <w:rPr>
          <w:sz w:val="20"/>
          <w:szCs w:val="20"/>
          <w:color w:val="auto"/>
        </w:rPr>
      </w:pPr>
      <w:r>
        <w:rPr>
          <w:rFonts w:ascii="Arial" w:cs="Arial" w:eastAsia="Arial" w:hAnsi="Arial"/>
          <w:sz w:val="22"/>
          <w:szCs w:val="22"/>
          <w:b w:val="1"/>
          <w:bCs w:val="1"/>
          <w:color w:val="auto"/>
        </w:rPr>
        <w:t>UNITED STATES SECURITIES AND EXCHANGE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5184140</wp:posOffset>
            </wp:positionH>
            <wp:positionV relativeFrom="paragraph">
              <wp:posOffset>1905</wp:posOffset>
            </wp:positionV>
            <wp:extent cx="59690" cy="669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92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1905</wp:posOffset>
            </wp:positionV>
            <wp:extent cx="59690" cy="669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929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43"/>
        </w:trPr>
        <w:tc>
          <w:tcPr>
            <w:tcW w:w="6180" w:type="dxa"/>
            <w:vAlign w:val="bottom"/>
            <w:vMerge w:val="restart"/>
          </w:tcPr>
          <w:p>
            <w:pPr>
              <w:jc w:val="center"/>
              <w:ind w:right="265"/>
              <w:spacing w:after="0" w:line="236" w:lineRule="exact"/>
              <w:rPr>
                <w:sz w:val="20"/>
                <w:szCs w:val="20"/>
                <w:color w:val="auto"/>
              </w:rPr>
            </w:pPr>
            <w:r>
              <w:rPr>
                <w:rFonts w:ascii="Arial" w:cs="Arial" w:eastAsia="Arial" w:hAnsi="Arial"/>
                <w:sz w:val="22"/>
                <w:szCs w:val="22"/>
                <w:b w:val="1"/>
                <w:bCs w:val="1"/>
                <w:color w:val="auto"/>
                <w:w w:val="98"/>
              </w:rPr>
              <w:t>COMMISSION</w:t>
            </w:r>
          </w:p>
        </w:tc>
        <w:tc>
          <w:tcPr>
            <w:tcW w:w="40" w:type="dxa"/>
            <w:vAlign w:val="bottom"/>
            <w:tcBorders>
              <w:top w:val="single" w:sz="8" w:color="808080"/>
            </w:tcBorders>
          </w:tcPr>
          <w:p>
            <w:pPr>
              <w:spacing w:after="0"/>
              <w:rPr>
                <w:sz w:val="3"/>
                <w:szCs w:val="3"/>
                <w:color w:val="auto"/>
              </w:rPr>
            </w:pPr>
          </w:p>
        </w:tc>
        <w:tc>
          <w:tcPr>
            <w:tcW w:w="1980" w:type="dxa"/>
            <w:vAlign w:val="bottom"/>
            <w:tcBorders>
              <w:top w:val="single" w:sz="8" w:color="808080"/>
              <w:bottom w:val="single" w:sz="8" w:color="2C2C2C"/>
            </w:tcBorders>
            <w:gridSpan w:val="2"/>
          </w:tcPr>
          <w:p>
            <w:pPr>
              <w:spacing w:after="0"/>
              <w:rPr>
                <w:sz w:val="3"/>
                <w:szCs w:val="3"/>
                <w:color w:val="auto"/>
              </w:rPr>
            </w:pPr>
          </w:p>
        </w:tc>
        <w:tc>
          <w:tcPr>
            <w:tcW w:w="40" w:type="dxa"/>
            <w:vAlign w:val="bottom"/>
            <w:tcBorders>
              <w:top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172"/>
        </w:trPr>
        <w:tc>
          <w:tcPr>
            <w:tcW w:w="618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2020" w:type="dxa"/>
            <w:vAlign w:val="bottom"/>
            <w:gridSpan w:val="3"/>
          </w:tcPr>
          <w:p>
            <w:pPr>
              <w:ind w:left="300"/>
              <w:spacing w:after="0" w:line="172" w:lineRule="exact"/>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51"/>
        </w:trPr>
        <w:tc>
          <w:tcPr>
            <w:tcW w:w="6180" w:type="dxa"/>
            <w:vAlign w:val="bottom"/>
            <w:vMerge w:val="restart"/>
          </w:tcPr>
          <w:p>
            <w:pPr>
              <w:jc w:val="center"/>
              <w:ind w:right="265"/>
              <w:spacing w:after="0"/>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
        </w:trPr>
        <w:tc>
          <w:tcPr>
            <w:tcW w:w="61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61"/>
        </w:trPr>
        <w:tc>
          <w:tcPr>
            <w:tcW w:w="618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2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vMerge w:val="restart"/>
          </w:tcPr>
          <w:p>
            <w:pPr>
              <w:jc w:val="right"/>
              <w:ind w:right="19"/>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1"/>
        </w:trPr>
        <w:tc>
          <w:tcPr>
            <w:tcW w:w="6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9"/>
        </w:trPr>
        <w:tc>
          <w:tcPr>
            <w:tcW w:w="6180" w:type="dxa"/>
            <w:vAlign w:val="bottom"/>
            <w:vMerge w:val="restart"/>
          </w:tcPr>
          <w:p>
            <w:pPr>
              <w:jc w:val="center"/>
              <w:ind w:right="265"/>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20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61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19"/>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180" w:type="dxa"/>
            <w:vAlign w:val="bottom"/>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1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5" w:lineRule="exact"/>
        <w:rPr>
          <w:sz w:val="24"/>
          <w:szCs w:val="24"/>
          <w:color w:val="auto"/>
        </w:rPr>
      </w:pPr>
    </w:p>
    <w:p>
      <w:pPr>
        <w:jc w:val="center"/>
        <w:ind w:right="2580"/>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ind w:right="25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-1708785</wp:posOffset>
            </wp:positionH>
            <wp:positionV relativeFrom="paragraph">
              <wp:posOffset>13970</wp:posOffset>
            </wp:positionV>
            <wp:extent cx="6987540" cy="59918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7540" cy="5991860"/>
                    </a:xfrm>
                    <a:prstGeom prst="rect">
                      <a:avLst/>
                    </a:prstGeom>
                    <a:noFill/>
                  </pic:spPr>
                </pic:pic>
              </a:graphicData>
            </a:graphic>
          </wp:anchor>
        </w:drawing>
      </w:r>
    </w:p>
    <w:p>
      <w:pPr>
        <w:spacing w:after="0" w:line="90" w:lineRule="exact"/>
        <w:rPr>
          <w:sz w:val="24"/>
          <w:szCs w:val="24"/>
          <w:color w:val="auto"/>
        </w:rPr>
      </w:pPr>
    </w:p>
    <w:p>
      <w:pPr>
        <w:sectPr>
          <w:pgSz w:w="11900" w:h="16838" w:orient="portrait"/>
          <w:cols w:equalWidth="0" w:num="2">
            <w:col w:w="2240" w:space="440"/>
            <w:col w:w="8400"/>
          </w:cols>
          <w:pgMar w:left="460" w:top="226" w:right="359" w:bottom="984"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Christman Dan</w:t>
        </w:r>
      </w:hyperlink>
    </w:p>
    <w:p>
      <w:pPr>
        <w:spacing w:after="0" w:line="308" w:lineRule="exact"/>
        <w:rPr>
          <w:sz w:val="24"/>
          <w:szCs w:val="24"/>
          <w:color w:val="auto"/>
        </w:rPr>
      </w:pPr>
    </w:p>
    <w:tbl>
      <w:tblPr>
        <w:tblLayout w:type="fixed"/>
        <w:tblInd w:w="80" w:type="dxa"/>
        <w:tblCellMar>
          <w:top w:w="0" w:type="dxa"/>
          <w:left w:w="0" w:type="dxa"/>
          <w:bottom w:w="0" w:type="dxa"/>
          <w:right w:w="0" w:type="dxa"/>
        </w:tblCellMar>
      </w:tblPr>
      <w:tr>
        <w:trPr>
          <w:trHeight w:val="172"/>
        </w:trPr>
        <w:tc>
          <w:tcPr>
            <w:tcW w:w="40" w:type="dxa"/>
            <w:vAlign w:val="bottom"/>
          </w:tcPr>
          <w:p>
            <w:pPr>
              <w:spacing w:after="0"/>
              <w:rPr>
                <w:sz w:val="14"/>
                <w:szCs w:val="1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(Last)</w:t>
            </w:r>
          </w:p>
        </w:tc>
        <w:tc>
          <w:tcPr>
            <w:tcW w:w="1180" w:type="dxa"/>
            <w:vAlign w:val="bottom"/>
          </w:tcPr>
          <w:p>
            <w:pPr>
              <w:ind w:left="320"/>
              <w:spacing w:after="0"/>
              <w:rPr>
                <w:sz w:val="20"/>
                <w:szCs w:val="20"/>
                <w:color w:val="auto"/>
              </w:rPr>
            </w:pPr>
            <w:r>
              <w:rPr>
                <w:rFonts w:ascii="Arial" w:cs="Arial" w:eastAsia="Arial" w:hAnsi="Arial"/>
                <w:sz w:val="14"/>
                <w:szCs w:val="14"/>
                <w:color w:val="auto"/>
              </w:rPr>
              <w:t>(First)</w:t>
            </w:r>
          </w:p>
        </w:tc>
        <w:tc>
          <w:tcPr>
            <w:tcW w:w="1540" w:type="dxa"/>
            <w:vAlign w:val="bottom"/>
          </w:tcPr>
          <w:p>
            <w:pPr>
              <w:ind w:left="3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4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40" w:type="dxa"/>
            <w:vAlign w:val="bottom"/>
          </w:tcPr>
          <w:p>
            <w:pPr>
              <w:spacing w:after="0"/>
              <w:rPr>
                <w:sz w:val="18"/>
                <w:szCs w:val="18"/>
                <w:color w:val="auto"/>
              </w:rPr>
            </w:pPr>
          </w:p>
        </w:tc>
        <w:tc>
          <w:tcPr>
            <w:tcW w:w="9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54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9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80" w:type="dxa"/>
            <w:vAlign w:val="bottom"/>
          </w:tcPr>
          <w:p>
            <w:pPr>
              <w:spacing w:after="0"/>
              <w:rPr>
                <w:sz w:val="23"/>
                <w:szCs w:val="23"/>
                <w:color w:val="auto"/>
              </w:rPr>
            </w:pPr>
          </w:p>
        </w:tc>
        <w:tc>
          <w:tcPr>
            <w:tcW w:w="15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6"/>
        </w:trPr>
        <w:tc>
          <w:tcPr>
            <w:tcW w:w="40" w:type="dxa"/>
            <w:vAlign w:val="bottom"/>
          </w:tcPr>
          <w:p>
            <w:pPr>
              <w:spacing w:after="0"/>
              <w:rPr>
                <w:sz w:val="20"/>
                <w:szCs w:val="20"/>
                <w:color w:val="auto"/>
              </w:rPr>
            </w:pPr>
          </w:p>
        </w:tc>
        <w:tc>
          <w:tcPr>
            <w:tcW w:w="920" w:type="dxa"/>
            <w:vAlign w:val="bottom"/>
          </w:tcPr>
          <w:p>
            <w:pPr>
              <w:spacing w:after="0"/>
              <w:rPr>
                <w:sz w:val="20"/>
                <w:szCs w:val="20"/>
                <w:color w:val="auto"/>
              </w:rPr>
            </w:pPr>
            <w:r>
              <w:rPr>
                <w:rFonts w:ascii="Arial" w:cs="Arial" w:eastAsia="Arial" w:hAnsi="Arial"/>
                <w:sz w:val="18"/>
                <w:szCs w:val="18"/>
                <w:color w:val="0000FF"/>
              </w:rPr>
              <w:t>SANTA</w:t>
            </w:r>
          </w:p>
        </w:tc>
        <w:tc>
          <w:tcPr>
            <w:tcW w:w="1180" w:type="dxa"/>
            <w:vAlign w:val="bottom"/>
            <w:vMerge w:val="restart"/>
          </w:tcPr>
          <w:p>
            <w:pPr>
              <w:ind w:left="320"/>
              <w:spacing w:after="0"/>
              <w:rPr>
                <w:sz w:val="20"/>
                <w:szCs w:val="20"/>
                <w:color w:val="auto"/>
              </w:rPr>
            </w:pPr>
            <w:r>
              <w:rPr>
                <w:rFonts w:ascii="Arial" w:cs="Arial" w:eastAsia="Arial" w:hAnsi="Arial"/>
                <w:sz w:val="18"/>
                <w:szCs w:val="18"/>
                <w:color w:val="0000FF"/>
              </w:rPr>
              <w:t>CA</w:t>
            </w:r>
          </w:p>
        </w:tc>
        <w:tc>
          <w:tcPr>
            <w:tcW w:w="1540" w:type="dxa"/>
            <w:vAlign w:val="bottom"/>
            <w:vMerge w:val="restart"/>
          </w:tcPr>
          <w:p>
            <w:pPr>
              <w:ind w:left="3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40" w:type="dxa"/>
            <w:vAlign w:val="bottom"/>
          </w:tcPr>
          <w:p>
            <w:pPr>
              <w:spacing w:after="0"/>
              <w:rPr>
                <w:sz w:val="9"/>
                <w:szCs w:val="9"/>
                <w:color w:val="auto"/>
              </w:rPr>
            </w:pPr>
          </w:p>
        </w:tc>
        <w:tc>
          <w:tcPr>
            <w:tcW w:w="920" w:type="dxa"/>
            <w:vAlign w:val="bottom"/>
            <w:vMerge w:val="restart"/>
          </w:tcPr>
          <w:p>
            <w:pPr>
              <w:spacing w:after="0"/>
              <w:rPr>
                <w:sz w:val="20"/>
                <w:szCs w:val="20"/>
                <w:color w:val="auto"/>
              </w:rPr>
            </w:pPr>
            <w:r>
              <w:rPr>
                <w:rFonts w:ascii="Arial" w:cs="Arial" w:eastAsia="Arial" w:hAnsi="Arial"/>
                <w:sz w:val="18"/>
                <w:szCs w:val="18"/>
                <w:color w:val="0000FF"/>
              </w:rPr>
              <w:t>CLARA</w:t>
            </w:r>
          </w:p>
        </w:tc>
        <w:tc>
          <w:tcPr>
            <w:tcW w:w="1180" w:type="dxa"/>
            <w:vAlign w:val="bottom"/>
            <w:vMerge w:val="continue"/>
          </w:tcPr>
          <w:p>
            <w:pPr>
              <w:spacing w:after="0"/>
              <w:rPr>
                <w:sz w:val="9"/>
                <w:szCs w:val="9"/>
                <w:color w:val="auto"/>
              </w:rPr>
            </w:pPr>
          </w:p>
        </w:tc>
        <w:tc>
          <w:tcPr>
            <w:tcW w:w="15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40" w:type="dxa"/>
            <w:vAlign w:val="bottom"/>
          </w:tcPr>
          <w:p>
            <w:pPr>
              <w:spacing w:after="0"/>
              <w:rPr>
                <w:sz w:val="9"/>
                <w:szCs w:val="9"/>
                <w:color w:val="auto"/>
              </w:rPr>
            </w:pPr>
          </w:p>
        </w:tc>
        <w:tc>
          <w:tcPr>
            <w:tcW w:w="92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8"/>
        </w:trPr>
        <w:tc>
          <w:tcPr>
            <w:tcW w:w="40" w:type="dxa"/>
            <w:vAlign w:val="bottom"/>
          </w:tcPr>
          <w:p>
            <w:pPr>
              <w:spacing w:after="0"/>
              <w:rPr>
                <w:sz w:val="13"/>
                <w:szCs w:val="13"/>
                <w:color w:val="auto"/>
              </w:rPr>
            </w:pPr>
          </w:p>
        </w:tc>
        <w:tc>
          <w:tcPr>
            <w:tcW w:w="9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54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40" w:type="dxa"/>
            <w:vAlign w:val="bottom"/>
          </w:tcPr>
          <w:p>
            <w:pPr>
              <w:spacing w:after="0"/>
              <w:rPr>
                <w:sz w:val="24"/>
                <w:szCs w:val="2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(City)</w:t>
            </w:r>
          </w:p>
        </w:tc>
        <w:tc>
          <w:tcPr>
            <w:tcW w:w="1180" w:type="dxa"/>
            <w:vAlign w:val="bottom"/>
          </w:tcPr>
          <w:p>
            <w:pPr>
              <w:ind w:left="320"/>
              <w:spacing w:after="0"/>
              <w:rPr>
                <w:sz w:val="20"/>
                <w:szCs w:val="20"/>
                <w:color w:val="auto"/>
              </w:rPr>
            </w:pPr>
            <w:r>
              <w:rPr>
                <w:rFonts w:ascii="Arial" w:cs="Arial" w:eastAsia="Arial" w:hAnsi="Arial"/>
                <w:sz w:val="14"/>
                <w:szCs w:val="14"/>
                <w:color w:val="auto"/>
              </w:rPr>
              <w:t>(State)</w:t>
            </w:r>
          </w:p>
        </w:tc>
        <w:tc>
          <w:tcPr>
            <w:tcW w:w="1540" w:type="dxa"/>
            <w:vAlign w:val="bottom"/>
          </w:tcPr>
          <w:p>
            <w:pPr>
              <w:ind w:left="360"/>
              <w:spacing w:after="0"/>
              <w:rPr>
                <w:sz w:val="20"/>
                <w:szCs w:val="20"/>
                <w:color w:val="auto"/>
              </w:rPr>
            </w:pPr>
            <w:r>
              <w:rPr>
                <w:rFonts w:ascii="Arial" w:cs="Arial" w:eastAsia="Arial" w:hAnsi="Arial"/>
                <w:sz w:val="14"/>
                <w:szCs w:val="14"/>
                <w:color w:val="auto"/>
              </w:rPr>
              <w:t>(Zip)</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143"/>
        </w:trPr>
        <w:tc>
          <w:tcPr>
            <w:tcW w:w="80" w:type="dxa"/>
            <w:vAlign w:val="bottom"/>
          </w:tcPr>
          <w:p>
            <w:pPr>
              <w:spacing w:after="0"/>
              <w:rPr>
                <w:sz w:val="12"/>
                <w:szCs w:val="12"/>
                <w:color w:val="auto"/>
              </w:rPr>
            </w:pPr>
          </w:p>
        </w:tc>
        <w:tc>
          <w:tcPr>
            <w:tcW w:w="3760" w:type="dxa"/>
            <w:vAlign w:val="bottom"/>
            <w:gridSpan w:val="3"/>
          </w:tcPr>
          <w:p>
            <w:pPr>
              <w:spacing w:after="0" w:line="143"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Inc. </w:t>
              </w:r>
            </w:hyperlink>
            <w:r>
              <w:rPr>
                <w:rFonts w:ascii="Arial" w:cs="Arial" w:eastAsia="Arial" w:hAnsi="Arial"/>
                <w:sz w:val="16"/>
                <w:szCs w:val="16"/>
                <w:color w:val="000000"/>
              </w:rPr>
              <w:t>[</w:t>
            </w:r>
            <w:r>
              <w:rPr>
                <w:rFonts w:ascii="Arial" w:cs="Arial" w:eastAsia="Arial" w:hAnsi="Arial"/>
                <w:sz w:val="16"/>
                <w:szCs w:val="16"/>
                <w:color w:val="0000EE"/>
              </w:rPr>
              <w:t xml:space="preserve"> </w:t>
            </w:r>
            <w:r>
              <w:rPr>
                <w:rFonts w:ascii="Arial" w:cs="Arial" w:eastAsia="Arial" w:hAnsi="Arial"/>
                <w:sz w:val="13"/>
                <w:szCs w:val="13"/>
                <w:color w:val="0000FF"/>
              </w:rPr>
              <w:t>MRVL</w:t>
            </w:r>
            <w:r>
              <w:rPr>
                <w:rFonts w:ascii="Arial" w:cs="Arial" w:eastAsia="Arial" w:hAnsi="Arial"/>
                <w:sz w:val="16"/>
                <w:szCs w:val="16"/>
                <w:color w:val="0000EE"/>
              </w:rPr>
              <w:t xml:space="preserve"> </w:t>
            </w:r>
            <w:r>
              <w:rPr>
                <w:rFonts w:ascii="Arial" w:cs="Arial" w:eastAsia="Arial" w:hAnsi="Arial"/>
                <w:sz w:val="16"/>
                <w:szCs w:val="16"/>
                <w:color w:val="000000"/>
              </w:rPr>
              <w:t>]</w:t>
            </w:r>
          </w:p>
        </w:tc>
        <w:tc>
          <w:tcPr>
            <w:tcW w:w="1860" w:type="dxa"/>
            <w:vAlign w:val="bottom"/>
            <w:gridSpan w:val="2"/>
            <w:vMerge w:val="restart"/>
          </w:tcPr>
          <w:p>
            <w:pPr>
              <w:ind w:left="60"/>
              <w:spacing w:after="0"/>
              <w:rPr>
                <w:sz w:val="20"/>
                <w:szCs w:val="20"/>
                <w:color w:val="auto"/>
              </w:rPr>
            </w:pPr>
            <w:r>
              <w:rPr>
                <w:rFonts w:ascii="Arial" w:cs="Arial" w:eastAsia="Arial" w:hAnsi="Arial"/>
                <w:sz w:val="14"/>
                <w:szCs w:val="14"/>
                <w:color w:val="auto"/>
              </w:rPr>
              <w:t>(Check all applicable)</w:t>
            </w:r>
          </w:p>
        </w:tc>
        <w:tc>
          <w:tcPr>
            <w:tcW w:w="14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60" w:type="dxa"/>
            <w:vAlign w:val="bottom"/>
          </w:tcPr>
          <w:p>
            <w:pPr>
              <w:spacing w:after="0"/>
              <w:rPr>
                <w:sz w:val="3"/>
                <w:szCs w:val="3"/>
                <w:color w:val="auto"/>
              </w:rPr>
            </w:pPr>
          </w:p>
        </w:tc>
        <w:tc>
          <w:tcPr>
            <w:tcW w:w="1580" w:type="dxa"/>
            <w:vAlign w:val="bottom"/>
          </w:tcPr>
          <w:p>
            <w:pPr>
              <w:spacing w:after="0"/>
              <w:rPr>
                <w:sz w:val="3"/>
                <w:szCs w:val="3"/>
                <w:color w:val="auto"/>
              </w:rPr>
            </w:pPr>
          </w:p>
        </w:tc>
        <w:tc>
          <w:tcPr>
            <w:tcW w:w="1860" w:type="dxa"/>
            <w:vAlign w:val="bottom"/>
            <w:gridSpan w:val="2"/>
            <w:vMerge w:val="continue"/>
          </w:tcPr>
          <w:p>
            <w:pPr>
              <w:spacing w:after="0"/>
              <w:rPr>
                <w:sz w:val="3"/>
                <w:szCs w:val="3"/>
                <w:color w:val="auto"/>
              </w:rPr>
            </w:pPr>
          </w:p>
        </w:tc>
        <w:tc>
          <w:tcPr>
            <w:tcW w:w="14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1"/>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2060" w:type="dxa"/>
            <w:vAlign w:val="bottom"/>
            <w:tcBorders>
              <w:bottom w:val="single" w:sz="8" w:color="0000EE"/>
            </w:tcBorders>
          </w:tcPr>
          <w:p>
            <w:pPr>
              <w:spacing w:after="0"/>
              <w:rPr>
                <w:sz w:val="3"/>
                <w:szCs w:val="3"/>
                <w:color w:val="auto"/>
              </w:rPr>
            </w:pPr>
          </w:p>
        </w:tc>
        <w:tc>
          <w:tcPr>
            <w:tcW w:w="1580" w:type="dxa"/>
            <w:vAlign w:val="bottom"/>
          </w:tcPr>
          <w:p>
            <w:pPr>
              <w:spacing w:after="0"/>
              <w:rPr>
                <w:sz w:val="3"/>
                <w:szCs w:val="3"/>
                <w:color w:val="auto"/>
              </w:rPr>
            </w:pPr>
          </w:p>
        </w:tc>
        <w:tc>
          <w:tcPr>
            <w:tcW w:w="480" w:type="dxa"/>
            <w:vAlign w:val="bottom"/>
          </w:tcPr>
          <w:p>
            <w:pPr>
              <w:spacing w:after="0"/>
              <w:rPr>
                <w:sz w:val="3"/>
                <w:szCs w:val="3"/>
                <w:color w:val="auto"/>
              </w:rPr>
            </w:pPr>
          </w:p>
        </w:tc>
        <w:tc>
          <w:tcPr>
            <w:tcW w:w="138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28"/>
        </w:trPr>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380" w:type="dxa"/>
            <w:vAlign w:val="bottom"/>
            <w:vMerge w:val="continue"/>
          </w:tcPr>
          <w:p>
            <w:pPr>
              <w:spacing w:after="0"/>
              <w:rPr>
                <w:sz w:val="11"/>
                <w:szCs w:val="11"/>
                <w:color w:val="auto"/>
              </w:rPr>
            </w:pPr>
          </w:p>
        </w:tc>
        <w:tc>
          <w:tcPr>
            <w:tcW w:w="14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60" w:type="dxa"/>
            <w:vAlign w:val="bottom"/>
            <w:tcBorders>
              <w:bottom w:val="single" w:sz="8" w:color="2C2C2C"/>
            </w:tcBorders>
          </w:tcPr>
          <w:p>
            <w:pPr>
              <w:spacing w:after="0"/>
              <w:rPr>
                <w:sz w:val="7"/>
                <w:szCs w:val="7"/>
                <w:color w:val="auto"/>
              </w:rPr>
            </w:pPr>
          </w:p>
        </w:tc>
        <w:tc>
          <w:tcPr>
            <w:tcW w:w="1580" w:type="dxa"/>
            <w:vAlign w:val="bottom"/>
            <w:tcBorders>
              <w:bottom w:val="single" w:sz="8" w:color="2C2C2C"/>
            </w:tcBorders>
          </w:tcPr>
          <w:p>
            <w:pPr>
              <w:spacing w:after="0"/>
              <w:rPr>
                <w:sz w:val="7"/>
                <w:szCs w:val="7"/>
                <w:color w:val="auto"/>
              </w:rPr>
            </w:pPr>
          </w:p>
        </w:tc>
        <w:tc>
          <w:tcPr>
            <w:tcW w:w="480" w:type="dxa"/>
            <w:vAlign w:val="bottom"/>
            <w:vMerge w:val="restart"/>
          </w:tcPr>
          <w:p>
            <w:pPr>
              <w:ind w:left="260"/>
              <w:spacing w:after="0"/>
              <w:rPr>
                <w:sz w:val="20"/>
                <w:szCs w:val="20"/>
                <w:color w:val="auto"/>
              </w:rPr>
            </w:pPr>
            <w:r>
              <w:rPr>
                <w:rFonts w:ascii="Arial" w:cs="Arial" w:eastAsia="Arial" w:hAnsi="Arial"/>
                <w:sz w:val="18"/>
                <w:szCs w:val="18"/>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70"/>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480" w:type="dxa"/>
            <w:vAlign w:val="bottom"/>
            <w:vMerge w:val="continue"/>
          </w:tcPr>
          <w:p>
            <w:pPr>
              <w:spacing w:after="0"/>
              <w:rPr>
                <w:sz w:val="6"/>
                <w:szCs w:val="6"/>
                <w:color w:val="auto"/>
              </w:rPr>
            </w:pPr>
          </w:p>
        </w:tc>
        <w:tc>
          <w:tcPr>
            <w:tcW w:w="1380" w:type="dxa"/>
            <w:vAlign w:val="bottom"/>
            <w:vMerge w:val="continue"/>
          </w:tcPr>
          <w:p>
            <w:pPr>
              <w:spacing w:after="0"/>
              <w:rPr>
                <w:sz w:val="6"/>
                <w:szCs w:val="6"/>
                <w:color w:val="auto"/>
              </w:rPr>
            </w:pPr>
          </w:p>
        </w:tc>
        <w:tc>
          <w:tcPr>
            <w:tcW w:w="14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32"/>
        </w:trPr>
        <w:tc>
          <w:tcPr>
            <w:tcW w:w="200" w:type="dxa"/>
            <w:vAlign w:val="bottom"/>
            <w:gridSpan w:val="2"/>
            <w:vMerge w:val="continue"/>
          </w:tcPr>
          <w:p>
            <w:pPr>
              <w:spacing w:after="0"/>
              <w:rPr>
                <w:sz w:val="11"/>
                <w:szCs w:val="11"/>
                <w:color w:val="auto"/>
              </w:rPr>
            </w:pPr>
          </w:p>
        </w:tc>
        <w:tc>
          <w:tcPr>
            <w:tcW w:w="3640" w:type="dxa"/>
            <w:vAlign w:val="bottom"/>
            <w:gridSpan w:val="2"/>
            <w:vMerge w:val="continue"/>
          </w:tcPr>
          <w:p>
            <w:pPr>
              <w:spacing w:after="0"/>
              <w:rPr>
                <w:sz w:val="11"/>
                <w:szCs w:val="11"/>
                <w:color w:val="auto"/>
              </w:rPr>
            </w:pPr>
          </w:p>
        </w:tc>
        <w:tc>
          <w:tcPr>
            <w:tcW w:w="480" w:type="dxa"/>
            <w:vAlign w:val="bottom"/>
            <w:vMerge w:val="continue"/>
          </w:tcPr>
          <w:p>
            <w:pPr>
              <w:spacing w:after="0"/>
              <w:rPr>
                <w:sz w:val="11"/>
                <w:szCs w:val="11"/>
                <w:color w:val="auto"/>
              </w:rPr>
            </w:pPr>
          </w:p>
        </w:tc>
        <w:tc>
          <w:tcPr>
            <w:tcW w:w="1380" w:type="dxa"/>
            <w:vAlign w:val="bottom"/>
          </w:tcPr>
          <w:p>
            <w:pPr>
              <w:ind w:left="100"/>
              <w:spacing w:after="0" w:line="133" w:lineRule="exact"/>
              <w:rPr>
                <w:sz w:val="20"/>
                <w:szCs w:val="20"/>
                <w:color w:val="auto"/>
              </w:rPr>
            </w:pPr>
            <w:r>
              <w:rPr>
                <w:rFonts w:ascii="Arial" w:cs="Arial" w:eastAsia="Arial" w:hAnsi="Arial"/>
                <w:sz w:val="14"/>
                <w:szCs w:val="14"/>
                <w:color w:val="auto"/>
              </w:rPr>
              <w:t>below)</w:t>
            </w:r>
          </w:p>
        </w:tc>
        <w:tc>
          <w:tcPr>
            <w:tcW w:w="1420" w:type="dxa"/>
            <w:vAlign w:val="bottom"/>
          </w:tcPr>
          <w:p>
            <w:pPr>
              <w:ind w:left="280"/>
              <w:spacing w:after="0" w:line="133"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3"/>
        </w:trPr>
        <w:tc>
          <w:tcPr>
            <w:tcW w:w="2260" w:type="dxa"/>
            <w:vAlign w:val="bottom"/>
            <w:gridSpan w:val="3"/>
          </w:tcPr>
          <w:p>
            <w:pPr>
              <w:ind w:left="80"/>
              <w:spacing w:after="0"/>
              <w:rPr>
                <w:sz w:val="20"/>
                <w:szCs w:val="20"/>
                <w:color w:val="auto"/>
              </w:rPr>
            </w:pPr>
            <w:r>
              <w:rPr>
                <w:rFonts w:ascii="Arial" w:cs="Arial" w:eastAsia="Arial" w:hAnsi="Arial"/>
                <w:sz w:val="18"/>
                <w:szCs w:val="18"/>
                <w:color w:val="0000FF"/>
              </w:rPr>
              <w:t>05/25/2023</w:t>
            </w:r>
          </w:p>
        </w:tc>
        <w:tc>
          <w:tcPr>
            <w:tcW w:w="1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800" w:type="dxa"/>
            <w:vAlign w:val="bottom"/>
            <w:gridSpan w:val="2"/>
            <w:vMerge w:val="restart"/>
          </w:tcPr>
          <w:p>
            <w:pPr>
              <w:ind w:left="120"/>
              <w:spacing w:after="0"/>
              <w:rPr>
                <w:sz w:val="20"/>
                <w:szCs w:val="20"/>
                <w:color w:val="auto"/>
              </w:rPr>
            </w:pPr>
            <w:r>
              <w:rPr>
                <w:rFonts w:ascii="Arial" w:cs="Arial" w:eastAsia="Arial" w:hAnsi="Arial"/>
                <w:sz w:val="18"/>
                <w:szCs w:val="18"/>
                <w:color w:val="0000FF"/>
              </w:rPr>
              <w:t>EVP, Storage Products Group</w:t>
            </w:r>
          </w:p>
        </w:tc>
        <w:tc>
          <w:tcPr>
            <w:tcW w:w="0" w:type="dxa"/>
            <w:vAlign w:val="bottom"/>
          </w:tcPr>
          <w:p>
            <w:pPr>
              <w:spacing w:after="0"/>
              <w:rPr>
                <w:sz w:val="1"/>
                <w:szCs w:val="1"/>
                <w:color w:val="auto"/>
              </w:rPr>
            </w:pPr>
          </w:p>
        </w:tc>
      </w:tr>
      <w:tr>
        <w:trPr>
          <w:trHeight w:val="73"/>
        </w:trPr>
        <w:tc>
          <w:tcPr>
            <w:tcW w:w="80" w:type="dxa"/>
            <w:vAlign w:val="bottom"/>
          </w:tcPr>
          <w:p>
            <w:pPr>
              <w:spacing w:after="0"/>
              <w:rPr>
                <w:sz w:val="6"/>
                <w:szCs w:val="6"/>
                <w:color w:val="auto"/>
              </w:rPr>
            </w:pPr>
          </w:p>
        </w:tc>
        <w:tc>
          <w:tcPr>
            <w:tcW w:w="120" w:type="dxa"/>
            <w:vAlign w:val="bottom"/>
          </w:tcPr>
          <w:p>
            <w:pPr>
              <w:spacing w:after="0"/>
              <w:rPr>
                <w:sz w:val="6"/>
                <w:szCs w:val="6"/>
                <w:color w:val="auto"/>
              </w:rPr>
            </w:pPr>
          </w:p>
        </w:tc>
        <w:tc>
          <w:tcPr>
            <w:tcW w:w="2060" w:type="dxa"/>
            <w:vAlign w:val="bottom"/>
          </w:tcPr>
          <w:p>
            <w:pPr>
              <w:spacing w:after="0"/>
              <w:rPr>
                <w:sz w:val="6"/>
                <w:szCs w:val="6"/>
                <w:color w:val="auto"/>
              </w:rPr>
            </w:pPr>
          </w:p>
        </w:tc>
        <w:tc>
          <w:tcPr>
            <w:tcW w:w="1580" w:type="dxa"/>
            <w:vAlign w:val="bottom"/>
          </w:tcPr>
          <w:p>
            <w:pPr>
              <w:spacing w:after="0"/>
              <w:rPr>
                <w:sz w:val="6"/>
                <w:szCs w:val="6"/>
                <w:color w:val="auto"/>
              </w:rPr>
            </w:pPr>
          </w:p>
        </w:tc>
        <w:tc>
          <w:tcPr>
            <w:tcW w:w="480" w:type="dxa"/>
            <w:vAlign w:val="bottom"/>
          </w:tcPr>
          <w:p>
            <w:pPr>
              <w:spacing w:after="0"/>
              <w:rPr>
                <w:sz w:val="6"/>
                <w:szCs w:val="6"/>
                <w:color w:val="auto"/>
              </w:rPr>
            </w:pPr>
          </w:p>
        </w:tc>
        <w:tc>
          <w:tcPr>
            <w:tcW w:w="280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2060" w:type="dxa"/>
            <w:vAlign w:val="bottom"/>
            <w:tcBorders>
              <w:bottom w:val="single" w:sz="8" w:color="2C2C2C"/>
            </w:tcBorders>
          </w:tcPr>
          <w:p>
            <w:pPr>
              <w:spacing w:after="0"/>
              <w:rPr>
                <w:sz w:val="9"/>
                <w:szCs w:val="9"/>
                <w:color w:val="auto"/>
              </w:rPr>
            </w:pPr>
          </w:p>
        </w:tc>
        <w:tc>
          <w:tcPr>
            <w:tcW w:w="1580" w:type="dxa"/>
            <w:vAlign w:val="bottom"/>
            <w:tcBorders>
              <w:bottom w:val="single" w:sz="8" w:color="2C2C2C"/>
            </w:tcBorders>
          </w:tcPr>
          <w:p>
            <w:pPr>
              <w:spacing w:after="0"/>
              <w:rPr>
                <w:sz w:val="9"/>
                <w:szCs w:val="9"/>
                <w:color w:val="auto"/>
              </w:rPr>
            </w:pPr>
          </w:p>
        </w:tc>
        <w:tc>
          <w:tcPr>
            <w:tcW w:w="3280" w:type="dxa"/>
            <w:vAlign w:val="bottom"/>
            <w:tcBorders>
              <w:bottom w:val="single" w:sz="8" w:color="2C2C2C"/>
            </w:tcBorders>
            <w:gridSpan w:val="3"/>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w w:val="99"/>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4"/>
          <w:szCs w:val="14"/>
          <w:color w:val="auto"/>
        </w:rPr>
        <w:t>Line)</w:t>
      </w:r>
    </w:p>
    <w:p>
      <w:pPr>
        <w:ind w:left="4100"/>
        <w:spacing w:after="0" w:line="223" w:lineRule="auto"/>
        <w:tabs>
          <w:tab w:leader="none" w:pos="44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94" w:lineRule="exact"/>
        <w:rPr>
          <w:sz w:val="24"/>
          <w:szCs w:val="24"/>
          <w:color w:val="auto"/>
        </w:rPr>
      </w:pPr>
    </w:p>
    <w:p>
      <w:pPr>
        <w:ind w:left="4440"/>
        <w:spacing w:after="0"/>
        <w:rPr>
          <w:sz w:val="20"/>
          <w:szCs w:val="20"/>
          <w:color w:val="auto"/>
        </w:rPr>
      </w:pPr>
      <w:r>
        <w:rPr>
          <w:rFonts w:ascii="Arial" w:cs="Arial" w:eastAsia="Arial" w:hAnsi="Arial"/>
          <w:sz w:val="14"/>
          <w:szCs w:val="14"/>
          <w:color w:val="auto"/>
        </w:rPr>
        <w:t>Form filed by More than One Reporting</w:t>
      </w:r>
    </w:p>
    <w:p>
      <w:pPr>
        <w:ind w:left="4440"/>
        <w:spacing w:after="0"/>
        <w:rPr>
          <w:sz w:val="20"/>
          <w:szCs w:val="20"/>
          <w:color w:val="auto"/>
        </w:rPr>
      </w:pPr>
      <w:r>
        <w:rPr>
          <w:rFonts w:ascii="Arial" w:cs="Arial" w:eastAsia="Arial" w:hAnsi="Arial"/>
          <w:sz w:val="14"/>
          <w:szCs w:val="14"/>
          <w:color w:val="auto"/>
        </w:rPr>
        <w:t>Person</w:t>
      </w:r>
    </w:p>
    <w:p>
      <w:pPr>
        <w:spacing w:after="0" w:line="142" w:lineRule="exact"/>
        <w:rPr>
          <w:sz w:val="24"/>
          <w:szCs w:val="24"/>
          <w:color w:val="auto"/>
        </w:rPr>
      </w:pPr>
    </w:p>
    <w:p>
      <w:pPr>
        <w:ind w:left="80"/>
        <w:spacing w:after="0"/>
        <w:rPr>
          <w:sz w:val="20"/>
          <w:szCs w:val="20"/>
          <w:color w:val="auto"/>
        </w:rPr>
      </w:pPr>
      <w:r>
        <w:rPr>
          <w:rFonts w:ascii="Arial" w:cs="Arial" w:eastAsia="Arial" w:hAnsi="Arial"/>
          <w:sz w:val="22"/>
          <w:szCs w:val="22"/>
          <w:color w:val="auto"/>
        </w:rPr>
        <w:t>Rule 10b5-1(c) Transaction Indication</w:t>
      </w:r>
    </w:p>
    <w:p>
      <w:pPr>
        <w:spacing w:after="0" w:line="219" w:lineRule="exact"/>
        <w:rPr>
          <w:sz w:val="24"/>
          <w:szCs w:val="24"/>
          <w:color w:val="auto"/>
        </w:rPr>
      </w:pPr>
    </w:p>
    <w:p>
      <w:pPr>
        <w:ind w:left="380" w:right="420" w:hanging="249"/>
        <w:spacing w:after="0" w:line="182" w:lineRule="auto"/>
        <w:tabs>
          <w:tab w:leader="none" w:pos="380" w:val="left"/>
        </w:tabs>
        <w:numPr>
          <w:ilvl w:val="0"/>
          <w:numId w:val="1"/>
        </w:numPr>
        <w:rPr>
          <w:rFonts w:ascii="Arial" w:cs="Arial" w:eastAsia="Arial" w:hAnsi="Arial"/>
          <w:sz w:val="23"/>
          <w:szCs w:val="23"/>
          <w:color w:val="0000FF"/>
          <w:highlight w:val="white"/>
          <w:vertAlign w:val="subscript"/>
        </w:rPr>
      </w:pPr>
      <w:r>
        <w:rPr>
          <w:rFonts w:ascii="Arial" w:cs="Arial" w:eastAsia="Arial" w:hAnsi="Arial"/>
          <w:sz w:val="10"/>
          <w:szCs w:val="10"/>
          <w:color w:val="auto"/>
        </w:rPr>
        <w:t>Check this box to indicate that a transaction was made pursuant to a contract, instruction or written plan that is intended to satisfy the affirmative defense conditions of Rule 10b5-1(c). See Instruction 10.</w:t>
      </w:r>
    </w:p>
    <w:p>
      <w:pPr>
        <w:spacing w:after="0" w:line="200" w:lineRule="exact"/>
        <w:rPr>
          <w:sz w:val="24"/>
          <w:szCs w:val="24"/>
          <w:color w:val="auto"/>
        </w:rPr>
      </w:pPr>
    </w:p>
    <w:p>
      <w:pPr>
        <w:sectPr>
          <w:pgSz w:w="11900" w:h="16838" w:orient="portrait"/>
          <w:cols w:equalWidth="0" w:num="2">
            <w:col w:w="3760" w:space="80"/>
            <w:col w:w="7240"/>
          </w:cols>
          <w:pgMar w:left="460" w:top="226" w:right="359" w:bottom="984" w:gutter="0" w:footer="0" w:header="0"/>
          <w:type w:val="continuous"/>
        </w:sectPr>
      </w:pPr>
    </w:p>
    <w:p>
      <w:pPr>
        <w:spacing w:after="0" w:line="4" w:lineRule="exact"/>
        <w:rPr>
          <w:sz w:val="24"/>
          <w:szCs w:val="24"/>
          <w:color w:val="auto"/>
        </w:r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6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180" w:type="dxa"/>
            <w:vAlign w:val="bottom"/>
            <w:gridSpan w:val="2"/>
          </w:tcPr>
          <w:p>
            <w:pPr>
              <w:ind w:left="360"/>
              <w:spacing w:after="0"/>
              <w:rPr>
                <w:sz w:val="20"/>
                <w:szCs w:val="20"/>
                <w:color w:val="auto"/>
              </w:rPr>
            </w:pPr>
            <w:r>
              <w:rPr>
                <w:rFonts w:ascii="Arial" w:cs="Arial" w:eastAsia="Arial" w:hAnsi="Arial"/>
                <w:sz w:val="12"/>
                <w:szCs w:val="12"/>
                <w:b w:val="1"/>
                <w:bCs w:val="1"/>
                <w:color w:val="auto"/>
                <w:w w:val="98"/>
              </w:rPr>
              <w:t>2. Transaction</w:t>
            </w:r>
          </w:p>
        </w:tc>
        <w:tc>
          <w:tcPr>
            <w:tcW w:w="32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740" w:type="dxa"/>
            <w:vAlign w:val="bottom"/>
            <w:gridSpan w:val="3"/>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200" w:type="dxa"/>
            <w:vAlign w:val="bottom"/>
            <w:gridSpan w:val="3"/>
          </w:tcPr>
          <w:p>
            <w:pPr>
              <w:ind w:left="8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80" w:type="dxa"/>
            <w:vAlign w:val="bottom"/>
            <w:gridSpan w:val="2"/>
          </w:tcPr>
          <w:p>
            <w:pPr>
              <w:ind w:left="360"/>
              <w:spacing w:after="0" w:line="133" w:lineRule="exact"/>
              <w:rPr>
                <w:sz w:val="20"/>
                <w:szCs w:val="20"/>
                <w:color w:val="auto"/>
              </w:rPr>
            </w:pPr>
            <w:r>
              <w:rPr>
                <w:rFonts w:ascii="Arial" w:cs="Arial" w:eastAsia="Arial" w:hAnsi="Arial"/>
                <w:sz w:val="12"/>
                <w:szCs w:val="12"/>
                <w:b w:val="1"/>
                <w:bCs w:val="1"/>
                <w:color w:val="auto"/>
              </w:rPr>
              <w:t>Date</w:t>
            </w:r>
          </w:p>
        </w:tc>
        <w:tc>
          <w:tcPr>
            <w:tcW w:w="320" w:type="dxa"/>
            <w:vAlign w:val="bottom"/>
          </w:tcPr>
          <w:p>
            <w:pPr>
              <w:spacing w:after="0"/>
              <w:rPr>
                <w:sz w:val="11"/>
                <w:szCs w:val="11"/>
                <w:color w:val="auto"/>
              </w:rPr>
            </w:pPr>
          </w:p>
        </w:tc>
        <w:tc>
          <w:tcPr>
            <w:tcW w:w="110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3220" w:type="dxa"/>
            <w:vAlign w:val="bottom"/>
            <w:gridSpan w:val="7"/>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 5)  Securities</w:t>
            </w:r>
          </w:p>
        </w:tc>
        <w:tc>
          <w:tcPr>
            <w:tcW w:w="90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00" w:type="dxa"/>
            <w:vAlign w:val="bottom"/>
            <w:gridSpan w:val="3"/>
          </w:tcPr>
          <w:p>
            <w:pPr>
              <w:ind w:left="360"/>
              <w:spacing w:after="0" w:line="136"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spacing w:after="0" w:line="136"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0" w:type="dxa"/>
            <w:vAlign w:val="bottom"/>
            <w:gridSpan w:val="3"/>
          </w:tcPr>
          <w:p>
            <w:pPr>
              <w:ind w:left="80"/>
              <w:spacing w:after="0" w:line="136"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(D) or</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gridSpan w:val="3"/>
          </w:tcPr>
          <w:p>
            <w:pPr>
              <w:spacing w:after="0" w:line="136"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50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w w:val="99"/>
              </w:rPr>
              <w:t>Owned</w:t>
            </w:r>
          </w:p>
        </w:tc>
        <w:tc>
          <w:tcPr>
            <w:tcW w:w="700" w:type="dxa"/>
            <w:vAlign w:val="bottom"/>
          </w:tcPr>
          <w:p>
            <w:pPr>
              <w:spacing w:after="0"/>
              <w:rPr>
                <w:sz w:val="11"/>
                <w:szCs w:val="11"/>
                <w:color w:val="auto"/>
              </w:rPr>
            </w:pP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Indirect (I)</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Borders>
              <w:bottom w:val="single" w:sz="8" w:color="808080"/>
            </w:tcBorders>
          </w:tcPr>
          <w:p>
            <w:pPr>
              <w:spacing w:after="0"/>
              <w:rPr>
                <w:sz w:val="14"/>
                <w:szCs w:val="14"/>
                <w:color w:val="auto"/>
              </w:rPr>
            </w:pPr>
          </w:p>
        </w:tc>
        <w:tc>
          <w:tcPr>
            <w:tcW w:w="840" w:type="dxa"/>
            <w:vAlign w:val="bottom"/>
            <w:tcBorders>
              <w:bottom w:val="single" w:sz="8" w:color="808080"/>
            </w:tcBorders>
          </w:tcPr>
          <w:p>
            <w:pPr>
              <w:spacing w:after="0"/>
              <w:rPr>
                <w:sz w:val="14"/>
                <w:szCs w:val="14"/>
                <w:color w:val="auto"/>
              </w:rPr>
            </w:pPr>
          </w:p>
        </w:tc>
        <w:tc>
          <w:tcPr>
            <w:tcW w:w="760" w:type="dxa"/>
            <w:vAlign w:val="bottom"/>
            <w:tcBorders>
              <w:bottom w:val="single" w:sz="8" w:color="808080"/>
            </w:tcBorders>
          </w:tcPr>
          <w:p>
            <w:pPr>
              <w:spacing w:after="0"/>
              <w:rPr>
                <w:sz w:val="14"/>
                <w:szCs w:val="14"/>
                <w:color w:val="auto"/>
              </w:rPr>
            </w:pPr>
          </w:p>
        </w:tc>
        <w:tc>
          <w:tcPr>
            <w:tcW w:w="440" w:type="dxa"/>
            <w:vAlign w:val="bottom"/>
            <w:tcBorders>
              <w:bottom w:val="single" w:sz="8" w:color="808080"/>
            </w:tcBorders>
          </w:tcPr>
          <w:p>
            <w:pPr>
              <w:spacing w:after="0"/>
              <w:rPr>
                <w:sz w:val="14"/>
                <w:szCs w:val="14"/>
                <w:color w:val="auto"/>
              </w:rPr>
            </w:pPr>
          </w:p>
        </w:tc>
        <w:tc>
          <w:tcPr>
            <w:tcW w:w="540" w:type="dxa"/>
            <w:vAlign w:val="bottom"/>
            <w:tcBorders>
              <w:bottom w:val="single" w:sz="8" w:color="808080"/>
            </w:tcBorders>
          </w:tcPr>
          <w:p>
            <w:pPr>
              <w:spacing w:after="0"/>
              <w:rPr>
                <w:sz w:val="14"/>
                <w:szCs w:val="14"/>
                <w:color w:val="auto"/>
              </w:rPr>
            </w:pPr>
          </w:p>
        </w:tc>
        <w:tc>
          <w:tcPr>
            <w:tcW w:w="280" w:type="dxa"/>
            <w:vAlign w:val="bottom"/>
            <w:tcBorders>
              <w:bottom w:val="single" w:sz="8" w:color="808080"/>
            </w:tcBorders>
          </w:tcPr>
          <w:p>
            <w:pPr>
              <w:spacing w:after="0"/>
              <w:rPr>
                <w:sz w:val="14"/>
                <w:szCs w:val="14"/>
                <w:color w:val="auto"/>
              </w:rPr>
            </w:pPr>
          </w:p>
        </w:tc>
        <w:tc>
          <w:tcPr>
            <w:tcW w:w="1200" w:type="dxa"/>
            <w:vAlign w:val="bottom"/>
            <w:gridSpan w:val="3"/>
          </w:tcPr>
          <w:p>
            <w:pPr>
              <w:ind w:left="80"/>
              <w:spacing w:after="0" w:line="136"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(Instr. 4)</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6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620" w:type="dxa"/>
            <w:vAlign w:val="bottom"/>
          </w:tcPr>
          <w:p>
            <w:pPr>
              <w:spacing w:after="0"/>
              <w:rPr>
                <w:sz w:val="7"/>
                <w:szCs w:val="7"/>
                <w:color w:val="auto"/>
              </w:rPr>
            </w:pPr>
          </w:p>
        </w:tc>
        <w:tc>
          <w:tcPr>
            <w:tcW w:w="40" w:type="dxa"/>
            <w:vAlign w:val="bottom"/>
            <w:tcBorders>
              <w:top w:val="single" w:sz="8" w:color="2C2C2C"/>
            </w:tcBorders>
          </w:tcPr>
          <w:p>
            <w:pPr>
              <w:spacing w:after="0"/>
              <w:rPr>
                <w:sz w:val="7"/>
                <w:szCs w:val="7"/>
                <w:color w:val="auto"/>
              </w:rPr>
            </w:pPr>
          </w:p>
        </w:tc>
        <w:tc>
          <w:tcPr>
            <w:tcW w:w="840" w:type="dxa"/>
            <w:vAlign w:val="bottom"/>
            <w:tcBorders>
              <w:top w:val="single" w:sz="8" w:color="2C2C2C"/>
            </w:tcBorders>
          </w:tcPr>
          <w:p>
            <w:pPr>
              <w:spacing w:after="0"/>
              <w:rPr>
                <w:sz w:val="7"/>
                <w:szCs w:val="7"/>
                <w:color w:val="auto"/>
              </w:rPr>
            </w:pPr>
          </w:p>
        </w:tc>
        <w:tc>
          <w:tcPr>
            <w:tcW w:w="760" w:type="dxa"/>
            <w:vAlign w:val="bottom"/>
            <w:tcBorders>
              <w:top w:val="single" w:sz="8" w:color="2C2C2C"/>
            </w:tcBorders>
          </w:tcPr>
          <w:p>
            <w:pPr>
              <w:spacing w:after="0"/>
              <w:rPr>
                <w:sz w:val="7"/>
                <w:szCs w:val="7"/>
                <w:color w:val="auto"/>
              </w:rPr>
            </w:pPr>
          </w:p>
        </w:tc>
        <w:tc>
          <w:tcPr>
            <w:tcW w:w="440" w:type="dxa"/>
            <w:vAlign w:val="bottom"/>
            <w:tcBorders>
              <w:top w:val="single" w:sz="8" w:color="2C2C2C"/>
            </w:tcBorders>
            <w:vMerge w:val="restart"/>
          </w:tcPr>
          <w:p>
            <w:pPr>
              <w:ind w:left="100"/>
              <w:spacing w:after="0"/>
              <w:rPr>
                <w:sz w:val="20"/>
                <w:szCs w:val="20"/>
                <w:color w:val="auto"/>
              </w:rPr>
            </w:pPr>
            <w:r>
              <w:rPr>
                <w:rFonts w:ascii="Arial" w:cs="Arial" w:eastAsia="Arial" w:hAnsi="Arial"/>
                <w:sz w:val="12"/>
                <w:szCs w:val="12"/>
                <w:b w:val="1"/>
                <w:bCs w:val="1"/>
                <w:color w:val="auto"/>
                <w:w w:val="99"/>
              </w:rPr>
              <w:t>(A) or</w:t>
            </w:r>
          </w:p>
        </w:tc>
        <w:tc>
          <w:tcPr>
            <w:tcW w:w="540" w:type="dxa"/>
            <w:vAlign w:val="bottom"/>
            <w:tcBorders>
              <w:top w:val="single" w:sz="8" w:color="2C2C2C"/>
            </w:tcBorders>
          </w:tcPr>
          <w:p>
            <w:pPr>
              <w:spacing w:after="0"/>
              <w:rPr>
                <w:sz w:val="7"/>
                <w:szCs w:val="7"/>
                <w:color w:val="auto"/>
              </w:rPr>
            </w:pPr>
          </w:p>
        </w:tc>
        <w:tc>
          <w:tcPr>
            <w:tcW w:w="280" w:type="dxa"/>
            <w:vAlign w:val="bottom"/>
            <w:tcBorders>
              <w:top w:val="single" w:sz="8" w:color="2C2C2C"/>
            </w:tcBorders>
          </w:tcPr>
          <w:p>
            <w:pPr>
              <w:spacing w:after="0"/>
              <w:rPr>
                <w:sz w:val="7"/>
                <w:szCs w:val="7"/>
                <w:color w:val="auto"/>
              </w:rPr>
            </w:pPr>
          </w:p>
        </w:tc>
        <w:tc>
          <w:tcPr>
            <w:tcW w:w="1200" w:type="dxa"/>
            <w:vAlign w:val="bottom"/>
            <w:gridSpan w:val="3"/>
          </w:tcPr>
          <w:p>
            <w:pPr>
              <w:ind w:left="80"/>
              <w:spacing w:after="0" w:line="86" w:lineRule="exact"/>
              <w:rPr>
                <w:sz w:val="20"/>
                <w:szCs w:val="20"/>
                <w:color w:val="auto"/>
              </w:rPr>
            </w:pPr>
            <w:r>
              <w:rPr>
                <w:rFonts w:ascii="Arial" w:cs="Arial" w:eastAsia="Arial" w:hAnsi="Arial"/>
                <w:sz w:val="9"/>
                <w:szCs w:val="9"/>
                <w:b w:val="1"/>
                <w:bCs w:val="1"/>
                <w:color w:val="auto"/>
              </w:rPr>
              <w:t>Reported</w:t>
            </w:r>
          </w:p>
        </w:tc>
        <w:tc>
          <w:tcPr>
            <w:tcW w:w="9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440" w:type="dxa"/>
            <w:vAlign w:val="bottom"/>
            <w:vMerge w:val="continue"/>
          </w:tcPr>
          <w:p>
            <w:pPr>
              <w:spacing w:after="0"/>
              <w:rPr>
                <w:sz w:val="14"/>
                <w:szCs w:val="14"/>
                <w:color w:val="auto"/>
              </w:rPr>
            </w:pPr>
          </w:p>
        </w:tc>
        <w:tc>
          <w:tcPr>
            <w:tcW w:w="540" w:type="dxa"/>
            <w:vAlign w:val="bottom"/>
          </w:tcPr>
          <w:p>
            <w:pPr>
              <w:ind w:left="14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4"/>
                <w:szCs w:val="14"/>
                <w:color w:val="auto"/>
              </w:rPr>
            </w:pPr>
          </w:p>
        </w:tc>
        <w:tc>
          <w:tcPr>
            <w:tcW w:w="1200" w:type="dxa"/>
            <w:vAlign w:val="bottom"/>
            <w:gridSpan w:val="3"/>
          </w:tcPr>
          <w:p>
            <w:pPr>
              <w:ind w:left="80"/>
              <w:spacing w:after="0"/>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800" w:type="dxa"/>
            <w:vAlign w:val="bottom"/>
            <w:tcBorders>
              <w:bottom w:val="single" w:sz="8" w:color="2C2C2C"/>
            </w:tcBorders>
          </w:tcPr>
          <w:p>
            <w:pPr>
              <w:spacing w:after="0"/>
              <w:rPr>
                <w:sz w:val="15"/>
                <w:szCs w:val="15"/>
                <w:color w:val="auto"/>
              </w:rPr>
            </w:pPr>
          </w:p>
        </w:tc>
        <w:tc>
          <w:tcPr>
            <w:tcW w:w="1140" w:type="dxa"/>
            <w:vAlign w:val="bottom"/>
            <w:tcBorders>
              <w:bottom w:val="single" w:sz="8" w:color="2C2C2C"/>
            </w:tcBorders>
          </w:tcPr>
          <w:p>
            <w:pPr>
              <w:spacing w:after="0"/>
              <w:rPr>
                <w:sz w:val="15"/>
                <w:szCs w:val="15"/>
                <w:color w:val="auto"/>
              </w:rPr>
            </w:pPr>
          </w:p>
        </w:tc>
        <w:tc>
          <w:tcPr>
            <w:tcW w:w="1120" w:type="dxa"/>
            <w:vAlign w:val="bottom"/>
            <w:tcBorders>
              <w:bottom w:val="single" w:sz="8" w:color="2C2C2C"/>
            </w:tcBorders>
          </w:tcPr>
          <w:p>
            <w:pPr>
              <w:spacing w:after="0"/>
              <w:rPr>
                <w:sz w:val="15"/>
                <w:szCs w:val="15"/>
                <w:color w:val="auto"/>
              </w:rPr>
            </w:pPr>
          </w:p>
        </w:tc>
        <w:tc>
          <w:tcPr>
            <w:tcW w:w="60" w:type="dxa"/>
            <w:vAlign w:val="bottom"/>
            <w:tcBorders>
              <w:bottom w:val="single" w:sz="8" w:color="2C2C2C"/>
            </w:tcBorders>
          </w:tcPr>
          <w:p>
            <w:pPr>
              <w:spacing w:after="0"/>
              <w:rPr>
                <w:sz w:val="15"/>
                <w:szCs w:val="15"/>
                <w:color w:val="auto"/>
              </w:rPr>
            </w:pPr>
          </w:p>
        </w:tc>
        <w:tc>
          <w:tcPr>
            <w:tcW w:w="32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spacing w:after="0"/>
              <w:rPr>
                <w:sz w:val="15"/>
                <w:szCs w:val="15"/>
                <w:color w:val="auto"/>
              </w:rPr>
            </w:pPr>
          </w:p>
        </w:tc>
        <w:tc>
          <w:tcPr>
            <w:tcW w:w="620" w:type="dxa"/>
            <w:vAlign w:val="bottom"/>
            <w:tcBorders>
              <w:bottom w:val="single" w:sz="8" w:color="2C2C2C"/>
            </w:tcBorders>
          </w:tcPr>
          <w:p>
            <w:pPr>
              <w:spacing w:after="0"/>
              <w:rPr>
                <w:sz w:val="15"/>
                <w:szCs w:val="15"/>
                <w:color w:val="auto"/>
              </w:rPr>
            </w:pPr>
          </w:p>
        </w:tc>
        <w:tc>
          <w:tcPr>
            <w:tcW w:w="40" w:type="dxa"/>
            <w:vAlign w:val="bottom"/>
            <w:tcBorders>
              <w:bottom w:val="single" w:sz="8" w:color="2C2C2C"/>
            </w:tcBorders>
          </w:tcPr>
          <w:p>
            <w:pPr>
              <w:spacing w:after="0"/>
              <w:rPr>
                <w:sz w:val="15"/>
                <w:szCs w:val="15"/>
                <w:color w:val="auto"/>
              </w:rPr>
            </w:pPr>
          </w:p>
        </w:tc>
        <w:tc>
          <w:tcPr>
            <w:tcW w:w="840" w:type="dxa"/>
            <w:vAlign w:val="bottom"/>
            <w:tcBorders>
              <w:bottom w:val="single" w:sz="8" w:color="2C2C2C"/>
            </w:tcBorders>
          </w:tcPr>
          <w:p>
            <w:pPr>
              <w:spacing w:after="0"/>
              <w:rPr>
                <w:sz w:val="15"/>
                <w:szCs w:val="15"/>
                <w:color w:val="auto"/>
              </w:rPr>
            </w:pPr>
          </w:p>
        </w:tc>
        <w:tc>
          <w:tcPr>
            <w:tcW w:w="76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ind w:left="100"/>
              <w:spacing w:after="0"/>
              <w:rPr>
                <w:sz w:val="20"/>
                <w:szCs w:val="20"/>
                <w:color w:val="auto"/>
              </w:rPr>
            </w:pPr>
            <w:r>
              <w:rPr>
                <w:rFonts w:ascii="Arial" w:cs="Arial" w:eastAsia="Arial" w:hAnsi="Arial"/>
                <w:sz w:val="12"/>
                <w:szCs w:val="12"/>
                <w:b w:val="1"/>
                <w:bCs w:val="1"/>
                <w:color w:val="auto"/>
              </w:rPr>
              <w:t>(D)</w:t>
            </w:r>
          </w:p>
        </w:tc>
        <w:tc>
          <w:tcPr>
            <w:tcW w:w="540" w:type="dxa"/>
            <w:vAlign w:val="bottom"/>
            <w:tcBorders>
              <w:bottom w:val="single" w:sz="8" w:color="2C2C2C"/>
            </w:tcBorders>
          </w:tcPr>
          <w:p>
            <w:pPr>
              <w:spacing w:after="0"/>
              <w:rPr>
                <w:sz w:val="15"/>
                <w:szCs w:val="15"/>
                <w:color w:val="auto"/>
              </w:rPr>
            </w:pPr>
          </w:p>
        </w:tc>
        <w:tc>
          <w:tcPr>
            <w:tcW w:w="280" w:type="dxa"/>
            <w:vAlign w:val="bottom"/>
            <w:tcBorders>
              <w:bottom w:val="single" w:sz="8" w:color="2C2C2C"/>
            </w:tcBorders>
          </w:tcPr>
          <w:p>
            <w:pPr>
              <w:spacing w:after="0"/>
              <w:rPr>
                <w:sz w:val="15"/>
                <w:szCs w:val="15"/>
                <w:color w:val="auto"/>
              </w:rPr>
            </w:pPr>
          </w:p>
        </w:tc>
        <w:tc>
          <w:tcPr>
            <w:tcW w:w="1200" w:type="dxa"/>
            <w:vAlign w:val="bottom"/>
            <w:tcBorders>
              <w:bottom w:val="single" w:sz="8" w:color="2C2C2C"/>
            </w:tcBorders>
            <w:gridSpan w:val="3"/>
          </w:tcPr>
          <w:p>
            <w:pPr>
              <w:ind w:left="8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Borders>
              <w:bottom w:val="single" w:sz="8" w:color="2C2C2C"/>
            </w:tcBorders>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500" w:type="dxa"/>
            <w:vAlign w:val="bottom"/>
            <w:gridSpan w:val="3"/>
            <w:vMerge w:val="restart"/>
          </w:tcPr>
          <w:p>
            <w:pPr>
              <w:jc w:val="right"/>
              <w:ind w:right="179"/>
              <w:spacing w:after="0"/>
              <w:rPr>
                <w:sz w:val="20"/>
                <w:szCs w:val="20"/>
                <w:color w:val="auto"/>
              </w:rPr>
            </w:pPr>
            <w:r>
              <w:rPr>
                <w:rFonts w:ascii="Arial" w:cs="Arial" w:eastAsia="Arial" w:hAnsi="Arial"/>
                <w:sz w:val="18"/>
                <w:szCs w:val="18"/>
                <w:color w:val="0000FF"/>
              </w:rPr>
              <w:t>05/25/2023</w:t>
            </w:r>
          </w:p>
        </w:tc>
        <w:tc>
          <w:tcPr>
            <w:tcW w:w="4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11"/>
              <w:spacing w:after="0"/>
              <w:rPr>
                <w:sz w:val="20"/>
                <w:szCs w:val="20"/>
                <w:color w:val="auto"/>
              </w:rPr>
            </w:pPr>
            <w:r>
              <w:rPr>
                <w:rFonts w:ascii="Arial" w:cs="Arial" w:eastAsia="Arial" w:hAnsi="Arial"/>
                <w:sz w:val="18"/>
                <w:szCs w:val="18"/>
                <w:color w:val="0000FF"/>
                <w:w w:val="90"/>
              </w:rPr>
              <w:t>13,433</w:t>
            </w:r>
            <w:r>
              <w:rPr>
                <w:rFonts w:ascii="Arial" w:cs="Arial" w:eastAsia="Arial" w:hAnsi="Arial"/>
                <w:sz w:val="22"/>
                <w:szCs w:val="22"/>
                <w:color w:val="008000"/>
                <w:w w:val="90"/>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8"/>
                <w:szCs w:val="18"/>
                <w:color w:val="0000FF"/>
              </w:rPr>
              <w:t>D</w:t>
            </w:r>
          </w:p>
        </w:tc>
        <w:tc>
          <w:tcPr>
            <w:tcW w:w="820" w:type="dxa"/>
            <w:vAlign w:val="bottom"/>
            <w:gridSpan w:val="2"/>
            <w:vMerge w:val="restart"/>
          </w:tcPr>
          <w:p>
            <w:pPr>
              <w:ind w:left="1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49.01</w:t>
            </w:r>
            <w:r>
              <w:rPr>
                <w:rFonts w:ascii="Arial" w:cs="Arial" w:eastAsia="Arial" w:hAnsi="Arial"/>
                <w:sz w:val="22"/>
                <w:szCs w:val="22"/>
                <w:color w:val="008000"/>
                <w:w w:val="90"/>
                <w:vertAlign w:val="superscript"/>
              </w:rPr>
              <w:t>(2)</w:t>
            </w:r>
          </w:p>
        </w:tc>
        <w:tc>
          <w:tcPr>
            <w:tcW w:w="300" w:type="dxa"/>
            <w:vAlign w:val="bottom"/>
          </w:tcPr>
          <w:p>
            <w:pPr>
              <w:spacing w:after="0"/>
              <w:rPr>
                <w:sz w:val="22"/>
                <w:szCs w:val="22"/>
                <w:color w:val="auto"/>
              </w:rPr>
            </w:pPr>
          </w:p>
        </w:tc>
        <w:tc>
          <w:tcPr>
            <w:tcW w:w="900" w:type="dxa"/>
            <w:vAlign w:val="bottom"/>
            <w:gridSpan w:val="2"/>
            <w:vMerge w:val="restart"/>
          </w:tcPr>
          <w:p>
            <w:pPr>
              <w:jc w:val="right"/>
              <w:ind w:right="319"/>
              <w:spacing w:after="0"/>
              <w:rPr>
                <w:sz w:val="20"/>
                <w:szCs w:val="20"/>
                <w:color w:val="auto"/>
              </w:rPr>
            </w:pPr>
            <w:r>
              <w:rPr>
                <w:rFonts w:ascii="Arial" w:cs="Arial" w:eastAsia="Arial" w:hAnsi="Arial"/>
                <w:sz w:val="18"/>
                <w:szCs w:val="18"/>
                <w:color w:val="0000FF"/>
                <w:w w:val="90"/>
              </w:rPr>
              <w:t>71,992</w:t>
            </w:r>
          </w:p>
        </w:tc>
        <w:tc>
          <w:tcPr>
            <w:tcW w:w="900" w:type="dxa"/>
            <w:vAlign w:val="bottom"/>
            <w:vMerge w:val="restart"/>
          </w:tcPr>
          <w:p>
            <w:pPr>
              <w:jc w:val="center"/>
              <w:ind w:right="53"/>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720" w:type="dxa"/>
            <w:vAlign w:val="bottom"/>
            <w:vMerge w:val="restart"/>
          </w:tcPr>
          <w:p>
            <w:pPr>
              <w:ind w:left="2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2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20" w:type="dxa"/>
            <w:vAlign w:val="bottom"/>
            <w:tcBorders>
              <w:bottom w:val="single" w:sz="8" w:color="2C2C2C"/>
            </w:tcBorders>
          </w:tcPr>
          <w:p>
            <w:pPr>
              <w:spacing w:after="0"/>
              <w:rPr>
                <w:sz w:val="10"/>
                <w:szCs w:val="10"/>
                <w:color w:val="auto"/>
              </w:rPr>
            </w:pPr>
          </w:p>
        </w:tc>
        <w:tc>
          <w:tcPr>
            <w:tcW w:w="60" w:type="dxa"/>
            <w:vAlign w:val="bottom"/>
            <w:tcBorders>
              <w:bottom w:val="single" w:sz="8" w:color="2C2C2C"/>
            </w:tcBorders>
          </w:tcPr>
          <w:p>
            <w:pPr>
              <w:spacing w:after="0"/>
              <w:rPr>
                <w:sz w:val="10"/>
                <w:szCs w:val="10"/>
                <w:color w:val="auto"/>
              </w:rPr>
            </w:pPr>
          </w:p>
        </w:tc>
        <w:tc>
          <w:tcPr>
            <w:tcW w:w="320" w:type="dxa"/>
            <w:vAlign w:val="bottom"/>
            <w:tcBorders>
              <w:bottom w:val="single" w:sz="8" w:color="2C2C2C"/>
            </w:tcBorders>
          </w:tcPr>
          <w:p>
            <w:pPr>
              <w:spacing w:after="0"/>
              <w:rPr>
                <w:sz w:val="10"/>
                <w:szCs w:val="10"/>
                <w:color w:val="auto"/>
              </w:rPr>
            </w:pPr>
          </w:p>
        </w:tc>
        <w:tc>
          <w:tcPr>
            <w:tcW w:w="440" w:type="dxa"/>
            <w:vAlign w:val="bottom"/>
            <w:tcBorders>
              <w:bottom w:val="single" w:sz="8" w:color="2C2C2C"/>
            </w:tcBorders>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440" w:type="dxa"/>
            <w:vAlign w:val="bottom"/>
            <w:tcBorders>
              <w:bottom w:val="single" w:sz="8" w:color="2C2C2C"/>
            </w:tcBorders>
          </w:tcPr>
          <w:p>
            <w:pPr>
              <w:spacing w:after="0"/>
              <w:rPr>
                <w:sz w:val="10"/>
                <w:szCs w:val="10"/>
                <w:color w:val="auto"/>
              </w:rPr>
            </w:pPr>
          </w:p>
        </w:tc>
        <w:tc>
          <w:tcPr>
            <w:tcW w:w="54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30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720" w:type="dxa"/>
            <w:vAlign w:val="bottom"/>
            <w:tcBorders>
              <w:bottom w:val="single" w:sz="8" w:color="2C2C2C"/>
            </w:tcBorders>
            <w:vMerge w:val="continue"/>
          </w:tcPr>
          <w:p>
            <w:pPr>
              <w:spacing w:after="0"/>
              <w:rPr>
                <w:sz w:val="10"/>
                <w:szCs w:val="10"/>
                <w:color w:val="auto"/>
              </w:rPr>
            </w:pPr>
          </w:p>
        </w:tc>
        <w:tc>
          <w:tcPr>
            <w:tcW w:w="12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500" w:type="dxa"/>
            <w:vAlign w:val="bottom"/>
            <w:gridSpan w:val="3"/>
            <w:vMerge w:val="restart"/>
          </w:tcPr>
          <w:p>
            <w:pPr>
              <w:jc w:val="right"/>
              <w:ind w:right="179"/>
              <w:spacing w:after="0"/>
              <w:rPr>
                <w:sz w:val="20"/>
                <w:szCs w:val="20"/>
                <w:color w:val="auto"/>
              </w:rPr>
            </w:pPr>
            <w:r>
              <w:rPr>
                <w:rFonts w:ascii="Arial" w:cs="Arial" w:eastAsia="Arial" w:hAnsi="Arial"/>
                <w:sz w:val="18"/>
                <w:szCs w:val="18"/>
                <w:color w:val="0000FF"/>
              </w:rPr>
              <w:t>05/26/2023</w:t>
            </w:r>
          </w:p>
        </w:tc>
        <w:tc>
          <w:tcPr>
            <w:tcW w:w="4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11"/>
              <w:spacing w:after="0"/>
              <w:rPr>
                <w:sz w:val="20"/>
                <w:szCs w:val="20"/>
                <w:color w:val="auto"/>
              </w:rPr>
            </w:pPr>
            <w:r>
              <w:rPr>
                <w:rFonts w:ascii="Arial" w:cs="Arial" w:eastAsia="Arial" w:hAnsi="Arial"/>
                <w:sz w:val="18"/>
                <w:szCs w:val="18"/>
                <w:color w:val="0000FF"/>
                <w:w w:val="90"/>
              </w:rPr>
              <w:t>40,299</w:t>
            </w:r>
            <w:r>
              <w:rPr>
                <w:rFonts w:ascii="Arial" w:cs="Arial" w:eastAsia="Arial" w:hAnsi="Arial"/>
                <w:sz w:val="22"/>
                <w:szCs w:val="22"/>
                <w:color w:val="008000"/>
                <w:w w:val="90"/>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8"/>
                <w:szCs w:val="18"/>
                <w:color w:val="0000FF"/>
              </w:rPr>
              <w:t>D</w:t>
            </w:r>
          </w:p>
        </w:tc>
        <w:tc>
          <w:tcPr>
            <w:tcW w:w="820" w:type="dxa"/>
            <w:vAlign w:val="bottom"/>
            <w:gridSpan w:val="2"/>
            <w:vMerge w:val="restart"/>
          </w:tcPr>
          <w:p>
            <w:pPr>
              <w:ind w:left="1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58.86</w:t>
            </w:r>
            <w:r>
              <w:rPr>
                <w:rFonts w:ascii="Arial" w:cs="Arial" w:eastAsia="Arial" w:hAnsi="Arial"/>
                <w:sz w:val="22"/>
                <w:szCs w:val="22"/>
                <w:color w:val="008000"/>
                <w:w w:val="90"/>
                <w:vertAlign w:val="superscript"/>
              </w:rPr>
              <w:t>(4)</w:t>
            </w:r>
          </w:p>
        </w:tc>
        <w:tc>
          <w:tcPr>
            <w:tcW w:w="300" w:type="dxa"/>
            <w:vAlign w:val="bottom"/>
          </w:tcPr>
          <w:p>
            <w:pPr>
              <w:spacing w:after="0"/>
              <w:rPr>
                <w:sz w:val="22"/>
                <w:szCs w:val="22"/>
                <w:color w:val="auto"/>
              </w:rPr>
            </w:pPr>
          </w:p>
        </w:tc>
        <w:tc>
          <w:tcPr>
            <w:tcW w:w="900" w:type="dxa"/>
            <w:vAlign w:val="bottom"/>
            <w:gridSpan w:val="2"/>
            <w:vMerge w:val="restart"/>
          </w:tcPr>
          <w:p>
            <w:pPr>
              <w:jc w:val="right"/>
              <w:ind w:right="319"/>
              <w:spacing w:after="0"/>
              <w:rPr>
                <w:sz w:val="20"/>
                <w:szCs w:val="20"/>
                <w:color w:val="auto"/>
              </w:rPr>
            </w:pPr>
            <w:r>
              <w:rPr>
                <w:rFonts w:ascii="Arial" w:cs="Arial" w:eastAsia="Arial" w:hAnsi="Arial"/>
                <w:sz w:val="18"/>
                <w:szCs w:val="18"/>
                <w:color w:val="0000FF"/>
                <w:w w:val="90"/>
              </w:rPr>
              <w:t>31,693</w:t>
            </w:r>
          </w:p>
        </w:tc>
        <w:tc>
          <w:tcPr>
            <w:tcW w:w="900" w:type="dxa"/>
            <w:vAlign w:val="bottom"/>
            <w:vMerge w:val="restart"/>
          </w:tcPr>
          <w:p>
            <w:pPr>
              <w:jc w:val="center"/>
              <w:ind w:right="53"/>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90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40" w:type="dxa"/>
            <w:vAlign w:val="bottom"/>
            <w:gridSpan w:val="3"/>
            <w:vMerge w:val="restart"/>
          </w:tcPr>
          <w:p>
            <w:pPr>
              <w:ind w:left="2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8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20" w:type="dxa"/>
            <w:vAlign w:val="bottom"/>
            <w:tcBorders>
              <w:top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top w:val="single" w:sz="8" w:color="2C2C2C"/>
            </w:tcBorders>
          </w:tcPr>
          <w:p>
            <w:pPr>
              <w:spacing w:after="0"/>
              <w:rPr>
                <w:sz w:val="23"/>
                <w:szCs w:val="23"/>
                <w:color w:val="auto"/>
              </w:rPr>
            </w:pPr>
          </w:p>
        </w:tc>
        <w:tc>
          <w:tcPr>
            <w:tcW w:w="1120" w:type="dxa"/>
            <w:vAlign w:val="bottom"/>
            <w:tcBorders>
              <w:top w:val="single" w:sz="8" w:color="2C2C2C"/>
            </w:tcBorders>
          </w:tcPr>
          <w:p>
            <w:pPr>
              <w:spacing w:after="0"/>
              <w:rPr>
                <w:sz w:val="23"/>
                <w:szCs w:val="23"/>
                <w:color w:val="auto"/>
              </w:rPr>
            </w:pPr>
          </w:p>
        </w:tc>
        <w:tc>
          <w:tcPr>
            <w:tcW w:w="60" w:type="dxa"/>
            <w:vAlign w:val="bottom"/>
            <w:tcBorders>
              <w:top w:val="single" w:sz="8" w:color="2C2C2C"/>
            </w:tcBorders>
          </w:tcPr>
          <w:p>
            <w:pPr>
              <w:spacing w:after="0"/>
              <w:rPr>
                <w:sz w:val="23"/>
                <w:szCs w:val="23"/>
                <w:color w:val="auto"/>
              </w:rPr>
            </w:pPr>
          </w:p>
        </w:tc>
        <w:tc>
          <w:tcPr>
            <w:tcW w:w="32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620" w:type="dxa"/>
            <w:vAlign w:val="bottom"/>
            <w:tcBorders>
              <w:top w:val="single" w:sz="8" w:color="2C2C2C"/>
            </w:tcBorders>
          </w:tcPr>
          <w:p>
            <w:pPr>
              <w:spacing w:after="0"/>
              <w:rPr>
                <w:sz w:val="23"/>
                <w:szCs w:val="23"/>
                <w:color w:val="auto"/>
              </w:rPr>
            </w:pPr>
          </w:p>
        </w:tc>
        <w:tc>
          <w:tcPr>
            <w:tcW w:w="40" w:type="dxa"/>
            <w:vAlign w:val="bottom"/>
            <w:tcBorders>
              <w:top w:val="single" w:sz="8" w:color="2C2C2C"/>
            </w:tcBorders>
          </w:tcPr>
          <w:p>
            <w:pPr>
              <w:spacing w:after="0"/>
              <w:rPr>
                <w:sz w:val="23"/>
                <w:szCs w:val="23"/>
                <w:color w:val="auto"/>
              </w:rPr>
            </w:pPr>
          </w:p>
        </w:tc>
        <w:tc>
          <w:tcPr>
            <w:tcW w:w="840" w:type="dxa"/>
            <w:vAlign w:val="bottom"/>
            <w:tcBorders>
              <w:top w:val="single" w:sz="8" w:color="2C2C2C"/>
            </w:tcBorders>
          </w:tcPr>
          <w:p>
            <w:pPr>
              <w:spacing w:after="0"/>
              <w:rPr>
                <w:sz w:val="23"/>
                <w:szCs w:val="23"/>
                <w:color w:val="auto"/>
              </w:rPr>
            </w:pPr>
          </w:p>
        </w:tc>
        <w:tc>
          <w:tcPr>
            <w:tcW w:w="76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540" w:type="dxa"/>
            <w:vAlign w:val="bottom"/>
            <w:tcBorders>
              <w:top w:val="single" w:sz="8" w:color="2C2C2C"/>
            </w:tcBorders>
          </w:tcPr>
          <w:p>
            <w:pPr>
              <w:spacing w:after="0"/>
              <w:rPr>
                <w:sz w:val="23"/>
                <w:szCs w:val="23"/>
                <w:color w:val="auto"/>
              </w:rPr>
            </w:pPr>
          </w:p>
        </w:tc>
        <w:tc>
          <w:tcPr>
            <w:tcW w:w="280" w:type="dxa"/>
            <w:vAlign w:val="bottom"/>
            <w:tcBorders>
              <w:top w:val="single" w:sz="8" w:color="2C2C2C"/>
            </w:tcBorders>
          </w:tcPr>
          <w:p>
            <w:pPr>
              <w:spacing w:after="0"/>
              <w:rPr>
                <w:sz w:val="23"/>
                <w:szCs w:val="23"/>
                <w:color w:val="auto"/>
              </w:rPr>
            </w:pPr>
          </w:p>
        </w:tc>
        <w:tc>
          <w:tcPr>
            <w:tcW w:w="300" w:type="dxa"/>
            <w:vAlign w:val="bottom"/>
            <w:tcBorders>
              <w:top w:val="single" w:sz="8" w:color="2C2C2C"/>
            </w:tcBorders>
          </w:tcPr>
          <w:p>
            <w:pPr>
              <w:spacing w:after="0"/>
              <w:rPr>
                <w:sz w:val="23"/>
                <w:szCs w:val="23"/>
                <w:color w:val="auto"/>
              </w:rPr>
            </w:pPr>
          </w:p>
        </w:tc>
        <w:tc>
          <w:tcPr>
            <w:tcW w:w="900" w:type="dxa"/>
            <w:vAlign w:val="bottom"/>
            <w:tcBorders>
              <w:top w:val="single" w:sz="8" w:color="2C2C2C"/>
            </w:tcBorders>
            <w:gridSpan w:val="2"/>
          </w:tcPr>
          <w:p>
            <w:pPr>
              <w:jc w:val="right"/>
              <w:ind w:right="319"/>
              <w:spacing w:after="0"/>
              <w:rPr>
                <w:sz w:val="20"/>
                <w:szCs w:val="20"/>
                <w:color w:val="auto"/>
              </w:rPr>
            </w:pPr>
            <w:r>
              <w:rPr>
                <w:rFonts w:ascii="Arial" w:cs="Arial" w:eastAsia="Arial" w:hAnsi="Arial"/>
                <w:sz w:val="18"/>
                <w:szCs w:val="18"/>
                <w:color w:val="0000FF"/>
                <w:w w:val="90"/>
              </w:rPr>
              <w:t>83,307</w:t>
            </w:r>
          </w:p>
        </w:tc>
        <w:tc>
          <w:tcPr>
            <w:tcW w:w="900" w:type="dxa"/>
            <w:vAlign w:val="bottom"/>
            <w:tcBorders>
              <w:top w:val="single" w:sz="8" w:color="2C2C2C"/>
            </w:tcBorders>
          </w:tcPr>
          <w:p>
            <w:pPr>
              <w:jc w:val="center"/>
              <w:ind w:right="33"/>
              <w:spacing w:after="0"/>
              <w:rPr>
                <w:sz w:val="20"/>
                <w:szCs w:val="20"/>
                <w:color w:val="auto"/>
              </w:rPr>
            </w:pPr>
            <w:r>
              <w:rPr>
                <w:rFonts w:ascii="Arial" w:cs="Arial" w:eastAsia="Arial" w:hAnsi="Arial"/>
                <w:sz w:val="18"/>
                <w:szCs w:val="18"/>
                <w:color w:val="0000FF"/>
                <w:w w:val="91"/>
              </w:rPr>
              <w:t>D</w:t>
            </w:r>
          </w:p>
        </w:tc>
        <w:tc>
          <w:tcPr>
            <w:tcW w:w="72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2260" w:type="dxa"/>
            <w:vAlign w:val="bottom"/>
            <w:tcBorders>
              <w:bottom w:val="single" w:sz="8" w:color="2C2C2C"/>
            </w:tcBorders>
            <w:gridSpan w:val="2"/>
          </w:tcPr>
          <w:p>
            <w:pPr>
              <w:spacing w:after="0"/>
              <w:rPr>
                <w:sz w:val="8"/>
                <w:szCs w:val="8"/>
                <w:color w:val="auto"/>
              </w:rPr>
            </w:pPr>
          </w:p>
        </w:tc>
        <w:tc>
          <w:tcPr>
            <w:tcW w:w="1440" w:type="dxa"/>
            <w:vAlign w:val="bottom"/>
            <w:tcBorders>
              <w:bottom w:val="single" w:sz="8" w:color="2C2C2C"/>
            </w:tcBorders>
            <w:gridSpan w:val="4"/>
          </w:tcPr>
          <w:p>
            <w:pPr>
              <w:spacing w:after="0"/>
              <w:rPr>
                <w:sz w:val="8"/>
                <w:szCs w:val="8"/>
                <w:color w:val="auto"/>
              </w:rPr>
            </w:pPr>
          </w:p>
        </w:tc>
        <w:tc>
          <w:tcPr>
            <w:tcW w:w="2900" w:type="dxa"/>
            <w:vAlign w:val="bottom"/>
            <w:tcBorders>
              <w:bottom w:val="single" w:sz="8" w:color="2C2C2C"/>
            </w:tcBorders>
            <w:gridSpan w:val="6"/>
          </w:tcPr>
          <w:p>
            <w:pPr>
              <w:spacing w:after="0"/>
              <w:rPr>
                <w:sz w:val="8"/>
                <w:szCs w:val="8"/>
                <w:color w:val="auto"/>
              </w:rPr>
            </w:pPr>
          </w:p>
        </w:tc>
        <w:tc>
          <w:tcPr>
            <w:tcW w:w="1200" w:type="dxa"/>
            <w:vAlign w:val="bottom"/>
            <w:tcBorders>
              <w:bottom w:val="single" w:sz="8" w:color="2C2C2C"/>
            </w:tcBorders>
            <w:gridSpan w:val="3"/>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7800" w:type="dxa"/>
            <w:vAlign w:val="bottom"/>
            <w:tcBorders>
              <w:top w:val="single" w:sz="8" w:color="2C2C2C"/>
            </w:tcBorders>
            <w:gridSpan w:val="15"/>
          </w:tcPr>
          <w:p>
            <w:pPr>
              <w:ind w:left="84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760" w:type="dxa"/>
            <w:vAlign w:val="bottom"/>
            <w:gridSpan w:val="12"/>
          </w:tcPr>
          <w:p>
            <w:pPr>
              <w:ind w:left="4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20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Borders>
              <w:right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gridSpan w:val="3"/>
          </w:tcPr>
          <w:p>
            <w:pPr>
              <w:spacing w:after="0"/>
              <w:rPr>
                <w:sz w:val="3"/>
                <w:szCs w:val="3"/>
                <w:color w:val="auto"/>
              </w:rPr>
            </w:pPr>
          </w:p>
        </w:tc>
        <w:tc>
          <w:tcPr>
            <w:tcW w:w="160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3A. Deemed</w:t>
            </w:r>
          </w:p>
        </w:tc>
        <w:tc>
          <w:tcPr>
            <w:tcW w:w="320" w:type="dxa"/>
            <w:vAlign w:val="bottom"/>
          </w:tcPr>
          <w:p>
            <w:pPr>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5.</w:t>
            </w:r>
          </w:p>
        </w:tc>
        <w:tc>
          <w:tcPr>
            <w:tcW w:w="40" w:type="dxa"/>
            <w:vAlign w:val="bottom"/>
          </w:tcPr>
          <w:p>
            <w:pPr>
              <w:spacing w:after="0"/>
              <w:rPr>
                <w:sz w:val="15"/>
                <w:szCs w:val="15"/>
                <w:color w:val="auto"/>
              </w:rPr>
            </w:pPr>
          </w:p>
        </w:tc>
        <w:tc>
          <w:tcPr>
            <w:tcW w:w="160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80" w:type="dxa"/>
            <w:vAlign w:val="bottom"/>
            <w:gridSpan w:val="3"/>
          </w:tcPr>
          <w:p>
            <w:pPr>
              <w:ind w:left="60"/>
              <w:spacing w:after="0"/>
              <w:rPr>
                <w:sz w:val="20"/>
                <w:szCs w:val="20"/>
                <w:color w:val="auto"/>
              </w:rPr>
            </w:pPr>
            <w:r>
              <w:rPr>
                <w:rFonts w:ascii="Arial" w:cs="Arial" w:eastAsia="Arial" w:hAnsi="Arial"/>
                <w:sz w:val="12"/>
                <w:szCs w:val="12"/>
                <w:b w:val="1"/>
                <w:bCs w:val="1"/>
                <w:color w:val="auto"/>
              </w:rPr>
              <w:t>8. Price of</w:t>
            </w:r>
          </w:p>
        </w:tc>
        <w:tc>
          <w:tcPr>
            <w:tcW w:w="1600" w:type="dxa"/>
            <w:vAlign w:val="bottom"/>
            <w:gridSpan w:val="2"/>
          </w:tcPr>
          <w:p>
            <w:pPr>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Date</w:t>
            </w: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Transaction</w:t>
            </w: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Number</w:t>
            </w:r>
          </w:p>
        </w:tc>
        <w:tc>
          <w:tcPr>
            <w:tcW w:w="1600" w:type="dxa"/>
            <w:vAlign w:val="bottom"/>
            <w:gridSpan w:val="2"/>
          </w:tcPr>
          <w:p>
            <w:pPr>
              <w:ind w:left="120"/>
              <w:spacing w:after="0" w:line="136" w:lineRule="exact"/>
              <w:rPr>
                <w:sz w:val="20"/>
                <w:szCs w:val="20"/>
                <w:color w:val="auto"/>
              </w:rPr>
            </w:pPr>
            <w:r>
              <w:rPr>
                <w:rFonts w:ascii="Arial" w:cs="Arial" w:eastAsia="Arial" w:hAnsi="Arial"/>
                <w:sz w:val="12"/>
                <w:szCs w:val="12"/>
                <w:b w:val="1"/>
                <w:bCs w:val="1"/>
                <w:color w:val="auto"/>
              </w:rPr>
              <w:t>Expiration Date</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Amount of</w:t>
            </w:r>
          </w:p>
        </w:tc>
        <w:tc>
          <w:tcPr>
            <w:tcW w:w="780" w:type="dxa"/>
            <w:vAlign w:val="bottom"/>
            <w:gridSpan w:val="3"/>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(Month/Day/Year)</w:t>
            </w: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if any</w:t>
            </w:r>
          </w:p>
        </w:tc>
        <w:tc>
          <w:tcPr>
            <w:tcW w:w="76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Code (Instr.</w:t>
            </w: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120"/>
              <w:spacing w:after="0" w:line="136"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5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2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Form:</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(Month/Day/Year)</w:t>
            </w:r>
          </w:p>
        </w:tc>
        <w:tc>
          <w:tcPr>
            <w:tcW w:w="320" w:type="dxa"/>
            <w:vAlign w:val="bottom"/>
          </w:tcPr>
          <w:p>
            <w:pPr>
              <w:jc w:val="right"/>
              <w:ind w:right="139"/>
              <w:spacing w:after="0" w:line="136" w:lineRule="exact"/>
              <w:rPr>
                <w:sz w:val="20"/>
                <w:szCs w:val="20"/>
                <w:color w:val="auto"/>
              </w:rPr>
            </w:pPr>
            <w:r>
              <w:rPr>
                <w:rFonts w:ascii="Arial" w:cs="Arial" w:eastAsia="Arial" w:hAnsi="Arial"/>
                <w:sz w:val="12"/>
                <w:szCs w:val="12"/>
                <w:b w:val="1"/>
                <w:bCs w:val="1"/>
                <w:color w:val="auto"/>
                <w:w w:val="93"/>
              </w:rPr>
              <w:t>8)</w:t>
            </w: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Underlying</w:t>
            </w:r>
          </w:p>
        </w:tc>
        <w:tc>
          <w:tcPr>
            <w:tcW w:w="5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5)</w:t>
            </w:r>
          </w:p>
        </w:tc>
        <w:tc>
          <w:tcPr>
            <w:tcW w:w="2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Direct (D)</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or Indirect</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60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Pr>
          <w:p>
            <w:pPr>
              <w:spacing w:after="0"/>
              <w:rPr>
                <w:sz w:val="3"/>
                <w:szCs w:val="3"/>
                <w:color w:val="auto"/>
              </w:rPr>
            </w:pPr>
          </w:p>
        </w:tc>
        <w:tc>
          <w:tcPr>
            <w:tcW w:w="300" w:type="dxa"/>
            <w:vAlign w:val="bottom"/>
          </w:tcPr>
          <w:p>
            <w:pPr>
              <w:spacing w:after="0"/>
              <w:rPr>
                <w:sz w:val="3"/>
                <w:szCs w:val="3"/>
                <w:color w:val="auto"/>
              </w:rPr>
            </w:pPr>
          </w:p>
        </w:tc>
        <w:tc>
          <w:tcPr>
            <w:tcW w:w="200" w:type="dxa"/>
            <w:vAlign w:val="bottom"/>
          </w:tcPr>
          <w:p>
            <w:pPr>
              <w:spacing w:after="0"/>
              <w:rPr>
                <w:sz w:val="3"/>
                <w:szCs w:val="3"/>
                <w:color w:val="auto"/>
              </w:rPr>
            </w:pPr>
          </w:p>
        </w:tc>
        <w:tc>
          <w:tcPr>
            <w:tcW w:w="700" w:type="dxa"/>
            <w:vAlign w:val="bottom"/>
          </w:tcPr>
          <w:p>
            <w:pPr>
              <w:spacing w:after="0"/>
              <w:rPr>
                <w:sz w:val="3"/>
                <w:szCs w:val="3"/>
                <w:color w:val="auto"/>
              </w:rPr>
            </w:pPr>
          </w:p>
        </w:tc>
        <w:tc>
          <w:tcPr>
            <w:tcW w:w="9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or</w:t>
            </w: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20"/>
              <w:spacing w:after="0" w:line="136"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jc w:val="right"/>
              <w:spacing w:after="0" w:line="136"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20"/>
                <w:szCs w:val="20"/>
                <w:color w:val="auto"/>
              </w:rPr>
            </w:pPr>
            <w:r>
              <w:rPr>
                <w:rFonts w:ascii="Arial" w:cs="Arial" w:eastAsia="Arial" w:hAnsi="Arial"/>
                <w:sz w:val="12"/>
                <w:szCs w:val="12"/>
                <w:b w:val="1"/>
                <w:bCs w:val="1"/>
                <w:color w:val="auto"/>
                <w:w w:val="99"/>
              </w:rPr>
              <w:t>Code</w:t>
            </w:r>
          </w:p>
        </w:tc>
        <w:tc>
          <w:tcPr>
            <w:tcW w:w="440" w:type="dxa"/>
            <w:vAlign w:val="bottom"/>
          </w:tcPr>
          <w:p>
            <w:pPr>
              <w:ind w:left="200"/>
              <w:spacing w:after="0"/>
              <w:rPr>
                <w:sz w:val="20"/>
                <w:szCs w:val="20"/>
                <w:color w:val="auto"/>
              </w:rPr>
            </w:pPr>
            <w:r>
              <w:rPr>
                <w:rFonts w:ascii="Arial" w:cs="Arial" w:eastAsia="Arial" w:hAnsi="Arial"/>
                <w:sz w:val="12"/>
                <w:szCs w:val="12"/>
                <w:b w:val="1"/>
                <w:bCs w:val="1"/>
                <w:color w:val="auto"/>
              </w:rPr>
              <w:t>V</w:t>
            </w:r>
          </w:p>
        </w:tc>
        <w:tc>
          <w:tcPr>
            <w:tcW w:w="660" w:type="dxa"/>
            <w:vAlign w:val="bottom"/>
            <w:gridSpan w:val="2"/>
          </w:tcPr>
          <w:p>
            <w:pPr>
              <w:ind w:left="6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-1909445</wp:posOffset>
            </wp:positionV>
            <wp:extent cx="29845" cy="1913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913890"/>
                    </a:xfrm>
                    <a:prstGeom prst="rect">
                      <a:avLst/>
                    </a:prstGeom>
                    <a:noFill/>
                  </pic:spPr>
                </pic:pic>
              </a:graphicData>
            </a:graphic>
          </wp:anchor>
        </w:drawing>
      </w:r>
    </w:p>
    <w:p>
      <w:pPr>
        <w:spacing w:after="0" w:line="4"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8" w:lineRule="exact"/>
        <w:rPr>
          <w:sz w:val="24"/>
          <w:szCs w:val="24"/>
          <w:color w:val="auto"/>
        </w:rPr>
      </w:pPr>
    </w:p>
    <w:p>
      <w:pPr>
        <w:ind w:left="180" w:hanging="131"/>
        <w:spacing w:after="0"/>
        <w:tabs>
          <w:tab w:leader="none" w:pos="18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 on 01/09/2023.</w:t>
      </w:r>
    </w:p>
    <w:p>
      <w:pPr>
        <w:spacing w:after="0" w:line="41" w:lineRule="exact"/>
        <w:rPr>
          <w:rFonts w:ascii="Arial" w:cs="Arial" w:eastAsia="Arial" w:hAnsi="Arial"/>
          <w:sz w:val="14"/>
          <w:szCs w:val="14"/>
          <w:color w:val="008000"/>
        </w:rPr>
      </w:pPr>
    </w:p>
    <w:p>
      <w:pPr>
        <w:ind w:left="40" w:right="180" w:firstLine="9"/>
        <w:spacing w:after="0" w:line="233" w:lineRule="auto"/>
        <w:tabs>
          <w:tab w:leader="none" w:pos="173"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$49.00 to $49.04, inclusive. The reporting person undertakes to provide Marvell Technology, Inc. ("Marvell"), any security holder of Marvell, or the staff of the SEC, upon request, full information regarding the number of shares sold at each separate price within the range set forth in this footnote to this Form 4.</w:t>
      </w:r>
    </w:p>
    <w:p>
      <w:pPr>
        <w:spacing w:after="0" w:line="31" w:lineRule="exact"/>
        <w:rPr>
          <w:rFonts w:ascii="Arial" w:cs="Arial" w:eastAsia="Arial" w:hAnsi="Arial"/>
          <w:sz w:val="14"/>
          <w:szCs w:val="14"/>
          <w:color w:val="008000"/>
        </w:rPr>
      </w:pPr>
    </w:p>
    <w:p>
      <w:pPr>
        <w:ind w:left="180" w:hanging="131"/>
        <w:spacing w:after="0"/>
        <w:tabs>
          <w:tab w:leader="none" w:pos="18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Shares are held in the Christman Family Trust, U/A DTD dated 02/02/2011, of which Daniel S. Christman is the trustee.</w:t>
      </w:r>
    </w:p>
    <w:p>
      <w:pPr>
        <w:spacing w:after="0" w:line="41" w:lineRule="exact"/>
        <w:rPr>
          <w:rFonts w:ascii="Arial" w:cs="Arial" w:eastAsia="Arial" w:hAnsi="Arial"/>
          <w:sz w:val="14"/>
          <w:szCs w:val="14"/>
          <w:color w:val="008000"/>
        </w:rPr>
      </w:pPr>
    </w:p>
    <w:p>
      <w:pPr>
        <w:ind w:left="40" w:right="380" w:firstLine="9"/>
        <w:spacing w:after="0" w:line="233" w:lineRule="auto"/>
        <w:tabs>
          <w:tab w:leader="none" w:pos="173"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$58.67 to $59.42, inclusive. The reporting person undertakes to provide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3"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9" w:lineRule="exact"/>
        <w:rPr>
          <w:sz w:val="24"/>
          <w:szCs w:val="24"/>
          <w:color w:val="auto"/>
        </w:rPr>
      </w:pPr>
    </w:p>
    <w:tbl>
      <w:tblPr>
        <w:tblLayout w:type="fixed"/>
        <w:tblInd w:w="6580" w:type="dxa"/>
        <w:tblCellMar>
          <w:top w:w="0" w:type="dxa"/>
          <w:left w:w="0" w:type="dxa"/>
          <w:bottom w:w="0" w:type="dxa"/>
          <w:right w:w="0" w:type="dxa"/>
        </w:tblCellMar>
      </w:tblPr>
      <w:tr>
        <w:trPr>
          <w:trHeight w:val="207"/>
        </w:trPr>
        <w:tc>
          <w:tcPr>
            <w:tcW w:w="1700" w:type="dxa"/>
            <w:vAlign w:val="bottom"/>
            <w:tcBorders>
              <w:bottom w:val="single" w:sz="8" w:color="auto"/>
            </w:tcBorders>
          </w:tcPr>
          <w:p>
            <w:pPr>
              <w:spacing w:after="0"/>
              <w:rPr>
                <w:sz w:val="20"/>
                <w:szCs w:val="20"/>
                <w:color w:val="auto"/>
              </w:rPr>
            </w:pPr>
            <w:r>
              <w:rPr>
                <w:rFonts w:ascii="Arial" w:cs="Arial" w:eastAsia="Arial" w:hAnsi="Arial"/>
                <w:sz w:val="18"/>
                <w:szCs w:val="18"/>
                <w:color w:val="0000FF"/>
                <w:w w:val="90"/>
              </w:rPr>
              <w:t>Dan Christman by Blair</w:t>
            </w:r>
          </w:p>
        </w:tc>
        <w:tc>
          <w:tcPr>
            <w:tcW w:w="240" w:type="dxa"/>
            <w:vAlign w:val="bottom"/>
          </w:tcPr>
          <w:p>
            <w:pPr>
              <w:spacing w:after="0"/>
              <w:rPr>
                <w:sz w:val="18"/>
                <w:szCs w:val="18"/>
                <w:color w:val="auto"/>
              </w:rPr>
            </w:pPr>
          </w:p>
        </w:tc>
        <w:tc>
          <w:tcPr>
            <w:tcW w:w="1060" w:type="dxa"/>
            <w:vAlign w:val="bottom"/>
            <w:gridSpan w:val="2"/>
            <w:vMerge w:val="restart"/>
          </w:tcPr>
          <w:p>
            <w:pPr>
              <w:jc w:val="right"/>
              <w:spacing w:after="0"/>
              <w:rPr>
                <w:sz w:val="20"/>
                <w:szCs w:val="20"/>
                <w:color w:val="auto"/>
              </w:rPr>
            </w:pPr>
            <w:r>
              <w:rPr>
                <w:rFonts w:ascii="Arial" w:cs="Arial" w:eastAsia="Arial" w:hAnsi="Arial"/>
                <w:sz w:val="18"/>
                <w:szCs w:val="18"/>
                <w:color w:val="0000FF"/>
              </w:rPr>
              <w:t>05/26/2023</w:t>
            </w:r>
          </w:p>
        </w:tc>
        <w:tc>
          <w:tcPr>
            <w:tcW w:w="0" w:type="dxa"/>
            <w:vAlign w:val="bottom"/>
          </w:tcPr>
          <w:p>
            <w:pPr>
              <w:spacing w:after="0"/>
              <w:rPr>
                <w:sz w:val="1"/>
                <w:szCs w:val="1"/>
                <w:color w:val="auto"/>
              </w:rPr>
            </w:pPr>
          </w:p>
        </w:tc>
      </w:tr>
      <w:tr>
        <w:trPr>
          <w:trHeight w:val="88"/>
        </w:trPr>
        <w:tc>
          <w:tcPr>
            <w:tcW w:w="194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88"/>
              </w:rPr>
              <w:t>Walters as Attorney-in-Fact</w:t>
            </w:r>
          </w:p>
        </w:tc>
        <w:tc>
          <w:tcPr>
            <w:tcW w:w="10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940" w:type="dxa"/>
            <w:vAlign w:val="bottom"/>
            <w:tcBorders>
              <w:bottom w:val="single" w:sz="8" w:color="auto"/>
            </w:tcBorders>
            <w:gridSpan w:val="2"/>
            <w:vMerge w:val="continue"/>
          </w:tcPr>
          <w:p>
            <w:pPr>
              <w:spacing w:after="0"/>
              <w:rPr>
                <w:sz w:val="7"/>
                <w:szCs w:val="7"/>
                <w:color w:val="auto"/>
              </w:rPr>
            </w:pPr>
          </w:p>
        </w:tc>
        <w:tc>
          <w:tcPr>
            <w:tcW w:w="26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3000" w:type="dxa"/>
            <w:vAlign w:val="bottom"/>
            <w:gridSpan w:val="4"/>
          </w:tcPr>
          <w:p>
            <w:pPr>
              <w:spacing w:after="0"/>
              <w:rPr>
                <w:sz w:val="20"/>
                <w:szCs w:val="20"/>
                <w:color w:val="auto"/>
              </w:rPr>
            </w:pPr>
            <w:r>
              <w:rPr>
                <w:rFonts w:ascii="Arial" w:cs="Arial" w:eastAsia="Arial" w:hAnsi="Arial"/>
                <w:sz w:val="14"/>
                <w:szCs w:val="14"/>
                <w:color w:val="auto"/>
              </w:rPr>
              <w:t>** Signature of Reporting Person   Date</w:t>
            </w: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22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1" w:lineRule="exact"/>
        <w:rPr>
          <w:rFonts w:ascii="Arial" w:cs="Arial" w:eastAsia="Arial" w:hAnsi="Arial"/>
          <w:sz w:val="12"/>
          <w:szCs w:val="12"/>
          <w:color w:val="auto"/>
        </w:rPr>
      </w:pP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6" w:right="359" w:bottom="984"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2023-05-26T17:46:02Z</dcterms:created>
  <dcterms:modified xsi:type="dcterms:W3CDTF">2023-05-26T17:46:02Z</dcterms:modified>
</cp:coreProperties>
</file>